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F" w:rsidRPr="00A97C3D" w:rsidRDefault="00F461DF" w:rsidP="00A97C3D">
      <w:pPr>
        <w:pStyle w:val="NoSpacing"/>
        <w:ind w:left="-1333" w:right="-1418"/>
        <w:jc w:val="lowKashida"/>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658240" behindDoc="0" locked="0" layoutInCell="1" allowOverlap="1">
            <wp:simplePos x="0" y="0"/>
            <wp:positionH relativeFrom="column">
              <wp:posOffset>2132965</wp:posOffset>
            </wp:positionH>
            <wp:positionV relativeFrom="paragraph">
              <wp:posOffset>-110328</wp:posOffset>
            </wp:positionV>
            <wp:extent cx="1080686" cy="1068640"/>
            <wp:effectExtent l="0" t="0" r="571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686" cy="1068640"/>
                    </a:xfrm>
                    <a:prstGeom prst="rect">
                      <a:avLst/>
                    </a:prstGeom>
                  </pic:spPr>
                </pic:pic>
              </a:graphicData>
            </a:graphic>
          </wp:anchor>
        </w:drawing>
      </w:r>
      <w:r w:rsidR="00A97C3D" w:rsidRPr="00A97C3D">
        <w:rPr>
          <w:rFonts w:asciiTheme="majorBidi" w:hAnsiTheme="majorBidi" w:cstheme="majorBidi"/>
          <w:b/>
          <w:bCs/>
          <w:sz w:val="32"/>
          <w:szCs w:val="32"/>
          <w:rtl/>
        </w:rPr>
        <w:t>وزارة التعليم العالي والبحث العلمي                         المادة</w:t>
      </w:r>
      <w:r w:rsidR="00A97C3D">
        <w:rPr>
          <w:rFonts w:asciiTheme="majorBidi" w:hAnsiTheme="majorBidi" w:cstheme="majorBidi" w:hint="cs"/>
          <w:b/>
          <w:bCs/>
          <w:sz w:val="32"/>
          <w:szCs w:val="32"/>
          <w:rtl/>
        </w:rPr>
        <w:t xml:space="preserve"> :.</w:t>
      </w:r>
    </w:p>
    <w:p w:rsidR="00A97C3D" w:rsidRPr="00A97C3D" w:rsidRDefault="00A97C3D" w:rsidP="00A97C3D">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 xml:space="preserve">جامعة بغداد – كلية الزراعة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 xml:space="preserve"> مدرس المادة </w:t>
      </w:r>
      <w:r>
        <w:rPr>
          <w:rFonts w:asciiTheme="majorBidi" w:hAnsiTheme="majorBidi" w:cstheme="majorBidi" w:hint="cs"/>
          <w:b/>
          <w:bCs/>
          <w:sz w:val="32"/>
          <w:szCs w:val="32"/>
          <w:rtl/>
        </w:rPr>
        <w:t>:.</w:t>
      </w:r>
      <w:r w:rsidR="00026F95">
        <w:rPr>
          <w:rFonts w:asciiTheme="majorBidi" w:hAnsiTheme="majorBidi" w:cstheme="majorBidi" w:hint="cs"/>
          <w:b/>
          <w:bCs/>
          <w:sz w:val="32"/>
          <w:szCs w:val="32"/>
          <w:rtl/>
        </w:rPr>
        <w:t xml:space="preserve"> ا.م.د.اشواق عبد علي</w:t>
      </w:r>
    </w:p>
    <w:p w:rsidR="00A97C3D" w:rsidRPr="00A97C3D" w:rsidRDefault="000D6CE9" w:rsidP="000D6CE9">
      <w:pPr>
        <w:pStyle w:val="NoSpacing"/>
        <w:ind w:left="-1333" w:right="-1418"/>
        <w:jc w:val="lowKashida"/>
        <w:rPr>
          <w:rFonts w:asciiTheme="majorBidi" w:hAnsiTheme="majorBidi" w:cstheme="majorBidi"/>
          <w:b/>
          <w:bCs/>
          <w:sz w:val="32"/>
          <w:szCs w:val="32"/>
          <w:rtl/>
        </w:rPr>
      </w:pPr>
      <w:r w:rsidRPr="000D6CE9">
        <w:rPr>
          <w:rFonts w:asciiTheme="majorBidi" w:hAnsiTheme="majorBidi" w:cs="Times New Roman" w:hint="cs"/>
          <w:b/>
          <w:bCs/>
          <w:sz w:val="32"/>
          <w:szCs w:val="32"/>
          <w:rtl/>
        </w:rPr>
        <w:t>قسم</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الانتاج</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الحيواني</w:t>
      </w:r>
      <w:r w:rsidR="00BA4C94">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00BA4C94">
        <w:rPr>
          <w:rFonts w:asciiTheme="majorBidi" w:hAnsiTheme="majorBidi" w:cstheme="majorBidi" w:hint="cs"/>
          <w:b/>
          <w:bCs/>
          <w:sz w:val="32"/>
          <w:szCs w:val="32"/>
          <w:rtl/>
        </w:rPr>
        <w:t xml:space="preserve"> </w:t>
      </w:r>
      <w:r w:rsidR="00A97C3D" w:rsidRPr="00A97C3D">
        <w:rPr>
          <w:rFonts w:asciiTheme="majorBidi" w:hAnsiTheme="majorBidi" w:cstheme="majorBidi"/>
          <w:b/>
          <w:bCs/>
          <w:sz w:val="32"/>
          <w:szCs w:val="32"/>
          <w:rtl/>
        </w:rPr>
        <w:t>رقم المحاضرة</w:t>
      </w:r>
      <w:r w:rsidR="00A97C3D">
        <w:rPr>
          <w:rFonts w:asciiTheme="majorBidi" w:hAnsiTheme="majorBidi" w:cstheme="majorBidi" w:hint="cs"/>
          <w:b/>
          <w:bCs/>
          <w:sz w:val="32"/>
          <w:szCs w:val="32"/>
          <w:rtl/>
        </w:rPr>
        <w:t xml:space="preserve"> :.</w:t>
      </w:r>
    </w:p>
    <w:p w:rsidR="00A97C3D" w:rsidRDefault="00A97C3D" w:rsidP="00026F95">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المرحلة</w:t>
      </w:r>
      <w:bookmarkStart w:id="0" w:name="_GoBack"/>
      <w:bookmarkEnd w:id="0"/>
      <w:r w:rsidR="00B14424">
        <w:rPr>
          <w:rFonts w:asciiTheme="majorBidi" w:hAnsiTheme="majorBidi" w:cstheme="majorBidi" w:hint="cs"/>
          <w:b/>
          <w:bCs/>
          <w:sz w:val="32"/>
          <w:szCs w:val="32"/>
          <w:rtl/>
        </w:rPr>
        <w:t xml:space="preserve">  :   </w:t>
      </w:r>
      <w:r w:rsidR="00026F95">
        <w:rPr>
          <w:rFonts w:asciiTheme="majorBidi" w:hAnsiTheme="majorBidi" w:cstheme="majorBidi" w:hint="cs"/>
          <w:b/>
          <w:bCs/>
          <w:sz w:val="32"/>
          <w:szCs w:val="32"/>
          <w:rtl/>
        </w:rPr>
        <w:t xml:space="preserve">دراسات  عليا                                 </w:t>
      </w:r>
      <w:r w:rsidR="00B14424">
        <w:rPr>
          <w:rFonts w:asciiTheme="majorBidi" w:hAnsiTheme="majorBidi" w:cstheme="majorBidi" w:hint="cs"/>
          <w:b/>
          <w:bCs/>
          <w:sz w:val="32"/>
          <w:szCs w:val="32"/>
          <w:rtl/>
        </w:rPr>
        <w:t xml:space="preserve">                </w:t>
      </w:r>
      <w:r w:rsidR="00026F95">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العام الدراسي</w:t>
      </w:r>
      <w:r>
        <w:rPr>
          <w:rFonts w:asciiTheme="majorBidi" w:hAnsiTheme="majorBidi" w:cstheme="majorBidi" w:hint="cs"/>
          <w:b/>
          <w:bCs/>
          <w:sz w:val="32"/>
          <w:szCs w:val="32"/>
          <w:rtl/>
        </w:rPr>
        <w:t xml:space="preserve"> :. 2016/2017</w:t>
      </w:r>
    </w:p>
    <w:p w:rsidR="00F461DF" w:rsidRDefault="00F461DF" w:rsidP="00F461DF">
      <w:pPr>
        <w:pStyle w:val="NoSpacing"/>
        <w:ind w:left="-1333" w:right="-1418"/>
        <w:jc w:val="center"/>
        <w:rPr>
          <w:rFonts w:asciiTheme="majorBidi" w:hAnsiTheme="majorBidi" w:cstheme="majorBidi"/>
          <w:b/>
          <w:bCs/>
          <w:sz w:val="32"/>
          <w:szCs w:val="32"/>
          <w:rtl/>
        </w:rPr>
      </w:pPr>
    </w:p>
    <w:p w:rsidR="00F461DF" w:rsidRPr="00F461DF" w:rsidRDefault="00F461DF" w:rsidP="00F461DF">
      <w:pPr>
        <w:pStyle w:val="NoSpacing"/>
        <w:ind w:left="-1333" w:right="-1418"/>
        <w:jc w:val="center"/>
        <w:rPr>
          <w:rFonts w:asciiTheme="majorBidi" w:hAnsiTheme="majorBidi" w:cstheme="majorBidi"/>
          <w:b/>
          <w:bCs/>
          <w:sz w:val="32"/>
          <w:szCs w:val="32"/>
          <w:u w:val="single"/>
          <w:rtl/>
        </w:rPr>
      </w:pPr>
      <w:r w:rsidRPr="00F461DF">
        <w:rPr>
          <w:rFonts w:asciiTheme="majorBidi" w:hAnsiTheme="majorBidi" w:cstheme="majorBidi" w:hint="cs"/>
          <w:b/>
          <w:bCs/>
          <w:sz w:val="32"/>
          <w:szCs w:val="32"/>
          <w:u w:val="single"/>
          <w:rtl/>
        </w:rPr>
        <w:t>المحاضرات النظرية</w:t>
      </w:r>
      <w:r w:rsidR="00026F95">
        <w:rPr>
          <w:rFonts w:asciiTheme="majorBidi" w:hAnsiTheme="majorBidi" w:cstheme="majorBidi" w:hint="cs"/>
          <w:b/>
          <w:bCs/>
          <w:sz w:val="32"/>
          <w:szCs w:val="32"/>
          <w:u w:val="single"/>
          <w:rtl/>
        </w:rPr>
        <w:t xml:space="preserve"> الاحتياجات الغذائية</w:t>
      </w:r>
    </w:p>
    <w:p w:rsidR="00F461DF" w:rsidRDefault="00F461DF" w:rsidP="00BA4C94">
      <w:pPr>
        <w:pStyle w:val="NoSpacing"/>
        <w:ind w:left="-1333" w:right="-1418"/>
        <w:jc w:val="center"/>
        <w:rPr>
          <w:rFonts w:asciiTheme="majorBidi" w:hAnsiTheme="majorBidi" w:cstheme="majorBidi"/>
          <w:b/>
          <w:bCs/>
          <w:sz w:val="32"/>
          <w:szCs w:val="32"/>
          <w:rtl/>
        </w:rPr>
      </w:pPr>
      <w:r>
        <w:rPr>
          <w:rFonts w:asciiTheme="majorBidi" w:hAnsiTheme="majorBidi" w:cstheme="majorBidi"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26F95" w:rsidRPr="008C4A9B" w:rsidRDefault="00026F95" w:rsidP="00026F95">
      <w:pPr>
        <w:snapToGrid w:val="0"/>
        <w:ind w:firstLine="720"/>
        <w:jc w:val="lowKashida"/>
        <w:rPr>
          <w:rFonts w:cs="Simplified Arabic"/>
          <w:sz w:val="28"/>
          <w:szCs w:val="28"/>
          <w:rtl/>
          <w:lang w:bidi="ar-SY"/>
        </w:rPr>
      </w:pPr>
      <w:r w:rsidRPr="008C4A9B">
        <w:rPr>
          <w:rFonts w:cs="Simplified Arabic"/>
          <w:sz w:val="28"/>
          <w:szCs w:val="28"/>
          <w:rtl/>
          <w:lang w:bidi="ar-SY"/>
        </w:rPr>
        <w:t>الاحتياجات الغذائية</w:t>
      </w:r>
      <w:r w:rsidRPr="008C4A9B">
        <w:rPr>
          <w:rFonts w:cs="Simplified Arabic"/>
          <w:sz w:val="28"/>
          <w:szCs w:val="28"/>
          <w:lang w:bidi="ar-SY"/>
        </w:rPr>
        <w:t xml:space="preserve"> Nutritional requirements:</w:t>
      </w:r>
    </w:p>
    <w:p w:rsidR="00026F95" w:rsidRDefault="00026F95" w:rsidP="00026F95">
      <w:pPr>
        <w:snapToGrid w:val="0"/>
        <w:ind w:firstLine="720"/>
        <w:jc w:val="lowKashida"/>
        <w:rPr>
          <w:rFonts w:cs="Simplified Arabic"/>
          <w:sz w:val="28"/>
          <w:szCs w:val="28"/>
          <w:lang w:bidi="ar-SY"/>
        </w:rPr>
      </w:pPr>
      <w:r w:rsidRPr="008C4A9B">
        <w:rPr>
          <w:rFonts w:cs="Simplified Arabic"/>
          <w:sz w:val="28"/>
          <w:szCs w:val="28"/>
          <w:rtl/>
          <w:lang w:bidi="ar-SY"/>
        </w:rPr>
        <w:t>تعريف الاحتياجات الغذائية</w:t>
      </w:r>
      <w:r w:rsidRPr="008C4A9B">
        <w:rPr>
          <w:rFonts w:cs="Simplified Arabic" w:hint="cs"/>
          <w:sz w:val="28"/>
          <w:szCs w:val="28"/>
          <w:rtl/>
          <w:lang w:bidi="ar-SY"/>
        </w:rPr>
        <w:t>:هي</w:t>
      </w:r>
      <w:r w:rsidRPr="008C4A9B">
        <w:rPr>
          <w:rFonts w:cs="Simplified Arabic"/>
          <w:sz w:val="28"/>
          <w:szCs w:val="28"/>
          <w:rtl/>
          <w:lang w:bidi="ar-SY"/>
        </w:rPr>
        <w:t xml:space="preserve"> أقل كمية</w:t>
      </w:r>
      <w:r w:rsidRPr="008C4A9B">
        <w:rPr>
          <w:rFonts w:cs="Simplified Arabic"/>
          <w:sz w:val="28"/>
          <w:szCs w:val="28"/>
          <w:lang w:bidi="ar-SY"/>
        </w:rPr>
        <w:t xml:space="preserve"> </w:t>
      </w:r>
      <w:r w:rsidRPr="008C4A9B">
        <w:rPr>
          <w:rFonts w:cs="Simplified Arabic"/>
          <w:sz w:val="28"/>
          <w:szCs w:val="28"/>
          <w:rtl/>
          <w:lang w:bidi="ar-SY"/>
        </w:rPr>
        <w:t xml:space="preserve">من العنصر أو المركب </w:t>
      </w:r>
      <w:r w:rsidRPr="008C4A9B">
        <w:rPr>
          <w:rFonts w:cs="Simplified Arabic" w:hint="cs"/>
          <w:sz w:val="28"/>
          <w:szCs w:val="28"/>
          <w:rtl/>
          <w:lang w:bidi="ar-SY"/>
        </w:rPr>
        <w:t>الغذائي الذي</w:t>
      </w:r>
      <w:r>
        <w:rPr>
          <w:rFonts w:cs="Simplified Arabic"/>
          <w:sz w:val="28"/>
          <w:szCs w:val="28"/>
          <w:rtl/>
          <w:lang w:bidi="ar-SY"/>
        </w:rPr>
        <w:t xml:space="preserve"> يحتاجه</w:t>
      </w:r>
      <w:r w:rsidRPr="008C4A9B">
        <w:rPr>
          <w:rFonts w:cs="Simplified Arabic"/>
          <w:sz w:val="28"/>
          <w:szCs w:val="28"/>
          <w:rtl/>
          <w:lang w:bidi="ar-SY"/>
        </w:rPr>
        <w:t xml:space="preserve"> الحيوان </w:t>
      </w:r>
      <w:r w:rsidRPr="008C4A9B">
        <w:rPr>
          <w:rFonts w:cs="Simplified Arabic" w:hint="cs"/>
          <w:sz w:val="28"/>
          <w:szCs w:val="28"/>
          <w:rtl/>
          <w:lang w:bidi="ar-SY"/>
        </w:rPr>
        <w:t>في</w:t>
      </w:r>
      <w:r w:rsidRPr="008C4A9B">
        <w:rPr>
          <w:rFonts w:cs="Simplified Arabic"/>
          <w:sz w:val="28"/>
          <w:szCs w:val="28"/>
          <w:rtl/>
          <w:lang w:bidi="ar-SY"/>
        </w:rPr>
        <w:t xml:space="preserve"> عليقه متزنة لأداء وظيفة معينة</w:t>
      </w:r>
      <w:r w:rsidRPr="008C4A9B">
        <w:rPr>
          <w:rFonts w:cs="Simplified Arabic"/>
          <w:sz w:val="28"/>
          <w:szCs w:val="28"/>
          <w:lang w:bidi="ar-SY"/>
        </w:rPr>
        <w:t xml:space="preserve"> </w:t>
      </w:r>
      <w:r w:rsidRPr="008C4A9B">
        <w:rPr>
          <w:rFonts w:cs="Simplified Arabic"/>
          <w:sz w:val="28"/>
          <w:szCs w:val="28"/>
          <w:rtl/>
          <w:lang w:bidi="ar-SY"/>
        </w:rPr>
        <w:t xml:space="preserve">بالجسم بدرجة مثلى . وتختلف الاحتياجات الغذائية تبعا لنوع الحيوان </w:t>
      </w:r>
      <w:r w:rsidRPr="008C4A9B">
        <w:rPr>
          <w:rFonts w:cs="Simplified Arabic" w:hint="cs"/>
          <w:sz w:val="28"/>
          <w:szCs w:val="28"/>
          <w:rtl/>
          <w:lang w:bidi="ar-SY"/>
        </w:rPr>
        <w:t>و</w:t>
      </w:r>
      <w:r w:rsidRPr="008C4A9B">
        <w:rPr>
          <w:rFonts w:cs="Simplified Arabic"/>
          <w:sz w:val="28"/>
          <w:szCs w:val="28"/>
          <w:rtl/>
          <w:lang w:bidi="ar-SY"/>
        </w:rPr>
        <w:t xml:space="preserve">عمره ووزنه ونوع الإنتاج وكميته </w:t>
      </w:r>
      <w:r>
        <w:rPr>
          <w:rFonts w:cs="Simplified Arabic" w:hint="cs"/>
          <w:sz w:val="28"/>
          <w:szCs w:val="28"/>
          <w:rtl/>
          <w:lang w:bidi="ar-SY"/>
        </w:rPr>
        <w:t xml:space="preserve">.وتسمى الكميات المحددة من المادة الغذائية التي يحتاجها الحيوان والتي تمثل الاحتياجات الغذائية بالمقننات الغذائية </w:t>
      </w:r>
      <w:r>
        <w:rPr>
          <w:rFonts w:cs="Simplified Arabic"/>
          <w:sz w:val="28"/>
          <w:szCs w:val="28"/>
        </w:rPr>
        <w:t>Feeding standards</w:t>
      </w:r>
      <w:r>
        <w:rPr>
          <w:rFonts w:cs="Simplified Arabic" w:hint="cs"/>
          <w:sz w:val="28"/>
          <w:szCs w:val="28"/>
          <w:rtl/>
          <w:lang w:bidi="ar-SY"/>
        </w:rPr>
        <w:t xml:space="preserve"> ويجب إعطاءها زيادة بسيطة عن الاحتياجات الغذائية الفعلية للحيوان وذلك لتجنب الفرق عن الاختلافات الفردية بين الحيوانات والأخطاء التجريبية .</w:t>
      </w:r>
    </w:p>
    <w:p w:rsidR="00026F95" w:rsidRDefault="00026F95" w:rsidP="00026F95">
      <w:pPr>
        <w:snapToGrid w:val="0"/>
        <w:ind w:firstLine="720"/>
        <w:jc w:val="lowKashida"/>
        <w:rPr>
          <w:rFonts w:cs="Simplified Arabic"/>
          <w:sz w:val="28"/>
          <w:szCs w:val="28"/>
          <w:rtl/>
        </w:rPr>
      </w:pPr>
      <w:r w:rsidRPr="00726C68">
        <w:rPr>
          <w:rFonts w:cs="Simplified Arabic"/>
          <w:sz w:val="28"/>
          <w:szCs w:val="28"/>
          <w:rtl/>
          <w:lang w:bidi="ar-SY"/>
        </w:rPr>
        <w:t xml:space="preserve">النباتات </w:t>
      </w:r>
      <w:r w:rsidRPr="00726C68">
        <w:rPr>
          <w:rFonts w:cs="Simplified Arabic" w:hint="cs"/>
          <w:sz w:val="28"/>
          <w:szCs w:val="28"/>
          <w:rtl/>
          <w:lang w:bidi="ar-SY"/>
        </w:rPr>
        <w:t xml:space="preserve">هي </w:t>
      </w:r>
      <w:r w:rsidRPr="00726C68">
        <w:rPr>
          <w:rFonts w:cs="Simplified Arabic"/>
          <w:sz w:val="28"/>
          <w:szCs w:val="28"/>
          <w:rtl/>
          <w:lang w:bidi="ar-SY"/>
        </w:rPr>
        <w:t xml:space="preserve">المصدر الرئيسي لتغذية </w:t>
      </w:r>
      <w:r w:rsidRPr="00726C68">
        <w:rPr>
          <w:rFonts w:cs="Simplified Arabic" w:hint="cs"/>
          <w:sz w:val="28"/>
          <w:szCs w:val="28"/>
          <w:rtl/>
          <w:lang w:bidi="ar-SY"/>
        </w:rPr>
        <w:t>المجترات</w:t>
      </w:r>
      <w:r w:rsidRPr="00726C68">
        <w:rPr>
          <w:rFonts w:cs="Simplified Arabic"/>
          <w:sz w:val="28"/>
          <w:szCs w:val="28"/>
          <w:rtl/>
          <w:lang w:bidi="ar-SY"/>
        </w:rPr>
        <w:t xml:space="preserve">. </w:t>
      </w:r>
      <w:r>
        <w:rPr>
          <w:rFonts w:cs="Simplified Arabic" w:hint="cs"/>
          <w:sz w:val="28"/>
          <w:szCs w:val="28"/>
          <w:rtl/>
          <w:lang w:bidi="ar-SY"/>
        </w:rPr>
        <w:t>الاحتياجات الغذائية</w:t>
      </w:r>
      <w:r w:rsidRPr="00726C68">
        <w:rPr>
          <w:rFonts w:cs="Simplified Arabic"/>
          <w:sz w:val="28"/>
          <w:szCs w:val="28"/>
          <w:rtl/>
          <w:lang w:bidi="ar-SY"/>
        </w:rPr>
        <w:t xml:space="preserve"> </w:t>
      </w:r>
      <w:r w:rsidRPr="00726C68">
        <w:rPr>
          <w:rFonts w:cs="Simplified Arabic" w:hint="cs"/>
          <w:sz w:val="28"/>
          <w:szCs w:val="28"/>
          <w:rtl/>
          <w:lang w:bidi="ar-SY"/>
        </w:rPr>
        <w:t>للإدامة</w:t>
      </w:r>
      <w:r w:rsidRPr="00726C68">
        <w:rPr>
          <w:rFonts w:cs="Simplified Arabic"/>
          <w:sz w:val="28"/>
          <w:szCs w:val="28"/>
          <w:rtl/>
          <w:lang w:bidi="ar-SY"/>
        </w:rPr>
        <w:t xml:space="preserve"> </w:t>
      </w:r>
      <w:r w:rsidRPr="00726C68">
        <w:rPr>
          <w:rFonts w:cs="Simplified Arabic" w:hint="cs"/>
          <w:sz w:val="28"/>
          <w:szCs w:val="28"/>
          <w:rtl/>
          <w:lang w:bidi="ar-SY"/>
        </w:rPr>
        <w:t>والنمو والإنتاج</w:t>
      </w:r>
      <w:r w:rsidRPr="00726C68">
        <w:rPr>
          <w:rFonts w:cs="Simplified Arabic"/>
          <w:sz w:val="28"/>
          <w:szCs w:val="28"/>
          <w:rtl/>
          <w:lang w:bidi="ar-SY"/>
        </w:rPr>
        <w:t xml:space="preserve"> </w:t>
      </w:r>
      <w:r w:rsidRPr="00726C68">
        <w:rPr>
          <w:rFonts w:cs="Simplified Arabic" w:hint="cs"/>
          <w:sz w:val="28"/>
          <w:szCs w:val="28"/>
          <w:rtl/>
          <w:lang w:bidi="ar-SY"/>
        </w:rPr>
        <w:t>ت</w:t>
      </w:r>
      <w:r w:rsidRPr="00726C68">
        <w:rPr>
          <w:rFonts w:cs="Simplified Arabic"/>
          <w:sz w:val="28"/>
          <w:szCs w:val="28"/>
          <w:rtl/>
          <w:lang w:bidi="ar-SY"/>
        </w:rPr>
        <w:t xml:space="preserve">توفر </w:t>
      </w:r>
      <w:r w:rsidRPr="00726C68">
        <w:rPr>
          <w:rFonts w:cs="Simplified Arabic" w:hint="cs"/>
          <w:sz w:val="28"/>
          <w:szCs w:val="28"/>
          <w:rtl/>
          <w:lang w:bidi="ar-SY"/>
        </w:rPr>
        <w:t>في</w:t>
      </w:r>
      <w:r w:rsidRPr="00726C68">
        <w:rPr>
          <w:rFonts w:cs="Simplified Arabic"/>
          <w:sz w:val="28"/>
          <w:szCs w:val="28"/>
          <w:rtl/>
          <w:lang w:bidi="ar-SY"/>
        </w:rPr>
        <w:t xml:space="preserve"> مختلف النباتات مع كميات صغيرة من مصادر غير </w:t>
      </w:r>
      <w:r w:rsidRPr="00726C68">
        <w:rPr>
          <w:rFonts w:cs="Simplified Arabic" w:hint="cs"/>
          <w:sz w:val="28"/>
          <w:szCs w:val="28"/>
          <w:rtl/>
          <w:lang w:bidi="ar-SY"/>
        </w:rPr>
        <w:t>نباتية</w:t>
      </w:r>
      <w:r w:rsidRPr="00726C68">
        <w:rPr>
          <w:rFonts w:cs="Simplified Arabic"/>
          <w:sz w:val="28"/>
          <w:szCs w:val="28"/>
          <w:rtl/>
          <w:lang w:bidi="ar-SY"/>
        </w:rPr>
        <w:t xml:space="preserve">. المكونات الرئيسية </w:t>
      </w:r>
      <w:r w:rsidRPr="00726C68">
        <w:rPr>
          <w:rFonts w:cs="Simplified Arabic" w:hint="cs"/>
          <w:sz w:val="28"/>
          <w:szCs w:val="28"/>
          <w:rtl/>
          <w:lang w:bidi="ar-SY"/>
        </w:rPr>
        <w:t>ل</w:t>
      </w:r>
      <w:r w:rsidRPr="00726C68">
        <w:rPr>
          <w:rFonts w:cs="Simplified Arabic"/>
          <w:sz w:val="28"/>
          <w:szCs w:val="28"/>
          <w:rtl/>
          <w:lang w:bidi="ar-SY"/>
        </w:rPr>
        <w:t xml:space="preserve">لنباتات </w:t>
      </w:r>
      <w:r w:rsidRPr="00726C68">
        <w:rPr>
          <w:rFonts w:cs="Simplified Arabic" w:hint="cs"/>
          <w:sz w:val="28"/>
          <w:szCs w:val="28"/>
          <w:rtl/>
          <w:lang w:bidi="ar-SY"/>
        </w:rPr>
        <w:t xml:space="preserve">هي </w:t>
      </w:r>
      <w:r w:rsidRPr="00726C68">
        <w:rPr>
          <w:rFonts w:cs="Simplified Arabic"/>
          <w:sz w:val="28"/>
          <w:szCs w:val="28"/>
          <w:rtl/>
          <w:lang w:bidi="ar-SY"/>
        </w:rPr>
        <w:t xml:space="preserve">المياه ، </w:t>
      </w:r>
      <w:r w:rsidRPr="00726C68">
        <w:rPr>
          <w:rFonts w:cs="Simplified Arabic" w:hint="cs"/>
          <w:sz w:val="28"/>
          <w:szCs w:val="28"/>
          <w:rtl/>
          <w:lang w:bidi="ar-SY"/>
        </w:rPr>
        <w:t>والكاربوهيدرا</w:t>
      </w:r>
      <w:r w:rsidRPr="00726C68">
        <w:rPr>
          <w:rFonts w:cs="Simplified Arabic" w:hint="eastAsia"/>
          <w:sz w:val="28"/>
          <w:szCs w:val="28"/>
          <w:rtl/>
          <w:lang w:bidi="ar-SY"/>
        </w:rPr>
        <w:t>ت</w:t>
      </w:r>
      <w:r w:rsidRPr="00726C68">
        <w:rPr>
          <w:rFonts w:cs="Simplified Arabic" w:hint="cs"/>
          <w:sz w:val="28"/>
          <w:szCs w:val="28"/>
          <w:rtl/>
          <w:lang w:bidi="ar-SY"/>
        </w:rPr>
        <w:t xml:space="preserve"> (الطاقة)</w:t>
      </w:r>
      <w:r w:rsidRPr="00726C68">
        <w:rPr>
          <w:rFonts w:cs="Simplified Arabic"/>
          <w:sz w:val="28"/>
          <w:szCs w:val="28"/>
          <w:rtl/>
          <w:lang w:bidi="ar-SY"/>
        </w:rPr>
        <w:t xml:space="preserve"> ، والبروتين ، والدهون والمعادن والفيتامينات. </w:t>
      </w:r>
      <w:r w:rsidRPr="00726C68">
        <w:rPr>
          <w:rFonts w:cs="Simplified Arabic" w:hint="cs"/>
          <w:sz w:val="28"/>
          <w:szCs w:val="28"/>
          <w:rtl/>
          <w:lang w:bidi="ar-SY"/>
        </w:rPr>
        <w:t xml:space="preserve">إن </w:t>
      </w:r>
      <w:r w:rsidRPr="00726C68">
        <w:rPr>
          <w:rFonts w:cs="Simplified Arabic"/>
          <w:sz w:val="28"/>
          <w:szCs w:val="28"/>
          <w:rtl/>
          <w:lang w:bidi="ar-SY"/>
        </w:rPr>
        <w:t xml:space="preserve">النباتات والحيوانات على حد سواء تحتوي على هذه المواد </w:t>
      </w:r>
      <w:r w:rsidRPr="00726C68">
        <w:rPr>
          <w:rFonts w:cs="Simplified Arabic" w:hint="cs"/>
          <w:sz w:val="28"/>
          <w:szCs w:val="28"/>
          <w:rtl/>
          <w:lang w:bidi="ar-SY"/>
        </w:rPr>
        <w:t>الغذائية</w:t>
      </w:r>
      <w:r w:rsidRPr="00726C68">
        <w:rPr>
          <w:rFonts w:cs="Simplified Arabic"/>
          <w:sz w:val="28"/>
          <w:szCs w:val="28"/>
          <w:rtl/>
          <w:lang w:bidi="ar-SY"/>
        </w:rPr>
        <w:t xml:space="preserve"> ، ولكن النسب تختلف أكثر في النباتات</w:t>
      </w:r>
      <w:r w:rsidRPr="001834AB">
        <w:rPr>
          <w:rFonts w:cs="Simplified Arabic"/>
          <w:sz w:val="28"/>
          <w:szCs w:val="28"/>
          <w:lang w:bidi="ar-SY"/>
        </w:rPr>
        <w:t xml:space="preserve"> </w:t>
      </w:r>
      <w:r>
        <w:rPr>
          <w:rFonts w:cs="Simplified Arabic" w:hint="cs"/>
          <w:sz w:val="28"/>
          <w:szCs w:val="28"/>
          <w:rtl/>
          <w:lang w:bidi="ar-SY"/>
        </w:rPr>
        <w:t>عن الحيوانات.إن كل مكون له وظائف مختلفة في جسم الحيوان ويجب إن تحتوي علائق  الحيوانات</w:t>
      </w:r>
      <w:r w:rsidRPr="00726C68">
        <w:rPr>
          <w:rFonts w:cs="Simplified Arabic" w:hint="cs"/>
          <w:sz w:val="28"/>
          <w:szCs w:val="28"/>
          <w:rtl/>
          <w:lang w:bidi="ar-SY"/>
        </w:rPr>
        <w:t xml:space="preserve"> بعض من هذه المكونات </w:t>
      </w:r>
      <w:r>
        <w:rPr>
          <w:rFonts w:cs="Simplified Arabic" w:hint="cs"/>
          <w:sz w:val="28"/>
          <w:szCs w:val="28"/>
          <w:rtl/>
        </w:rPr>
        <w:t>و</w:t>
      </w:r>
      <w:r>
        <w:rPr>
          <w:rFonts w:cs="Simplified Arabic" w:hint="cs"/>
          <w:sz w:val="28"/>
          <w:szCs w:val="28"/>
          <w:rtl/>
          <w:lang w:bidi="ar-SY"/>
        </w:rPr>
        <w:t>الكاربوهيدرا</w:t>
      </w:r>
      <w:r>
        <w:rPr>
          <w:rFonts w:cs="Simplified Arabic" w:hint="eastAsia"/>
          <w:sz w:val="28"/>
          <w:szCs w:val="28"/>
          <w:rtl/>
          <w:lang w:bidi="ar-SY"/>
        </w:rPr>
        <w:t>ت</w:t>
      </w:r>
      <w:r>
        <w:rPr>
          <w:rFonts w:cs="Simplified Arabic" w:hint="cs"/>
          <w:sz w:val="28"/>
          <w:szCs w:val="28"/>
          <w:rtl/>
          <w:lang w:bidi="ar-SY"/>
        </w:rPr>
        <w:t xml:space="preserve"> هي مصدر رئيسي للطاقة للمشي والتنفس وإنتاج الحرارة لبقاء الجسم دافئ وغيرها.</w:t>
      </w:r>
    </w:p>
    <w:p w:rsidR="00026F95" w:rsidRDefault="00026F95" w:rsidP="00026F95">
      <w:pPr>
        <w:snapToGrid w:val="0"/>
        <w:ind w:firstLine="720"/>
        <w:jc w:val="lowKashida"/>
        <w:rPr>
          <w:rFonts w:cs="Simplified Arabic"/>
          <w:sz w:val="28"/>
          <w:szCs w:val="28"/>
          <w:rtl/>
        </w:rPr>
      </w:pPr>
      <w:r>
        <w:rPr>
          <w:rFonts w:cs="Simplified Arabic" w:hint="cs"/>
          <w:sz w:val="28"/>
          <w:szCs w:val="28"/>
          <w:rtl/>
        </w:rPr>
        <w:t xml:space="preserve">ويعتبر </w:t>
      </w:r>
      <w:r>
        <w:rPr>
          <w:rFonts w:cs="Simplified Arabic" w:hint="cs"/>
          <w:sz w:val="28"/>
          <w:szCs w:val="28"/>
          <w:rtl/>
          <w:lang w:bidi="ar-SY"/>
        </w:rPr>
        <w:t xml:space="preserve">البروتين أساس بناء الجسم والعضلات ،الدم،الأعضاء الداخلية </w:t>
      </w:r>
      <w:r>
        <w:rPr>
          <w:rFonts w:cs="Simplified Arabic" w:hint="cs"/>
          <w:sz w:val="28"/>
          <w:szCs w:val="28"/>
          <w:rtl/>
        </w:rPr>
        <w:t xml:space="preserve">،الجلد وغيرها </w:t>
      </w:r>
    </w:p>
    <w:p w:rsidR="00026F95" w:rsidRDefault="00026F95" w:rsidP="00026F95">
      <w:pPr>
        <w:snapToGrid w:val="0"/>
        <w:ind w:firstLine="26"/>
        <w:jc w:val="lowKashida"/>
        <w:rPr>
          <w:rFonts w:cs="Simplified Arabic"/>
          <w:sz w:val="28"/>
          <w:szCs w:val="28"/>
          <w:rtl/>
          <w:lang w:val="en-GB" w:bidi="ar-IQ"/>
        </w:rPr>
      </w:pPr>
      <w:r>
        <w:rPr>
          <w:rFonts w:cs="Simplified Arabic" w:hint="cs"/>
          <w:sz w:val="28"/>
          <w:szCs w:val="28"/>
          <w:rtl/>
          <w:lang w:bidi="ar-SY"/>
        </w:rPr>
        <w:t>الفيتامينات</w:t>
      </w:r>
      <w:r>
        <w:rPr>
          <w:rFonts w:cs="Simplified Arabic" w:hint="cs"/>
          <w:sz w:val="28"/>
          <w:szCs w:val="28"/>
          <w:rtl/>
        </w:rPr>
        <w:t xml:space="preserve"> حاجتها إلى كميات قليلة لكنها ضرورية للوظائف الحيوية في الجسم .وهي فيتامين </w:t>
      </w:r>
      <w:r>
        <w:rPr>
          <w:rFonts w:cs="Simplified Arabic"/>
          <w:sz w:val="28"/>
          <w:szCs w:val="28"/>
        </w:rPr>
        <w:t>A,B,C,D,K</w:t>
      </w:r>
      <w:r>
        <w:rPr>
          <w:rFonts w:cs="Simplified Arabic" w:hint="cs"/>
          <w:sz w:val="28"/>
          <w:szCs w:val="28"/>
          <w:rtl/>
        </w:rPr>
        <w:t xml:space="preserve"> .وأيضا يحتاج الجسم إلى كميات قليلة من المعادن وتستخدم في التفاعلات الكيميائية الضرورية للحياة وهي أيضا ضرورية لنمو وإدامة العظام والأسنان وتضاف على شكل كلوريد الصوديوم  وكالسيوم وفسفور . وتعرف هذه العناصر الغذائية من خلال التحليلات المختبرية أو من جداول التحليلات المختبرية الخاصة المنشورة من قبل </w:t>
      </w:r>
      <w:r w:rsidRPr="002B2BB5">
        <w:rPr>
          <w:rFonts w:cs="Simplified Arabic"/>
          <w:sz w:val="28"/>
          <w:szCs w:val="28"/>
        </w:rPr>
        <w:t>National Research Council</w:t>
      </w:r>
      <w:r>
        <w:rPr>
          <w:rFonts w:cs="Simplified Arabic" w:hint="cs"/>
          <w:sz w:val="28"/>
          <w:szCs w:val="28"/>
          <w:rtl/>
        </w:rPr>
        <w:t xml:space="preserve"> ،</w:t>
      </w:r>
      <w:r>
        <w:rPr>
          <w:rFonts w:cs="Simplified Arabic"/>
          <w:sz w:val="28"/>
          <w:szCs w:val="28"/>
        </w:rPr>
        <w:t>NRC</w:t>
      </w:r>
      <w:r>
        <w:rPr>
          <w:rFonts w:cs="Simplified Arabic" w:hint="cs"/>
          <w:sz w:val="28"/>
          <w:szCs w:val="28"/>
          <w:rtl/>
        </w:rPr>
        <w:t xml:space="preserve"> ثم موازنة العلائق بعد تقدير احتياجات الحيوان .ويعبر عن الاحتياجات بطرق مختلفة باختلاف المادة الغذائية وحسب نوع الحيوان وحاجته .يجب ان تكون الطريقة التي تحسب بها </w:t>
      </w:r>
      <w:r>
        <w:rPr>
          <w:rFonts w:cs="Simplified Arabic" w:hint="cs"/>
          <w:sz w:val="28"/>
          <w:szCs w:val="28"/>
          <w:rtl/>
          <w:lang w:bidi="ar-SY"/>
        </w:rPr>
        <w:t xml:space="preserve">الاحتياجات الغذائية هي نفسها التي تستخدم في تقييم الأعلاف وحساب محتوى العلف من المادة الغذائية ،مثلا إذا كانت احتياجات الحيوان من الطاقة على شكل </w:t>
      </w:r>
      <w:r>
        <w:rPr>
          <w:rFonts w:cs="Simplified Arabic"/>
          <w:sz w:val="28"/>
          <w:szCs w:val="28"/>
          <w:lang w:val="en-GB" w:bidi="ar-SY"/>
        </w:rPr>
        <w:t>TDN</w:t>
      </w:r>
      <w:r>
        <w:rPr>
          <w:rFonts w:cs="Simplified Arabic" w:hint="cs"/>
          <w:sz w:val="28"/>
          <w:szCs w:val="28"/>
          <w:rtl/>
          <w:lang w:bidi="ar-AE"/>
        </w:rPr>
        <w:t xml:space="preserve"> فيجب أن تحسب للأعلاف قيمة </w:t>
      </w:r>
      <w:r>
        <w:rPr>
          <w:rFonts w:cs="Simplified Arabic"/>
          <w:sz w:val="28"/>
          <w:szCs w:val="28"/>
          <w:lang w:val="en-GB" w:bidi="ar-SY"/>
        </w:rPr>
        <w:t>TDN</w:t>
      </w:r>
      <w:r>
        <w:rPr>
          <w:rFonts w:cs="Simplified Arabic" w:hint="cs"/>
          <w:sz w:val="28"/>
          <w:szCs w:val="28"/>
          <w:rtl/>
          <w:lang w:val="en-GB" w:bidi="ar-AE"/>
        </w:rPr>
        <w:t>.</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val="en-GB" w:bidi="ar-AE"/>
        </w:rPr>
        <w:t xml:space="preserve">ومن أهم الطرق في حساب </w:t>
      </w:r>
      <w:r>
        <w:rPr>
          <w:rFonts w:cs="Simplified Arabic" w:hint="cs"/>
          <w:sz w:val="28"/>
          <w:szCs w:val="28"/>
          <w:rtl/>
          <w:lang w:bidi="ar-SY"/>
        </w:rPr>
        <w:t>الاحتياجات الغذائية هي:</w:t>
      </w:r>
    </w:p>
    <w:p w:rsidR="00026F95" w:rsidRDefault="00026F95" w:rsidP="00026F95">
      <w:pPr>
        <w:numPr>
          <w:ilvl w:val="0"/>
          <w:numId w:val="16"/>
        </w:numPr>
        <w:snapToGrid w:val="0"/>
        <w:jc w:val="lowKashida"/>
        <w:rPr>
          <w:rFonts w:cs="Simplified Arabic"/>
          <w:sz w:val="28"/>
          <w:szCs w:val="28"/>
          <w:lang w:val="en-GB" w:bidi="ar-AE"/>
        </w:rPr>
      </w:pPr>
      <w:r>
        <w:rPr>
          <w:rFonts w:cs="Simplified Arabic" w:hint="cs"/>
          <w:sz w:val="28"/>
          <w:szCs w:val="28"/>
          <w:rtl/>
          <w:lang w:bidi="ar-SY"/>
        </w:rPr>
        <w:lastRenderedPageBreak/>
        <w:t>الطاقة:</w:t>
      </w:r>
      <w:r>
        <w:rPr>
          <w:rFonts w:cs="Simplified Arabic" w:hint="cs"/>
          <w:sz w:val="28"/>
          <w:szCs w:val="28"/>
          <w:rtl/>
          <w:lang w:val="en-GB" w:bidi="ar-AE"/>
        </w:rPr>
        <w:t xml:space="preserve">ويعبر عنها بالسعرة الحرارية </w:t>
      </w:r>
      <w:r>
        <w:rPr>
          <w:rFonts w:cs="Simplified Arabic"/>
          <w:sz w:val="28"/>
          <w:szCs w:val="28"/>
          <w:lang w:val="en-GB" w:bidi="ar-AE"/>
        </w:rPr>
        <w:t>Cal.</w:t>
      </w:r>
      <w:r>
        <w:rPr>
          <w:rFonts w:cs="Simplified Arabic"/>
          <w:sz w:val="28"/>
          <w:szCs w:val="28"/>
          <w:lang w:bidi="ar-AE"/>
        </w:rPr>
        <w:t xml:space="preserve"> </w:t>
      </w:r>
      <w:r>
        <w:rPr>
          <w:rFonts w:cs="Simplified Arabic" w:hint="cs"/>
          <w:sz w:val="28"/>
          <w:szCs w:val="28"/>
          <w:rtl/>
          <w:lang w:bidi="ar-AE"/>
        </w:rPr>
        <w:t xml:space="preserve"> أو مضاعفاتها وهي الطاقة المهضومة و</w:t>
      </w:r>
      <w:r w:rsidRPr="00FF45EF">
        <w:rPr>
          <w:rFonts w:cs="Simplified Arabic" w:hint="cs"/>
          <w:sz w:val="28"/>
          <w:szCs w:val="28"/>
          <w:rtl/>
          <w:lang w:bidi="ar-AE"/>
        </w:rPr>
        <w:t xml:space="preserve"> </w:t>
      </w:r>
      <w:r>
        <w:rPr>
          <w:rFonts w:cs="Simplified Arabic" w:hint="cs"/>
          <w:sz w:val="28"/>
          <w:szCs w:val="28"/>
          <w:rtl/>
          <w:lang w:bidi="ar-AE"/>
        </w:rPr>
        <w:t>الطاقة</w:t>
      </w:r>
      <w:r>
        <w:rPr>
          <w:rFonts w:cs="Simplified Arabic" w:hint="cs"/>
          <w:sz w:val="28"/>
          <w:szCs w:val="28"/>
          <w:rtl/>
          <w:lang w:val="en-GB" w:bidi="ar-AE"/>
        </w:rPr>
        <w:t xml:space="preserve"> الممثلة و</w:t>
      </w:r>
      <w:r w:rsidRPr="00FF45EF">
        <w:rPr>
          <w:rFonts w:cs="Simplified Arabic" w:hint="cs"/>
          <w:sz w:val="28"/>
          <w:szCs w:val="28"/>
          <w:rtl/>
          <w:lang w:bidi="ar-AE"/>
        </w:rPr>
        <w:t xml:space="preserve"> </w:t>
      </w:r>
      <w:r>
        <w:rPr>
          <w:rFonts w:cs="Simplified Arabic" w:hint="cs"/>
          <w:sz w:val="28"/>
          <w:szCs w:val="28"/>
          <w:rtl/>
          <w:lang w:bidi="ar-AE"/>
        </w:rPr>
        <w:t xml:space="preserve">الطاقة الصافية أو بوحدات قياس مشتقة من الطاقة مثل </w:t>
      </w:r>
      <w:r>
        <w:rPr>
          <w:rFonts w:cs="Simplified Arabic"/>
          <w:sz w:val="28"/>
          <w:szCs w:val="28"/>
          <w:lang w:val="en-GB" w:bidi="ar-SY"/>
        </w:rPr>
        <w:t>TDN</w:t>
      </w:r>
      <w:r>
        <w:rPr>
          <w:rFonts w:cs="Simplified Arabic" w:hint="cs"/>
          <w:sz w:val="28"/>
          <w:szCs w:val="28"/>
          <w:rtl/>
          <w:lang w:val="en-GB" w:bidi="ar-SY"/>
        </w:rPr>
        <w:t xml:space="preserve"> ومعادل النشا وغيرها كما سنأتي على شرحها لاحقا.</w:t>
      </w:r>
    </w:p>
    <w:p w:rsidR="00026F95" w:rsidRDefault="00026F95" w:rsidP="00026F95">
      <w:pPr>
        <w:numPr>
          <w:ilvl w:val="0"/>
          <w:numId w:val="16"/>
        </w:numPr>
        <w:snapToGrid w:val="0"/>
        <w:jc w:val="lowKashida"/>
        <w:rPr>
          <w:rFonts w:cs="Simplified Arabic"/>
          <w:sz w:val="28"/>
          <w:szCs w:val="28"/>
          <w:lang w:val="en-GB" w:bidi="ar-AE"/>
        </w:rPr>
      </w:pPr>
      <w:r>
        <w:rPr>
          <w:rFonts w:cs="Simplified Arabic" w:hint="cs"/>
          <w:sz w:val="28"/>
          <w:szCs w:val="28"/>
          <w:rtl/>
          <w:lang w:val="en-GB" w:bidi="ar-SY"/>
        </w:rPr>
        <w:t>البروتين:ويعبر عنه أما بالبروتين الخام الكلي أو البروتين المهضوم</w:t>
      </w:r>
    </w:p>
    <w:p w:rsidR="00026F95" w:rsidRDefault="00026F95" w:rsidP="00026F95">
      <w:pPr>
        <w:numPr>
          <w:ilvl w:val="0"/>
          <w:numId w:val="16"/>
        </w:numPr>
        <w:snapToGrid w:val="0"/>
        <w:jc w:val="lowKashida"/>
        <w:rPr>
          <w:rFonts w:cs="Simplified Arabic"/>
          <w:sz w:val="28"/>
          <w:szCs w:val="28"/>
          <w:lang w:val="en-GB" w:bidi="ar-AE"/>
        </w:rPr>
      </w:pPr>
      <w:r>
        <w:rPr>
          <w:rFonts w:cs="Simplified Arabic" w:hint="cs"/>
          <w:sz w:val="28"/>
          <w:szCs w:val="28"/>
          <w:rtl/>
          <w:lang w:val="en-GB" w:bidi="ar-SY"/>
        </w:rPr>
        <w:t xml:space="preserve">العناصر المعدنية </w:t>
      </w:r>
    </w:p>
    <w:p w:rsidR="00026F95" w:rsidRDefault="00026F95" w:rsidP="00026F95">
      <w:pPr>
        <w:numPr>
          <w:ilvl w:val="0"/>
          <w:numId w:val="16"/>
        </w:numPr>
        <w:snapToGrid w:val="0"/>
        <w:jc w:val="lowKashida"/>
        <w:rPr>
          <w:rFonts w:cs="Simplified Arabic"/>
          <w:sz w:val="28"/>
          <w:szCs w:val="28"/>
          <w:lang w:val="en-GB" w:bidi="ar-AE"/>
        </w:rPr>
      </w:pPr>
      <w:r>
        <w:rPr>
          <w:rFonts w:cs="Simplified Arabic" w:hint="cs"/>
          <w:sz w:val="28"/>
          <w:szCs w:val="28"/>
          <w:rtl/>
          <w:lang w:val="en-GB" w:bidi="ar-SY"/>
        </w:rPr>
        <w:t>الفيتامينات.</w:t>
      </w:r>
    </w:p>
    <w:p w:rsidR="00026F95" w:rsidRPr="00FF45EF" w:rsidRDefault="00026F95" w:rsidP="00026F95">
      <w:pPr>
        <w:snapToGrid w:val="0"/>
        <w:ind w:left="26"/>
        <w:jc w:val="lowKashida"/>
        <w:rPr>
          <w:rFonts w:cs="Simplified Arabic"/>
          <w:sz w:val="28"/>
          <w:szCs w:val="28"/>
          <w:lang w:val="en-GB" w:bidi="ar-AE"/>
        </w:rPr>
      </w:pPr>
      <w:r>
        <w:rPr>
          <w:rFonts w:cs="Simplified Arabic" w:hint="cs"/>
          <w:sz w:val="28"/>
          <w:szCs w:val="28"/>
          <w:rtl/>
          <w:lang w:val="en-GB" w:bidi="ar-SY"/>
        </w:rPr>
        <w:t>ويعبر عن حاجة الحيوان لعنصر معين أما بكمية وزن معين أو بنسبة مئوية من العليقة المستهلكة.</w:t>
      </w:r>
    </w:p>
    <w:p w:rsidR="00026F95" w:rsidRDefault="00026F95" w:rsidP="00026F95">
      <w:pPr>
        <w:snapToGrid w:val="0"/>
        <w:ind w:firstLine="26"/>
        <w:jc w:val="lowKashida"/>
        <w:rPr>
          <w:rFonts w:cs="Simplified Arabic"/>
          <w:sz w:val="28"/>
          <w:szCs w:val="28"/>
          <w:u w:val="single"/>
          <w:rtl/>
          <w:lang w:bidi="ar-SY"/>
        </w:rPr>
      </w:pPr>
      <w:r w:rsidRPr="00C3537C">
        <w:rPr>
          <w:rFonts w:cs="Simplified Arabic" w:hint="cs"/>
          <w:sz w:val="28"/>
          <w:szCs w:val="28"/>
          <w:u w:val="single"/>
          <w:rtl/>
          <w:lang w:bidi="ar-SY"/>
        </w:rPr>
        <w:t>أولا: الاحتياجات</w:t>
      </w:r>
      <w:r w:rsidRPr="00195F69">
        <w:rPr>
          <w:rFonts w:cs="Simplified Arabic" w:hint="cs"/>
          <w:sz w:val="28"/>
          <w:szCs w:val="28"/>
          <w:u w:val="single"/>
          <w:rtl/>
          <w:lang w:bidi="ar-SY"/>
        </w:rPr>
        <w:t xml:space="preserve"> الغذائية للماء والمادة الجافة</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(1)- الاحتياجات من المادة الجافة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يجب معرفة مقدرة الحيوان على استهلاك وزن معين من المادة الجافة وذلك لضمان الحصول على كافة العناصر الغذائية الضرورية للجسم .</w:t>
      </w:r>
      <w:r w:rsidRPr="00905F72">
        <w:rPr>
          <w:rFonts w:cs="Simplified Arabic" w:hint="cs"/>
          <w:sz w:val="28"/>
          <w:szCs w:val="28"/>
          <w:rtl/>
          <w:lang w:bidi="ar-AE"/>
        </w:rPr>
        <w:t xml:space="preserve"> </w:t>
      </w:r>
      <w:r>
        <w:rPr>
          <w:rFonts w:cs="Simplified Arabic" w:hint="cs"/>
          <w:sz w:val="28"/>
          <w:szCs w:val="28"/>
          <w:rtl/>
          <w:lang w:bidi="ar-AE"/>
        </w:rPr>
        <w:t>وهناك عوامل تحدد من قدرة الحيوان على استهلاك المادة الجافة مثل</w:t>
      </w:r>
      <w:r>
        <w:rPr>
          <w:rFonts w:cs="Simplified Arabic" w:hint="cs"/>
          <w:sz w:val="28"/>
          <w:szCs w:val="28"/>
          <w:rtl/>
          <w:lang w:bidi="ar-SY"/>
        </w:rPr>
        <w:t xml:space="preserve"> استساغة العلف والشهية والجوع والشبع.</w:t>
      </w:r>
    </w:p>
    <w:p w:rsidR="00026F95" w:rsidRDefault="00026F95" w:rsidP="00026F95">
      <w:pPr>
        <w:snapToGrid w:val="0"/>
        <w:ind w:firstLine="26"/>
        <w:jc w:val="lowKashida"/>
        <w:rPr>
          <w:rFonts w:cs="Simplified Arabic"/>
          <w:sz w:val="28"/>
          <w:szCs w:val="28"/>
          <w:rtl/>
          <w:lang w:bidi="ar-AE"/>
        </w:rPr>
      </w:pPr>
      <w:r>
        <w:rPr>
          <w:rFonts w:cs="Simplified Arabic" w:hint="cs"/>
          <w:sz w:val="28"/>
          <w:szCs w:val="28"/>
          <w:rtl/>
          <w:lang w:bidi="ar-SY"/>
        </w:rPr>
        <w:t xml:space="preserve">الاستساغة </w:t>
      </w:r>
      <w:r>
        <w:rPr>
          <w:rFonts w:cs="Simplified Arabic"/>
          <w:sz w:val="28"/>
          <w:szCs w:val="28"/>
          <w:lang w:val="en-GB" w:bidi="ar-SY"/>
        </w:rPr>
        <w:t>palatability</w:t>
      </w:r>
      <w:r>
        <w:rPr>
          <w:rFonts w:cs="Simplified Arabic"/>
          <w:sz w:val="28"/>
          <w:szCs w:val="28"/>
          <w:lang w:bidi="ar-SY"/>
        </w:rPr>
        <w:t xml:space="preserve"> </w:t>
      </w:r>
      <w:r>
        <w:rPr>
          <w:rFonts w:cs="Simplified Arabic" w:hint="cs"/>
          <w:sz w:val="28"/>
          <w:szCs w:val="28"/>
          <w:rtl/>
          <w:lang w:bidi="ar-AE"/>
        </w:rPr>
        <w:t xml:space="preserve"> : وهو درجة إقبال الحيوان على استهلاك العلف وهو إحساس يتأثر بعدة عوامل مثل الطعم والرائحة والشكل والتركيب والقوام والحرارة وغيرها.وهي عوامل لها علاقة بنوع الحيوان وخواص العلف الفيزيائية والكيميائية ،فالأنواع المختلفة من الحيوانات تتقبل الأعلاف المختلفة بدرجات مختلفة .ويؤثر هذا العامل في حالة استخدام الأعلاف الخشنة الرديئة النوعية. </w:t>
      </w:r>
    </w:p>
    <w:p w:rsidR="00026F95" w:rsidRDefault="00026F95" w:rsidP="00026F95">
      <w:pPr>
        <w:snapToGrid w:val="0"/>
        <w:ind w:firstLine="26"/>
        <w:jc w:val="lowKashida"/>
        <w:rPr>
          <w:rFonts w:cs="Simplified Arabic"/>
          <w:sz w:val="28"/>
          <w:szCs w:val="28"/>
          <w:rtl/>
          <w:lang w:val="en-GB" w:bidi="ar-AE"/>
        </w:rPr>
      </w:pPr>
      <w:r>
        <w:rPr>
          <w:rFonts w:cs="Simplified Arabic" w:hint="cs"/>
          <w:sz w:val="28"/>
          <w:szCs w:val="28"/>
          <w:rtl/>
          <w:lang w:bidi="ar-AE"/>
        </w:rPr>
        <w:t xml:space="preserve">الشهية </w:t>
      </w:r>
      <w:r>
        <w:rPr>
          <w:rFonts w:cs="Simplified Arabic"/>
          <w:sz w:val="28"/>
          <w:szCs w:val="28"/>
          <w:lang w:val="en-GB" w:bidi="ar-AE"/>
        </w:rPr>
        <w:t>appetite</w:t>
      </w:r>
      <w:r>
        <w:rPr>
          <w:rFonts w:cs="Simplified Arabic" w:hint="cs"/>
          <w:sz w:val="28"/>
          <w:szCs w:val="28"/>
          <w:rtl/>
          <w:lang w:val="en-GB" w:bidi="ar-AE"/>
        </w:rPr>
        <w:t xml:space="preserve"> :وهي درجة الرغبة في تناول </w:t>
      </w:r>
      <w:r>
        <w:rPr>
          <w:rFonts w:cs="Simplified Arabic" w:hint="cs"/>
          <w:sz w:val="28"/>
          <w:szCs w:val="28"/>
          <w:rtl/>
          <w:lang w:bidi="ar-AE"/>
        </w:rPr>
        <w:t>العلف</w:t>
      </w:r>
      <w:r>
        <w:rPr>
          <w:rFonts w:cs="Simplified Arabic" w:hint="cs"/>
          <w:sz w:val="28"/>
          <w:szCs w:val="28"/>
          <w:rtl/>
          <w:lang w:val="en-GB" w:bidi="ar-AE"/>
        </w:rPr>
        <w:t xml:space="preserve"> . </w:t>
      </w:r>
    </w:p>
    <w:p w:rsidR="00026F95" w:rsidRPr="00240FE7" w:rsidRDefault="00026F95" w:rsidP="00026F95">
      <w:pPr>
        <w:snapToGrid w:val="0"/>
        <w:ind w:firstLine="26"/>
        <w:jc w:val="lowKashida"/>
        <w:rPr>
          <w:rFonts w:cs="Simplified Arabic"/>
          <w:sz w:val="28"/>
          <w:szCs w:val="28"/>
          <w:rtl/>
          <w:lang w:bidi="ar-AE"/>
        </w:rPr>
      </w:pPr>
      <w:r>
        <w:rPr>
          <w:rFonts w:cs="Simplified Arabic" w:hint="cs"/>
          <w:sz w:val="28"/>
          <w:szCs w:val="28"/>
          <w:rtl/>
          <w:lang w:val="en-GB" w:bidi="ar-AE"/>
        </w:rPr>
        <w:t xml:space="preserve"> الشعور بالشبع </w:t>
      </w:r>
      <w:r>
        <w:rPr>
          <w:rFonts w:cs="Simplified Arabic"/>
          <w:sz w:val="28"/>
          <w:szCs w:val="28"/>
          <w:lang w:val="en-GB" w:bidi="ar-AE"/>
        </w:rPr>
        <w:t>satiety</w:t>
      </w:r>
      <w:r>
        <w:rPr>
          <w:rFonts w:cs="Simplified Arabic" w:hint="cs"/>
          <w:sz w:val="28"/>
          <w:szCs w:val="28"/>
          <w:rtl/>
          <w:lang w:val="en-GB" w:bidi="ar-AE"/>
        </w:rPr>
        <w:t>:</w:t>
      </w:r>
      <w:r>
        <w:rPr>
          <w:rFonts w:cs="Simplified Arabic" w:hint="cs"/>
          <w:sz w:val="28"/>
          <w:szCs w:val="28"/>
          <w:rtl/>
          <w:lang w:bidi="ar-AE"/>
        </w:rPr>
        <w:t xml:space="preserve">وهي المرحلة التي يتوقف عندها تناول العلف ،تختلف الشهية عن  الجوع </w:t>
      </w:r>
      <w:r>
        <w:rPr>
          <w:rFonts w:cs="Simplified Arabic"/>
          <w:sz w:val="28"/>
          <w:szCs w:val="28"/>
          <w:lang w:val="en-GB" w:bidi="ar-AE"/>
        </w:rPr>
        <w:t>Hunger</w:t>
      </w:r>
      <w:r>
        <w:rPr>
          <w:rFonts w:cs="Simplified Arabic" w:hint="cs"/>
          <w:sz w:val="28"/>
          <w:szCs w:val="28"/>
          <w:rtl/>
          <w:lang w:bidi="ar-AE"/>
        </w:rPr>
        <w:t xml:space="preserve"> الذي هو حالة فيزيولوجية ناتجة عن نقص الغذاء .</w:t>
      </w:r>
    </w:p>
    <w:p w:rsidR="00026F95" w:rsidRPr="00C644F0" w:rsidRDefault="00026F95" w:rsidP="00026F95">
      <w:pPr>
        <w:snapToGrid w:val="0"/>
        <w:ind w:firstLine="26"/>
        <w:jc w:val="lowKashida"/>
        <w:rPr>
          <w:rFonts w:cs="Simplified Arabic"/>
          <w:sz w:val="28"/>
          <w:szCs w:val="28"/>
          <w:u w:val="single"/>
          <w:rtl/>
          <w:lang w:bidi="ar-SY"/>
        </w:rPr>
      </w:pPr>
      <w:r w:rsidRPr="00C644F0">
        <w:rPr>
          <w:rFonts w:cs="Simplified Arabic" w:hint="cs"/>
          <w:sz w:val="28"/>
          <w:szCs w:val="28"/>
          <w:u w:val="single"/>
          <w:rtl/>
          <w:lang w:bidi="ar-SY"/>
        </w:rPr>
        <w:t xml:space="preserve">العوامل التي تؤثر في استهلاك المادة الجافة: </w:t>
      </w:r>
    </w:p>
    <w:p w:rsidR="00026F95" w:rsidRDefault="00026F95" w:rsidP="00026F95">
      <w:pPr>
        <w:snapToGrid w:val="0"/>
        <w:ind w:left="26"/>
        <w:jc w:val="lowKashida"/>
        <w:rPr>
          <w:rFonts w:cs="Simplified Arabic"/>
          <w:sz w:val="28"/>
          <w:szCs w:val="28"/>
          <w:rtl/>
          <w:lang w:bidi="ar-SY"/>
        </w:rPr>
      </w:pPr>
      <w:r>
        <w:rPr>
          <w:rFonts w:cs="Simplified Arabic" w:hint="cs"/>
          <w:sz w:val="28"/>
          <w:szCs w:val="28"/>
          <w:rtl/>
          <w:lang w:bidi="ar-SY"/>
        </w:rPr>
        <w:t>1-عوامل تتعلق بالمادة العلفية</w:t>
      </w:r>
    </w:p>
    <w:p w:rsidR="00026F95" w:rsidRDefault="00026F95" w:rsidP="00026F95">
      <w:pPr>
        <w:numPr>
          <w:ilvl w:val="0"/>
          <w:numId w:val="11"/>
        </w:numPr>
        <w:snapToGrid w:val="0"/>
        <w:jc w:val="lowKashida"/>
        <w:rPr>
          <w:rFonts w:cs="Simplified Arabic"/>
          <w:sz w:val="28"/>
          <w:szCs w:val="28"/>
          <w:lang w:bidi="ar-SY"/>
        </w:rPr>
      </w:pPr>
      <w:r>
        <w:rPr>
          <w:rFonts w:cs="Simplified Arabic" w:hint="cs"/>
          <w:sz w:val="28"/>
          <w:szCs w:val="28"/>
          <w:rtl/>
          <w:lang w:bidi="ar-SY"/>
        </w:rPr>
        <w:t>الطعم والرائحة:تختلف الحيوانات فيما بينها في التميز بين الأعلاف من حيث الطعم والرائحة ،ونلاحظ إن الأبقار تفضل نباتات المرعى ذات الطعم ألحامضي والمعاملة بالأسمدة الفسفورية والنايتروجينية اضافة الى عدم تقبل الحيوانات اعلاف ذات رائحة متعفنة او وجود رائحة الامونيا في العلف .</w:t>
      </w:r>
    </w:p>
    <w:p w:rsidR="00026F95" w:rsidRDefault="00026F95" w:rsidP="00026F95">
      <w:pPr>
        <w:numPr>
          <w:ilvl w:val="0"/>
          <w:numId w:val="11"/>
        </w:numPr>
        <w:snapToGrid w:val="0"/>
        <w:jc w:val="lowKashida"/>
        <w:rPr>
          <w:rFonts w:cs="Simplified Arabic"/>
          <w:sz w:val="28"/>
          <w:szCs w:val="28"/>
          <w:lang w:bidi="ar-SY"/>
        </w:rPr>
      </w:pPr>
      <w:r>
        <w:rPr>
          <w:rFonts w:cs="Simplified Arabic" w:hint="cs"/>
          <w:sz w:val="28"/>
          <w:szCs w:val="28"/>
          <w:rtl/>
          <w:lang w:bidi="ar-SY"/>
        </w:rPr>
        <w:t xml:space="preserve">محتوى العلف من الطاقة :توجد علاقة بين استهلاك المادة الجافة ومحتوى الطاقة في العلف ،إن الحيوان يتوقف عن استهلاك العلف بعد إن يغطي احتياجاته من الطاقة المتناولة ،لهذا إن المتناول من </w:t>
      </w:r>
      <w:r>
        <w:rPr>
          <w:rFonts w:cs="Simplified Arabic" w:hint="cs"/>
          <w:sz w:val="28"/>
          <w:szCs w:val="28"/>
          <w:rtl/>
          <w:lang w:bidi="ar-AE"/>
        </w:rPr>
        <w:t xml:space="preserve">الأعلاف الغنية بالطاقة يكون اقل من المتناول من الأعلاف الفقيرة بالطاقة . إن الطاقة الممثلة للعليقة بحدود 0,45- 0,65 حسب </w:t>
      </w:r>
      <w:r>
        <w:rPr>
          <w:rFonts w:cs="Simplified Arabic"/>
          <w:sz w:val="28"/>
          <w:szCs w:val="28"/>
          <w:lang w:val="en-GB" w:bidi="ar-AE"/>
        </w:rPr>
        <w:t>NRC</w:t>
      </w:r>
      <w:r>
        <w:rPr>
          <w:rFonts w:cs="Simplified Arabic" w:hint="cs"/>
          <w:sz w:val="28"/>
          <w:szCs w:val="28"/>
          <w:rtl/>
          <w:lang w:val="en-GB" w:bidi="ar-AE"/>
        </w:rPr>
        <w:t>(</w:t>
      </w:r>
      <w:r>
        <w:rPr>
          <w:rFonts w:cs="Simplified Arabic" w:hint="cs"/>
          <w:sz w:val="28"/>
          <w:szCs w:val="28"/>
          <w:rtl/>
          <w:lang w:bidi="ar-AE"/>
        </w:rPr>
        <w:t xml:space="preserve"> 1982) فإذا قل الاستهلاك من المادة الجافة حوالي 10% يقابله انخفاض  الطاقة الممثلة بمعدل 0,05 عن الحدود 0,45- 0,65</w:t>
      </w:r>
    </w:p>
    <w:p w:rsidR="00026F95" w:rsidRDefault="00026F95" w:rsidP="00026F95">
      <w:pPr>
        <w:snapToGrid w:val="0"/>
        <w:ind w:left="26"/>
        <w:jc w:val="lowKashida"/>
        <w:rPr>
          <w:rFonts w:cs="Simplified Arabic"/>
          <w:sz w:val="28"/>
          <w:szCs w:val="28"/>
          <w:rtl/>
          <w:lang w:bidi="ar-SY"/>
        </w:rPr>
      </w:pPr>
      <w:r>
        <w:rPr>
          <w:rFonts w:cs="Simplified Arabic" w:hint="cs"/>
          <w:sz w:val="28"/>
          <w:szCs w:val="28"/>
          <w:rtl/>
          <w:lang w:bidi="ar-AE"/>
        </w:rPr>
        <w:t xml:space="preserve">  </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lastRenderedPageBreak/>
        <w:t>ج-نوع العلف الخشن:</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 xml:space="preserve">يتأثر استهلاك العلف الخشن بنوعية العلف من ناحية نوع وعمر النبات وطريقة التحضير ومحتوى الطاقة .يكون معدل استهلاك الأعلاف الخضراء أو الجافة مثل الدريس متقارب إذا كان محتواها من الطاقة متماثل لكن استهلاك السيلاج يكون اقل حيث يتأثر بنوعيته حيث يقل إذا كانت التخمرات عالية وتركيز الأحماض الدهنية الطيارة و اليوريا عالي ،إذن يعتبر السيلاج من الأعلاف التي تؤثر في استهلاك المادة الجافة،وقد وجد إن معدل الاستهلاك اليومي للأغنام من الأعلاف الخشنة بصورة عامة عدا السيلاج يبلغ 62 غم مادة جافة/كغم وزن ايضي </w:t>
      </w:r>
      <w:r>
        <w:rPr>
          <w:rFonts w:cs="Simplified Arabic"/>
          <w:sz w:val="28"/>
          <w:szCs w:val="28"/>
          <w:lang w:bidi="ar-SY"/>
        </w:rPr>
        <w:t xml:space="preserve">W </w:t>
      </w:r>
      <w:r w:rsidRPr="006F2C73">
        <w:rPr>
          <w:rFonts w:cs="Simplified Arabic"/>
          <w:sz w:val="28"/>
          <w:szCs w:val="28"/>
          <w:vertAlign w:val="superscript"/>
          <w:lang w:bidi="ar-SY"/>
        </w:rPr>
        <w:t>0.75</w:t>
      </w:r>
      <w:r>
        <w:rPr>
          <w:rFonts w:cs="Simplified Arabic" w:hint="cs"/>
          <w:sz w:val="28"/>
          <w:szCs w:val="28"/>
          <w:rtl/>
          <w:lang w:bidi="ar-AE"/>
        </w:rPr>
        <w:t xml:space="preserve"> أما </w:t>
      </w:r>
      <w:r>
        <w:rPr>
          <w:rFonts w:cs="Simplified Arabic" w:hint="cs"/>
          <w:sz w:val="28"/>
          <w:szCs w:val="28"/>
          <w:rtl/>
          <w:lang w:bidi="ar-SY"/>
        </w:rPr>
        <w:t xml:space="preserve">السيلاج فهو 34 غم مادة جافة/كغم وزن ايضي </w:t>
      </w:r>
      <w:r>
        <w:rPr>
          <w:rFonts w:cs="Simplified Arabic"/>
          <w:sz w:val="28"/>
          <w:szCs w:val="28"/>
          <w:lang w:bidi="ar-SY"/>
        </w:rPr>
        <w:t xml:space="preserve">W </w:t>
      </w:r>
      <w:r>
        <w:rPr>
          <w:rFonts w:cs="Simplified Arabic"/>
          <w:sz w:val="28"/>
          <w:szCs w:val="28"/>
          <w:vertAlign w:val="superscript"/>
          <w:lang w:bidi="ar-SY"/>
        </w:rPr>
        <w:t>0.75</w:t>
      </w:r>
      <w:r>
        <w:rPr>
          <w:rFonts w:cs="Simplified Arabic" w:hint="cs"/>
          <w:sz w:val="28"/>
          <w:szCs w:val="28"/>
          <w:rtl/>
          <w:lang w:bidi="ar-SY"/>
        </w:rPr>
        <w:t xml:space="preserve"> </w:t>
      </w:r>
    </w:p>
    <w:p w:rsidR="00026F95" w:rsidRDefault="00026F95" w:rsidP="00026F95">
      <w:pPr>
        <w:numPr>
          <w:ilvl w:val="0"/>
          <w:numId w:val="11"/>
        </w:numPr>
        <w:snapToGrid w:val="0"/>
        <w:jc w:val="lowKashida"/>
        <w:rPr>
          <w:rFonts w:cs="Simplified Arabic"/>
          <w:sz w:val="28"/>
          <w:szCs w:val="28"/>
          <w:lang w:bidi="ar-SY"/>
        </w:rPr>
      </w:pPr>
      <w:r>
        <w:rPr>
          <w:rFonts w:cs="Simplified Arabic" w:hint="cs"/>
          <w:sz w:val="28"/>
          <w:szCs w:val="28"/>
          <w:rtl/>
          <w:lang w:bidi="ar-SY"/>
        </w:rPr>
        <w:t>تركيب العليقة ونسبة العلف الخشن:</w:t>
      </w:r>
    </w:p>
    <w:p w:rsidR="00026F95" w:rsidRDefault="00026F95" w:rsidP="00026F95">
      <w:pPr>
        <w:snapToGrid w:val="0"/>
        <w:ind w:left="386"/>
        <w:jc w:val="lowKashida"/>
        <w:rPr>
          <w:rFonts w:cs="Simplified Arabic"/>
          <w:sz w:val="28"/>
          <w:szCs w:val="28"/>
          <w:lang w:bidi="ar-SY"/>
        </w:rPr>
      </w:pPr>
      <w:r>
        <w:rPr>
          <w:rFonts w:cs="Simplified Arabic" w:hint="cs"/>
          <w:sz w:val="28"/>
          <w:szCs w:val="28"/>
          <w:rtl/>
          <w:lang w:bidi="ar-SY"/>
        </w:rPr>
        <w:t xml:space="preserve">يكون استهلاك العلف الخشن الردئ النوعية منخفضا مقارنة بالعلف الخشن الجيد النوعية لكن إذا أضيف علف جيد النوعية إلى العلف الخشن الردئ النوعية فان معدل الاستهلاك يزداد ،وان تأثير الألياف في العلف تؤدي إلى انخفاض الاستهلاك وقد يكون بسبب بقاء الكتلة الغذائية في الكرش لوقت أكثر .إضافة إلى تأثير معامل الهضم والمحتوى من الطاقة ،فعند التغذية على أعلاف خشنه بنسبه عالية فيكون من الصعب على الحيوان استهلاك كمية كافية من العلف لتلبية احتياجاته من الطاقة ،أما إذا ارتفعت نسبة العلف المركز في العليقة فإنها تتحلل بسرعة في الكرش مؤدية إلى انخفاض الأس الهيدروجيني ومن ثم إلى انخفاض معدل هضم الألياف وانخفاض سرعة حركة الكتلة الغذائية من الكرش إلى بقية أجزاء المعدة المركبة إي يزداد فترة بقاءها في الكرش وعدم تفريغه مما يقلل من استهلاك العلف الخشن. </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 xml:space="preserve">2-عوامل تتعلق بالحيوان </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أ-الجنس :قد يكون الاختلاف هو أن  الذكور تستهلك 2-5% أكثر من الإناث لكن الفروق غالبا غير معنوية.</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ب- السلالة:لا يوجد اختلاف بين السلالات في اغلب الدراسات وان وجدت فان الاختلاف لوحدة الوزن بين السلالات فله علاقة بالصفات الفيزيولوجية والإنتاجية للسلالات.</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ج-الوزن:توجد علاقة بين الوزن و</w:t>
      </w:r>
      <w:r w:rsidRPr="00467443">
        <w:rPr>
          <w:rFonts w:cs="Simplified Arabic" w:hint="cs"/>
          <w:sz w:val="28"/>
          <w:szCs w:val="28"/>
          <w:rtl/>
          <w:lang w:bidi="ar-SY"/>
        </w:rPr>
        <w:t xml:space="preserve"> </w:t>
      </w:r>
      <w:r>
        <w:rPr>
          <w:rFonts w:cs="Simplified Arabic" w:hint="cs"/>
          <w:sz w:val="28"/>
          <w:szCs w:val="28"/>
          <w:rtl/>
          <w:lang w:bidi="ar-SY"/>
        </w:rPr>
        <w:t>استهلاك المادة الجافة وهذه لها علاقة مع مستوى الطاقة ويكون الارتباط أكثر مع الوزن الايضي أكثر مما مع الوزن الحي .</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ت-الإنتاج :يتأثر استهلاك الحيوان من المادة الجافة بصورة مباشرة بكمية ونوعية الإنتاج ففي الحيوانات الصغيرة تستهلك مادة الجافة أكثر من الحيوانات التامة النمو وذلك لبناء الجسم إضافة إلى أن استهلاك الحيوانات الحلوب تستهلك أكثر من غير الحلوب ،و</w:t>
      </w:r>
      <w:r w:rsidRPr="00A11F92">
        <w:rPr>
          <w:rFonts w:cs="Simplified Arabic" w:hint="cs"/>
          <w:sz w:val="28"/>
          <w:szCs w:val="28"/>
          <w:rtl/>
          <w:lang w:bidi="ar-SY"/>
        </w:rPr>
        <w:t xml:space="preserve"> </w:t>
      </w:r>
      <w:r>
        <w:rPr>
          <w:rFonts w:cs="Simplified Arabic" w:hint="cs"/>
          <w:sz w:val="28"/>
          <w:szCs w:val="28"/>
          <w:rtl/>
          <w:lang w:bidi="ar-SY"/>
        </w:rPr>
        <w:t>الحيوانات الحوامل تستهلك أكثر من غير الحوامل.فالأبقار الحلوب تستهلك 30-50% أكثر من المادة الجافة من غير الحلوب التي من نفس الوزن .</w:t>
      </w:r>
      <w:r>
        <w:rPr>
          <w:rFonts w:cs="Simplified Arabic"/>
          <w:sz w:val="28"/>
          <w:szCs w:val="28"/>
          <w:rtl/>
          <w:lang w:bidi="ar-SY"/>
        </w:rPr>
        <w:t xml:space="preserve"> </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 xml:space="preserve"> 3- عوامل تتعلق بالبيئة :تؤثر درجة الحرارة العالية سلبيا على معدل الاستهلاك من المادة الجافة وقد يصل إلى 50% انخفاض ،إضافة إلى الحالة الصحية وإمراض الجهاز الهضمي </w:t>
      </w:r>
    </w:p>
    <w:p w:rsidR="00026F95" w:rsidRPr="002A71B9" w:rsidRDefault="00026F95" w:rsidP="00026F95">
      <w:pPr>
        <w:snapToGrid w:val="0"/>
        <w:ind w:left="386"/>
        <w:jc w:val="lowKashida"/>
        <w:rPr>
          <w:rFonts w:cs="Simplified Arabic"/>
          <w:sz w:val="28"/>
          <w:szCs w:val="28"/>
          <w:u w:val="single"/>
          <w:rtl/>
          <w:lang w:bidi="ar-SY"/>
        </w:rPr>
      </w:pPr>
      <w:r w:rsidRPr="002A71B9">
        <w:rPr>
          <w:rFonts w:cs="Simplified Arabic" w:hint="cs"/>
          <w:sz w:val="28"/>
          <w:szCs w:val="28"/>
          <w:u w:val="single"/>
          <w:rtl/>
          <w:lang w:bidi="ar-SY"/>
        </w:rPr>
        <w:t>حساب احتياجات الأبقار من المادة الجافة</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SY"/>
        </w:rPr>
        <w:lastRenderedPageBreak/>
        <w:t xml:space="preserve">سابقا كان الاعتماد على وزن الحيوان الحي في حساب الاحتياجات من المادة الجافة وتقدر بحوالي 2.5-3% من وزن الحيوان الحي وبما إن كمية إنتاج الحليب تؤثر على معدل الاستهلاك من المادة الجافة وحسب </w:t>
      </w:r>
      <w:r>
        <w:rPr>
          <w:rFonts w:cs="Simplified Arabic"/>
          <w:sz w:val="28"/>
          <w:szCs w:val="28"/>
          <w:lang w:val="en-GB" w:bidi="ar-AE"/>
        </w:rPr>
        <w:t>MAFF</w:t>
      </w:r>
      <w:r>
        <w:rPr>
          <w:rFonts w:cs="Simplified Arabic" w:hint="cs"/>
          <w:sz w:val="28"/>
          <w:szCs w:val="28"/>
          <w:rtl/>
          <w:lang w:bidi="ar-AE"/>
        </w:rPr>
        <w:t xml:space="preserve"> حسبت كالتالي:</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AE"/>
        </w:rPr>
        <w:t xml:space="preserve">وزن المادة الجافة =2.5% من </w:t>
      </w:r>
      <w:r>
        <w:rPr>
          <w:rFonts w:cs="Simplified Arabic" w:hint="cs"/>
          <w:sz w:val="28"/>
          <w:szCs w:val="28"/>
          <w:rtl/>
          <w:lang w:bidi="ar-SY"/>
        </w:rPr>
        <w:t>وزن الحيوان الحي + 10% من وزن الحليب المنتج</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بقرة وزنها 600 كغم إنتاجها من الحليب 30 كغم تحتاج إلى:</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SY"/>
        </w:rPr>
        <w:t>600 ×</w:t>
      </w:r>
      <w:r>
        <w:rPr>
          <w:rFonts w:cs="Simplified Arabic" w:hint="cs"/>
          <w:sz w:val="28"/>
          <w:szCs w:val="28"/>
          <w:rtl/>
          <w:lang w:bidi="ar-AE"/>
        </w:rPr>
        <w:t xml:space="preserve"> 2.5             30 × 10</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    + ---------- =18كغم</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100                        100</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أما إذا كان الإنتاج 15</w:t>
      </w:r>
    </w:p>
    <w:p w:rsidR="00026F95" w:rsidRDefault="00026F95" w:rsidP="00026F95">
      <w:pPr>
        <w:snapToGrid w:val="0"/>
        <w:ind w:left="386"/>
        <w:jc w:val="lowKashida"/>
        <w:rPr>
          <w:rFonts w:cs="Simplified Arabic"/>
          <w:sz w:val="28"/>
          <w:szCs w:val="28"/>
          <w:rtl/>
          <w:lang w:bidi="ar-AE"/>
        </w:rPr>
      </w:pPr>
    </w:p>
    <w:p w:rsidR="00026F95" w:rsidRDefault="00026F95" w:rsidP="00026F95">
      <w:pPr>
        <w:snapToGrid w:val="0"/>
        <w:ind w:left="386"/>
        <w:jc w:val="lowKashida"/>
        <w:rPr>
          <w:rFonts w:cs="Simplified Arabic"/>
          <w:sz w:val="28"/>
          <w:szCs w:val="28"/>
          <w:lang w:bidi="ar-AE"/>
        </w:rPr>
      </w:pPr>
      <w:r>
        <w:rPr>
          <w:rFonts w:cs="Simplified Arabic" w:hint="cs"/>
          <w:sz w:val="28"/>
          <w:szCs w:val="28"/>
          <w:rtl/>
          <w:lang w:bidi="ar-SY"/>
        </w:rPr>
        <w:t>600×</w:t>
      </w:r>
      <w:r>
        <w:rPr>
          <w:rFonts w:cs="Simplified Arabic" w:hint="cs"/>
          <w:sz w:val="28"/>
          <w:szCs w:val="28"/>
          <w:rtl/>
          <w:lang w:bidi="ar-AE"/>
        </w:rPr>
        <w:t xml:space="preserve"> 2.5             15 × 10</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    + ---------- =16.5</w:t>
      </w:r>
      <w:r w:rsidRPr="00ED5769">
        <w:rPr>
          <w:rFonts w:cs="Simplified Arabic" w:hint="cs"/>
          <w:sz w:val="28"/>
          <w:szCs w:val="28"/>
          <w:rtl/>
          <w:lang w:bidi="ar-AE"/>
        </w:rPr>
        <w:t xml:space="preserve"> </w:t>
      </w:r>
      <w:r>
        <w:rPr>
          <w:rFonts w:cs="Simplified Arabic" w:hint="cs"/>
          <w:sz w:val="28"/>
          <w:szCs w:val="28"/>
          <w:rtl/>
          <w:lang w:bidi="ar-AE"/>
        </w:rPr>
        <w:t>كغم</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100                        100</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(الفرق 1.5 كغم)</w:t>
      </w:r>
    </w:p>
    <w:p w:rsidR="00026F95" w:rsidRDefault="00026F95" w:rsidP="00026F95">
      <w:pPr>
        <w:snapToGrid w:val="0"/>
        <w:ind w:left="386"/>
        <w:jc w:val="lowKashida"/>
        <w:rPr>
          <w:rFonts w:cs="Simplified Arabic"/>
          <w:sz w:val="28"/>
          <w:szCs w:val="28"/>
          <w:rtl/>
          <w:lang w:bidi="ar-AE"/>
        </w:rPr>
      </w:pP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وبالمقارنة مع الاستهلاك الفعلي فان تأثير الإنتاج أكثر من تأثير الوزن الحي لذلك عدلت المعادلة :</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وزن المادة الجافة =1% من الوزن الحي + 20% من وزن الحليب المنتج +6</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ففي حالة البقرة الأولى:</w:t>
      </w:r>
    </w:p>
    <w:p w:rsidR="00026F95"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(600× 1%) + (30 × 20%)+6 =18</w:t>
      </w:r>
      <w:r w:rsidRPr="00ED5769">
        <w:rPr>
          <w:rFonts w:cs="Simplified Arabic" w:hint="cs"/>
          <w:sz w:val="28"/>
          <w:szCs w:val="28"/>
          <w:rtl/>
          <w:lang w:bidi="ar-AE"/>
        </w:rPr>
        <w:t xml:space="preserve"> </w:t>
      </w:r>
      <w:r>
        <w:rPr>
          <w:rFonts w:cs="Simplified Arabic" w:hint="cs"/>
          <w:sz w:val="28"/>
          <w:szCs w:val="28"/>
          <w:rtl/>
          <w:lang w:bidi="ar-AE"/>
        </w:rPr>
        <w:t>كغم</w:t>
      </w:r>
    </w:p>
    <w:p w:rsidR="00026F95" w:rsidRDefault="00026F95" w:rsidP="00026F95">
      <w:pPr>
        <w:snapToGrid w:val="0"/>
        <w:ind w:left="386"/>
        <w:jc w:val="lowKashida"/>
        <w:rPr>
          <w:rFonts w:cs="Simplified Arabic"/>
          <w:sz w:val="28"/>
          <w:szCs w:val="28"/>
          <w:lang w:bidi="ar-AE"/>
        </w:rPr>
      </w:pPr>
      <w:r>
        <w:rPr>
          <w:rFonts w:cs="Simplified Arabic" w:hint="cs"/>
          <w:sz w:val="28"/>
          <w:szCs w:val="28"/>
          <w:rtl/>
          <w:lang w:bidi="ar-AE"/>
        </w:rPr>
        <w:t>والثانية:</w:t>
      </w:r>
      <w:r w:rsidRPr="00ED5769">
        <w:rPr>
          <w:rFonts w:cs="Simplified Arabic" w:hint="cs"/>
          <w:sz w:val="28"/>
          <w:szCs w:val="28"/>
          <w:rtl/>
          <w:lang w:bidi="ar-AE"/>
        </w:rPr>
        <w:t xml:space="preserve"> </w:t>
      </w:r>
      <w:r>
        <w:rPr>
          <w:rFonts w:cs="Simplified Arabic" w:hint="cs"/>
          <w:sz w:val="28"/>
          <w:szCs w:val="28"/>
          <w:rtl/>
          <w:lang w:bidi="ar-AE"/>
        </w:rPr>
        <w:t>(600× 1%) + (15 × 20%)+6 =15 كغم</w:t>
      </w:r>
    </w:p>
    <w:p w:rsidR="00026F95" w:rsidRPr="00741A4F" w:rsidRDefault="00026F95" w:rsidP="00026F95">
      <w:pPr>
        <w:snapToGrid w:val="0"/>
        <w:ind w:left="386"/>
        <w:jc w:val="lowKashida"/>
        <w:rPr>
          <w:rFonts w:cs="Simplified Arabic"/>
          <w:sz w:val="28"/>
          <w:szCs w:val="28"/>
          <w:rtl/>
          <w:lang w:bidi="ar-AE"/>
        </w:rPr>
      </w:pPr>
      <w:r>
        <w:rPr>
          <w:rFonts w:cs="Simplified Arabic" w:hint="cs"/>
          <w:sz w:val="28"/>
          <w:szCs w:val="28"/>
          <w:rtl/>
          <w:lang w:bidi="ar-AE"/>
        </w:rPr>
        <w:t>( الفرق 3 كغم)</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 xml:space="preserve"> (2)- </w:t>
      </w:r>
      <w:r w:rsidRPr="00195F69">
        <w:rPr>
          <w:rFonts w:cs="Simplified Arabic" w:hint="cs"/>
          <w:sz w:val="28"/>
          <w:szCs w:val="28"/>
          <w:u w:val="single"/>
          <w:rtl/>
          <w:lang w:bidi="ar-SY"/>
        </w:rPr>
        <w:t>الاحتياجات الغذائية من الماء</w:t>
      </w:r>
    </w:p>
    <w:p w:rsidR="00026F95" w:rsidRDefault="00026F95" w:rsidP="00026F95">
      <w:pPr>
        <w:snapToGrid w:val="0"/>
        <w:ind w:firstLine="26"/>
        <w:jc w:val="lowKashida"/>
        <w:rPr>
          <w:rFonts w:cs="Simplified Arabic"/>
          <w:sz w:val="28"/>
          <w:szCs w:val="28"/>
        </w:rPr>
      </w:pPr>
      <w:r>
        <w:rPr>
          <w:rFonts w:cs="Simplified Arabic" w:hint="cs"/>
          <w:sz w:val="28"/>
          <w:szCs w:val="28"/>
          <w:rtl/>
        </w:rPr>
        <w:t xml:space="preserve">الماء يؤلف ثلاثة أرباع وزن جسم الحيوان  ويستعمل الماء لنقل العناصر الغذائية إلى كافة أنحاء الجسم وطرد الفضلات خارج الجسم ويستخدم في التفاعلات الكيميائية ووظائف الجسم الحيوية مثل عمليات الهضم والامتصاص والتمثيل الحيوي وأثره الميكانيكي على الأنسجة حيث يعطيها المرونة مع القوة ، يتسبب الماء  في تباين كبير في محتوى القيمة الاقتصادية للعلف لأنه يخفف من المواد الغذائية الموجودة .وتختلف حاجة الحيوان من مياه الشرب باختلاف الظروف البيئية والمناخية التي تتعرض لها فزيادة درجة الحرارة تزيد من كمية المياه المستهلكة حتى درجة معينة ثم تبدأ بالتناقص بزيادة الحرارة ويعود السبب الرئيسي في ذلك إلى تناقص كمية الغذاء المأكول مما يؤدي إلى تتناقص معه كمية الماء المستهلكة وعادة يبدأ النقص في كمية الغذاء المأكول عند درجة حرارة أقل من التي يبدأ عندها النقص في كمية مياه الشرب المستهلكة كما تتأثر كمية المياه المستهلكة بنوع الحيوان ومدى تأقلمه مع الظروف البيئية والجوية للمنطقة التي يعيش فيها وكذلك بدرجة الرطوبة النسبية ودرجة ومدة التعرض لأشعة الشمس وفصل السنة حيث تزداد حاجة الحيوان من المياه خلال مواسم الجفاف وعادة ما تحتاج </w:t>
      </w:r>
      <w:r>
        <w:rPr>
          <w:rFonts w:cs="Simplified Arabic" w:hint="cs"/>
          <w:sz w:val="28"/>
          <w:szCs w:val="28"/>
          <w:rtl/>
        </w:rPr>
        <w:lastRenderedPageBreak/>
        <w:t>الأغنام الحوامل والوالدة لما يعادل 5-7 لتر ماء/يوم أما الأغنام الأخرى فهي تحتاج لـ3-5 لتر ماء/ اليوم و أغنام التسمين فعادة ما يقدم لها ماء الشرب بمعدل 2-4 لتر/اليوم وتنخفض هذه الكمية شتاء لتزداد في فصل الصيف..</w:t>
      </w:r>
    </w:p>
    <w:p w:rsidR="00026F95" w:rsidRDefault="00026F95" w:rsidP="00026F95">
      <w:pPr>
        <w:snapToGrid w:val="0"/>
        <w:ind w:left="26"/>
        <w:jc w:val="lowKashida"/>
        <w:rPr>
          <w:rFonts w:cs="Simplified Arabic"/>
          <w:sz w:val="28"/>
          <w:szCs w:val="28"/>
          <w:rtl/>
        </w:rPr>
      </w:pPr>
      <w:r>
        <w:rPr>
          <w:rFonts w:cs="Simplified Arabic" w:hint="cs"/>
          <w:sz w:val="28"/>
          <w:szCs w:val="28"/>
          <w:rtl/>
        </w:rPr>
        <w:t>وبشكل عام تزداد حاجة الأغنام للماء بزيادة جفاف الغذاء المقدم مثل التبن و الدريس والحبوب مقارنة بالأعلاف الخضراء كما تزداد حاجتها للماء في أشهر الصيف وقد لا تحتاج قطعان التربية إلى شرب الماء خلال فصل الربيع إذا كانت ترعى في مراعي عصيرية غضة.تتحمل الأغنام مياهاً مالحة ذات تركيز في كلوريد الصوديوم وكبريتات الصوديوم يصل إلى 1.39% ولكنها تشرب كميات أكبر من هذه المياه حتى تتخلص من الأملاح الزائدة عن طريق طرحها في البول.وبشكل عام يجب تقديم المياه غير المالحة قدر الإمكان كما يجب إبعاد القطعان عن المستنقعات والمياه الراكدة لأنها تكون موبوءة بالطفيليات الداخلية بأنواعها.</w:t>
      </w:r>
    </w:p>
    <w:p w:rsidR="00026F95" w:rsidRDefault="00026F95" w:rsidP="00026F95">
      <w:pPr>
        <w:snapToGrid w:val="0"/>
        <w:ind w:left="386"/>
        <w:jc w:val="lowKashida"/>
        <w:rPr>
          <w:rFonts w:cs="Simplified Arabic"/>
          <w:sz w:val="28"/>
          <w:szCs w:val="28"/>
          <w:u w:val="single"/>
          <w:rtl/>
          <w:lang w:bidi="ar-SY"/>
        </w:rPr>
      </w:pPr>
      <w:r>
        <w:rPr>
          <w:rFonts w:cs="Simplified Arabic" w:hint="cs"/>
          <w:sz w:val="28"/>
          <w:szCs w:val="28"/>
          <w:rtl/>
          <w:lang w:bidi="ar-SY"/>
        </w:rPr>
        <w:t xml:space="preserve">- </w:t>
      </w:r>
      <w:r w:rsidRPr="007B3D5D">
        <w:rPr>
          <w:rFonts w:cs="Simplified Arabic" w:hint="cs"/>
          <w:sz w:val="28"/>
          <w:szCs w:val="28"/>
          <w:u w:val="single"/>
          <w:rtl/>
          <w:lang w:bidi="ar-SY"/>
        </w:rPr>
        <w:t>مصادر الماء</w:t>
      </w:r>
    </w:p>
    <w:p w:rsidR="00026F95" w:rsidRDefault="00026F95" w:rsidP="00026F95">
      <w:pPr>
        <w:ind w:left="-154"/>
        <w:jc w:val="lowKashida"/>
        <w:rPr>
          <w:rFonts w:cs="Simplified Arabic"/>
          <w:sz w:val="28"/>
          <w:szCs w:val="28"/>
          <w:lang w:bidi="ar-AE"/>
        </w:rPr>
      </w:pPr>
      <w:r>
        <w:rPr>
          <w:rFonts w:cs="Simplified Arabic" w:hint="cs"/>
          <w:sz w:val="28"/>
          <w:szCs w:val="28"/>
          <w:rtl/>
          <w:lang w:bidi="ar-AE"/>
        </w:rPr>
        <w:t>يحصل الجسم على الماء أما عن طريق ماء الشرب وهو يغطي الجزء الأكبر من الاحتياجات أو ضمن الغذاء خصوصا الأعلاف الخضراء وهذا له أهمية كبيرة في حالة حيوانات الرعي أو يحصل على الماء عن طريق عمليات الايض الغذائي والذي يسمى بالماء الايضي أو الماء التاكسدي ،فعند أكسدة جزيئه الكليكوز(وزنه الجزيئي 180) وهي مادة كاربوهيدراتية لغرض تجهيز الجسم بالطاقة اللازمة فانه ينتج من عملية التأكسد ثاني اوكسيد الكاربون والماء (وزنه الجزيئي 108)</w:t>
      </w:r>
      <w:r w:rsidRPr="00E47E36">
        <w:rPr>
          <w:rFonts w:cs="Simplified Arabic" w:hint="cs"/>
          <w:sz w:val="28"/>
          <w:szCs w:val="28"/>
          <w:rtl/>
          <w:lang w:bidi="ar-AE"/>
        </w:rPr>
        <w:t xml:space="preserve"> </w:t>
      </w:r>
      <w:r>
        <w:rPr>
          <w:rFonts w:cs="Simplified Arabic" w:hint="cs"/>
          <w:sz w:val="28"/>
          <w:szCs w:val="28"/>
          <w:rtl/>
          <w:lang w:bidi="ar-AE"/>
        </w:rPr>
        <w:t>وبهذا يعطي الكليكوز 60% من وزنه ماء:</w:t>
      </w:r>
    </w:p>
    <w:p w:rsidR="00026F95" w:rsidRDefault="00026F95" w:rsidP="00026F95">
      <w:pPr>
        <w:ind w:left="360"/>
        <w:jc w:val="right"/>
        <w:rPr>
          <w:rFonts w:cs="Simplified Arabic"/>
          <w:sz w:val="28"/>
          <w:szCs w:val="28"/>
          <w:lang w:bidi="ar-AE"/>
        </w:rPr>
      </w:pPr>
      <w:r>
        <w:rPr>
          <w:rFonts w:cs="Simplified Arabic" w:hint="cs"/>
          <w:sz w:val="28"/>
          <w:szCs w:val="28"/>
          <w:rtl/>
          <w:lang w:val="en-GB" w:bidi="ar-AE"/>
        </w:rPr>
        <w:t>طاقة</w:t>
      </w:r>
      <w:r>
        <w:rPr>
          <w:rFonts w:cs="Simplified Arabic"/>
          <w:sz w:val="28"/>
          <w:szCs w:val="28"/>
          <w:lang w:val="en-GB" w:bidi="ar-AE"/>
        </w:rPr>
        <w:t>C</w:t>
      </w:r>
      <w:r>
        <w:rPr>
          <w:rFonts w:cs="Simplified Arabic"/>
          <w:sz w:val="28"/>
          <w:szCs w:val="28"/>
          <w:vertAlign w:val="subscript"/>
          <w:lang w:val="en-GB" w:bidi="ar-AE"/>
        </w:rPr>
        <w:t>6</w:t>
      </w:r>
      <w:r>
        <w:rPr>
          <w:rFonts w:cs="Simplified Arabic"/>
          <w:sz w:val="28"/>
          <w:szCs w:val="28"/>
          <w:lang w:val="en-GB" w:bidi="ar-AE"/>
        </w:rPr>
        <w:t>H</w:t>
      </w:r>
      <w:r>
        <w:rPr>
          <w:rFonts w:cs="Simplified Arabic"/>
          <w:sz w:val="28"/>
          <w:szCs w:val="28"/>
          <w:vertAlign w:val="subscript"/>
          <w:lang w:val="en-GB" w:bidi="ar-AE"/>
        </w:rPr>
        <w:t>12</w:t>
      </w:r>
      <w:r>
        <w:rPr>
          <w:rFonts w:cs="Simplified Arabic"/>
          <w:sz w:val="28"/>
          <w:szCs w:val="28"/>
          <w:lang w:val="en-GB" w:bidi="ar-AE"/>
        </w:rPr>
        <w:t>O</w:t>
      </w:r>
      <w:r>
        <w:rPr>
          <w:rFonts w:cs="Simplified Arabic"/>
          <w:sz w:val="28"/>
          <w:szCs w:val="28"/>
          <w:vertAlign w:val="subscript"/>
          <w:lang w:val="en-GB" w:bidi="ar-AE"/>
        </w:rPr>
        <w:t>6</w:t>
      </w:r>
      <w:r>
        <w:rPr>
          <w:sz w:val="28"/>
          <w:szCs w:val="28"/>
          <w:lang w:val="en-GB" w:bidi="ar-AE"/>
        </w:rPr>
        <w:t xml:space="preserve"> + 6O</w:t>
      </w:r>
      <w:r>
        <w:rPr>
          <w:rFonts w:cs="Simplified Arabic"/>
          <w:sz w:val="28"/>
          <w:szCs w:val="28"/>
          <w:vertAlign w:val="subscript"/>
          <w:lang w:val="en-GB" w:bidi="ar-AE"/>
        </w:rPr>
        <w:t>2</w:t>
      </w:r>
      <w:r>
        <w:rPr>
          <w:sz w:val="28"/>
          <w:szCs w:val="28"/>
          <w:lang w:val="en-GB" w:bidi="ar-AE"/>
        </w:rPr>
        <w:t xml:space="preserve"> →</w:t>
      </w:r>
      <w:r>
        <w:rPr>
          <w:rFonts w:cs="Simplified Arabic"/>
          <w:sz w:val="28"/>
          <w:szCs w:val="28"/>
          <w:lang w:val="en-GB" w:bidi="ar-AE"/>
        </w:rPr>
        <w:t xml:space="preserve"> 6CO</w:t>
      </w:r>
      <w:r>
        <w:rPr>
          <w:rFonts w:cs="Simplified Arabic"/>
          <w:sz w:val="28"/>
          <w:szCs w:val="28"/>
          <w:vertAlign w:val="subscript"/>
          <w:lang w:val="en-GB" w:bidi="ar-AE"/>
        </w:rPr>
        <w:t>2</w:t>
      </w:r>
      <w:r>
        <w:rPr>
          <w:rFonts w:cs="Simplified Arabic"/>
          <w:sz w:val="28"/>
          <w:szCs w:val="28"/>
          <w:lang w:val="en-GB" w:bidi="ar-AE"/>
        </w:rPr>
        <w:t xml:space="preserve"> +6H</w:t>
      </w:r>
      <w:r>
        <w:rPr>
          <w:rFonts w:cs="Simplified Arabic"/>
          <w:sz w:val="28"/>
          <w:szCs w:val="28"/>
          <w:vertAlign w:val="subscript"/>
          <w:lang w:val="en-GB" w:bidi="ar-AE"/>
        </w:rPr>
        <w:t>2</w:t>
      </w:r>
      <w:r>
        <w:rPr>
          <w:rFonts w:cs="Simplified Arabic"/>
          <w:sz w:val="28"/>
          <w:szCs w:val="28"/>
          <w:lang w:val="en-GB" w:bidi="ar-AE"/>
        </w:rPr>
        <w:t xml:space="preserve">O+ </w:t>
      </w:r>
      <w:r>
        <w:rPr>
          <w:rFonts w:cs="Simplified Arabic" w:hint="cs"/>
          <w:sz w:val="28"/>
          <w:szCs w:val="28"/>
          <w:rtl/>
          <w:lang w:bidi="ar-AE"/>
        </w:rPr>
        <w:t xml:space="preserve"> </w:t>
      </w:r>
    </w:p>
    <w:p w:rsidR="00026F95" w:rsidRDefault="00026F95" w:rsidP="00026F95">
      <w:pPr>
        <w:ind w:left="360"/>
        <w:jc w:val="right"/>
        <w:rPr>
          <w:rFonts w:cs="Simplified Arabic"/>
          <w:sz w:val="28"/>
          <w:szCs w:val="28"/>
          <w:lang w:bidi="ar-AE"/>
        </w:rPr>
      </w:pPr>
    </w:p>
    <w:p w:rsidR="00026F95" w:rsidRPr="00E47E36" w:rsidRDefault="00026F95" w:rsidP="00026F95">
      <w:pPr>
        <w:ind w:left="360"/>
        <w:jc w:val="right"/>
        <w:rPr>
          <w:rFonts w:cs="Simplified Arabic"/>
          <w:sz w:val="28"/>
          <w:szCs w:val="28"/>
          <w:rtl/>
          <w:lang w:bidi="ar-AE"/>
        </w:rPr>
      </w:pPr>
      <w:r>
        <w:rPr>
          <w:rFonts w:cs="Simplified Arabic" w:hint="cs"/>
          <w:sz w:val="28"/>
          <w:szCs w:val="28"/>
          <w:rtl/>
          <w:lang w:bidi="ar-AE"/>
        </w:rPr>
        <w:t xml:space="preserve"> </w:t>
      </w:r>
    </w:p>
    <w:p w:rsidR="00026F95" w:rsidRDefault="00026F95" w:rsidP="00026F95">
      <w:pPr>
        <w:ind w:left="-154"/>
        <w:jc w:val="lowKashida"/>
        <w:rPr>
          <w:rFonts w:cs="Simplified Arabic"/>
          <w:sz w:val="28"/>
          <w:szCs w:val="28"/>
          <w:rtl/>
          <w:lang w:bidi="ar-AE"/>
        </w:rPr>
      </w:pPr>
      <w:r>
        <w:rPr>
          <w:rFonts w:cs="Simplified Arabic" w:hint="cs"/>
          <w:sz w:val="28"/>
          <w:szCs w:val="28"/>
          <w:rtl/>
          <w:lang w:bidi="ar-AE"/>
        </w:rPr>
        <w:t>108       180</w:t>
      </w:r>
    </w:p>
    <w:p w:rsidR="00026F95" w:rsidRDefault="00026F95" w:rsidP="00026F95">
      <w:pPr>
        <w:ind w:left="-154"/>
        <w:jc w:val="lowKashida"/>
        <w:rPr>
          <w:rFonts w:cs="Simplified Arabic"/>
          <w:sz w:val="28"/>
          <w:szCs w:val="28"/>
          <w:rtl/>
          <w:lang w:bidi="ar-IQ"/>
        </w:rPr>
      </w:pPr>
      <w:r>
        <w:rPr>
          <w:rFonts w:cs="Simplified Arabic"/>
          <w:sz w:val="28"/>
          <w:szCs w:val="28"/>
          <w:lang w:bidi="ar-AE"/>
        </w:rPr>
        <w:t>X</w:t>
      </w:r>
      <w:r>
        <w:rPr>
          <w:rFonts w:cs="Simplified Arabic" w:hint="cs"/>
          <w:sz w:val="28"/>
          <w:szCs w:val="28"/>
          <w:rtl/>
          <w:lang w:bidi="ar-IQ"/>
        </w:rPr>
        <w:t xml:space="preserve">            100</w:t>
      </w:r>
    </w:p>
    <w:p w:rsidR="00026F95" w:rsidRDefault="00026F95" w:rsidP="00026F95">
      <w:pPr>
        <w:ind w:left="-154"/>
        <w:jc w:val="lowKashida"/>
        <w:rPr>
          <w:rFonts w:cs="Simplified Arabic"/>
          <w:sz w:val="28"/>
          <w:szCs w:val="28"/>
          <w:lang w:bidi="ar-AE"/>
        </w:rPr>
      </w:pPr>
      <w:r>
        <w:rPr>
          <w:rFonts w:cs="Simplified Arabic"/>
          <w:sz w:val="28"/>
          <w:szCs w:val="28"/>
          <w:lang w:bidi="ar-AE"/>
        </w:rPr>
        <w:t>_________________</w:t>
      </w:r>
    </w:p>
    <w:p w:rsidR="00026F95" w:rsidRDefault="00026F95" w:rsidP="00026F95">
      <w:pPr>
        <w:ind w:left="-154"/>
        <w:jc w:val="lowKashida"/>
        <w:rPr>
          <w:rFonts w:cs="Simplified Arabic"/>
          <w:sz w:val="28"/>
          <w:szCs w:val="28"/>
          <w:rtl/>
          <w:lang w:bidi="ar-IQ"/>
        </w:rPr>
      </w:pPr>
      <w:r>
        <w:rPr>
          <w:rFonts w:cs="Simplified Arabic"/>
          <w:sz w:val="28"/>
          <w:szCs w:val="28"/>
          <w:lang w:bidi="ar-IQ"/>
        </w:rPr>
        <w:t xml:space="preserve">X </w:t>
      </w:r>
      <w:r>
        <w:rPr>
          <w:rFonts w:cs="Simplified Arabic" w:hint="cs"/>
          <w:sz w:val="28"/>
          <w:szCs w:val="28"/>
          <w:rtl/>
          <w:lang w:bidi="ar-IQ"/>
        </w:rPr>
        <w:t>= 60</w:t>
      </w:r>
    </w:p>
    <w:p w:rsidR="00026F95" w:rsidRDefault="00026F95" w:rsidP="00026F95">
      <w:pPr>
        <w:ind w:left="-154"/>
        <w:jc w:val="lowKashida"/>
        <w:rPr>
          <w:rFonts w:cs="Simplified Arabic"/>
          <w:sz w:val="28"/>
          <w:szCs w:val="28"/>
          <w:rtl/>
          <w:lang w:bidi="ar-AE"/>
        </w:rPr>
      </w:pPr>
    </w:p>
    <w:p w:rsidR="00026F95" w:rsidRDefault="00026F95" w:rsidP="00026F95">
      <w:pPr>
        <w:ind w:left="-154"/>
        <w:jc w:val="lowKashida"/>
        <w:rPr>
          <w:rFonts w:cs="Simplified Arabic"/>
          <w:sz w:val="28"/>
          <w:szCs w:val="28"/>
          <w:lang w:bidi="ar-AE"/>
        </w:rPr>
      </w:pPr>
      <w:r>
        <w:rPr>
          <w:rFonts w:cs="Simplified Arabic" w:hint="cs"/>
          <w:sz w:val="28"/>
          <w:szCs w:val="28"/>
          <w:rtl/>
          <w:lang w:bidi="ar-AE"/>
        </w:rPr>
        <w:t>أما البروتين يعطي 42% ماء والدهن يعطي 100% من وزنه ماء.</w:t>
      </w:r>
    </w:p>
    <w:p w:rsidR="00026F95" w:rsidRDefault="00026F95" w:rsidP="00026F95">
      <w:pPr>
        <w:ind w:left="-154"/>
        <w:jc w:val="lowKashida"/>
        <w:rPr>
          <w:rFonts w:cs="Simplified Arabic"/>
          <w:sz w:val="28"/>
          <w:szCs w:val="28"/>
          <w:rtl/>
          <w:lang w:bidi="ar-AE"/>
        </w:rPr>
      </w:pPr>
      <w:r>
        <w:rPr>
          <w:rFonts w:cs="Simplified Arabic" w:hint="cs"/>
          <w:sz w:val="28"/>
          <w:szCs w:val="28"/>
          <w:rtl/>
          <w:lang w:bidi="ar-AE"/>
        </w:rPr>
        <w:t>يلعب الماء الايضي دورا مهما في بعض الظروف الفسلجية الخاصة مثلا يكفي الماء الايضي متطلبات الحيوانات في حالة السبات،حيث تستهلك هذه الحيوانات مادة الكاربوهيدرات المخزونة في جسمها لتوفير الطاقة اللازمة للعمليات الحيوية مثل جهاز الدوران وجهاز التنفس وتوفر بذلك الماء المفقود خلال عملية التنفس والتبخر من الجلد.أما في حالة ألمجترات فله أهمية في حالة وجود ألمجترات في المناطق الجافة وتكفي حوالي 25% من الاحتياجات .</w:t>
      </w:r>
    </w:p>
    <w:p w:rsidR="00026F95" w:rsidRDefault="00026F95" w:rsidP="00026F95">
      <w:pPr>
        <w:snapToGrid w:val="0"/>
        <w:ind w:left="386"/>
        <w:jc w:val="lowKashida"/>
        <w:rPr>
          <w:rFonts w:cs="Simplified Arabic"/>
          <w:sz w:val="28"/>
          <w:szCs w:val="28"/>
          <w:rtl/>
          <w:lang w:bidi="ar-SY"/>
        </w:rPr>
      </w:pPr>
      <w:r>
        <w:rPr>
          <w:rFonts w:cs="Simplified Arabic" w:hint="cs"/>
          <w:sz w:val="28"/>
          <w:szCs w:val="28"/>
          <w:rtl/>
          <w:lang w:bidi="ar-SY"/>
        </w:rPr>
        <w:t xml:space="preserve">- </w:t>
      </w:r>
      <w:r w:rsidRPr="008A2E1B">
        <w:rPr>
          <w:rFonts w:cs="Simplified Arabic" w:hint="cs"/>
          <w:sz w:val="28"/>
          <w:szCs w:val="28"/>
          <w:u w:val="single"/>
          <w:rtl/>
          <w:lang w:bidi="ar-SY"/>
        </w:rPr>
        <w:t>فقدان الماء من الجسم</w:t>
      </w:r>
    </w:p>
    <w:p w:rsidR="00026F95" w:rsidRDefault="00026F95" w:rsidP="00026F95">
      <w:pPr>
        <w:ind w:left="-154"/>
        <w:jc w:val="lowKashida"/>
        <w:rPr>
          <w:rFonts w:cs="Simplified Arabic"/>
          <w:sz w:val="28"/>
          <w:szCs w:val="28"/>
          <w:lang w:bidi="ar-AE"/>
        </w:rPr>
      </w:pPr>
      <w:r>
        <w:rPr>
          <w:rFonts w:cs="Simplified Arabic" w:hint="cs"/>
          <w:sz w:val="28"/>
          <w:szCs w:val="28"/>
          <w:rtl/>
          <w:lang w:bidi="ar-AE"/>
        </w:rPr>
        <w:t>إن جسم الحيوان يحتاج إلى الماء بكميات كبيرة لتعويض الماء المفقود من القناة الهضمية والكليتين والرئتين والجلد وهذا الفقد يتناسب مع حجم الجسم.إضافة إلى احتياجات الحيوان للماء للعمليات الإنتاجية كإنتاج الحليب والبيض،إضافة إلى عوامل أخرى منها:</w:t>
      </w:r>
    </w:p>
    <w:p w:rsidR="00026F95" w:rsidRDefault="00026F95" w:rsidP="00026F95">
      <w:pPr>
        <w:ind w:left="-360"/>
        <w:jc w:val="lowKashida"/>
        <w:rPr>
          <w:rFonts w:cs="Simplified Arabic"/>
          <w:sz w:val="28"/>
          <w:szCs w:val="28"/>
          <w:rtl/>
          <w:lang w:bidi="ar-AE"/>
        </w:rPr>
      </w:pPr>
      <w:r>
        <w:rPr>
          <w:rFonts w:cs="Simplified Arabic" w:hint="cs"/>
          <w:sz w:val="28"/>
          <w:szCs w:val="28"/>
          <w:rtl/>
          <w:lang w:bidi="ar-AE"/>
        </w:rPr>
        <w:lastRenderedPageBreak/>
        <w:t>1-يختلف فقدان الماء من الجسم باختلاف نوع العليقة حيث يزداد الفقد بزيادة نسبة العلف الخشن المتناول إضافة إلى وجود المواد الملينة في العليقة التي تسبب فقدان كميات كبيرة من الماء في الفضلات ،وهذا يعني زيادة فقد الماء مع زيادة النسبة الغير مهضومة من الغذاء .</w:t>
      </w:r>
    </w:p>
    <w:p w:rsidR="00026F95" w:rsidRDefault="00026F95" w:rsidP="00026F95">
      <w:pPr>
        <w:ind w:left="-360"/>
        <w:jc w:val="lowKashida"/>
        <w:rPr>
          <w:rFonts w:cs="Simplified Arabic"/>
          <w:sz w:val="28"/>
          <w:szCs w:val="28"/>
          <w:rtl/>
          <w:lang w:bidi="ar-AE"/>
        </w:rPr>
      </w:pPr>
      <w:r>
        <w:rPr>
          <w:rFonts w:cs="Simplified Arabic" w:hint="cs"/>
          <w:sz w:val="28"/>
          <w:szCs w:val="28"/>
          <w:rtl/>
          <w:lang w:bidi="ar-AE"/>
        </w:rPr>
        <w:t>2-تختلف الحيوانات بنسبة فقدان الماء من القناة الهضمية حيث يحتوي روث الأبقار على 80% ماء بينما روث الأغنام يكون أكثر جفافا .</w:t>
      </w:r>
    </w:p>
    <w:p w:rsidR="00026F95" w:rsidRDefault="00026F95" w:rsidP="00026F95">
      <w:pPr>
        <w:ind w:left="-334"/>
        <w:jc w:val="lowKashida"/>
        <w:rPr>
          <w:rFonts w:cs="Simplified Arabic"/>
          <w:sz w:val="28"/>
          <w:szCs w:val="28"/>
          <w:lang w:bidi="ar-AE"/>
        </w:rPr>
      </w:pPr>
      <w:r>
        <w:rPr>
          <w:rFonts w:cs="Simplified Arabic" w:hint="cs"/>
          <w:sz w:val="28"/>
          <w:szCs w:val="28"/>
          <w:rtl/>
          <w:lang w:bidi="ar-AE"/>
        </w:rPr>
        <w:t>3-وهناك اختلاف في كمية الماء المطروح في البول حسب نوع الحيوان بسبب طبيعة النتائج النهائية لهدم النتروجين ففي الثدييا</w:t>
      </w:r>
      <w:r>
        <w:rPr>
          <w:rFonts w:cs="Simplified Arabic" w:hint="eastAsia"/>
          <w:sz w:val="28"/>
          <w:szCs w:val="28"/>
          <w:rtl/>
          <w:lang w:bidi="ar-AE"/>
        </w:rPr>
        <w:t>ت</w:t>
      </w:r>
      <w:r>
        <w:rPr>
          <w:rFonts w:cs="Simplified Arabic" w:hint="cs"/>
          <w:sz w:val="28"/>
          <w:szCs w:val="28"/>
          <w:rtl/>
          <w:lang w:bidi="ar-AE"/>
        </w:rPr>
        <w:t xml:space="preserve"> يكون الهدم النهائي على شكل يوريا التي تذوب في الماء وتحتاج إلى كميات كبيرة من الماء للتخفيف وللتخلص من السمية،أما في الطيور فالناتج النهائي لهدم النتروجين هو حامض اليوريك الذي يطرح على شكل مادة صلبة مع فقدان كمية قليلة من الماء لذلك فان متطلبات الطيور من الماء اقل من الثدييا</w:t>
      </w:r>
      <w:r>
        <w:rPr>
          <w:rFonts w:cs="Simplified Arabic" w:hint="eastAsia"/>
          <w:sz w:val="28"/>
          <w:szCs w:val="28"/>
          <w:rtl/>
          <w:lang w:bidi="ar-AE"/>
        </w:rPr>
        <w:t>ت</w:t>
      </w:r>
      <w:r>
        <w:rPr>
          <w:rFonts w:cs="Simplified Arabic" w:hint="cs"/>
          <w:sz w:val="28"/>
          <w:szCs w:val="28"/>
          <w:rtl/>
          <w:lang w:bidi="ar-AE"/>
        </w:rPr>
        <w:t>.</w:t>
      </w:r>
    </w:p>
    <w:p w:rsidR="00026F95" w:rsidRDefault="00026F95" w:rsidP="00026F95">
      <w:pPr>
        <w:ind w:left="-334"/>
        <w:jc w:val="lowKashida"/>
        <w:rPr>
          <w:rFonts w:cs="Simplified Arabic"/>
          <w:sz w:val="28"/>
          <w:szCs w:val="28"/>
          <w:lang w:bidi="ar-AE"/>
        </w:rPr>
      </w:pPr>
      <w:r>
        <w:rPr>
          <w:rFonts w:cs="Simplified Arabic" w:hint="cs"/>
          <w:sz w:val="28"/>
          <w:szCs w:val="28"/>
          <w:rtl/>
          <w:lang w:bidi="ar-AE"/>
        </w:rPr>
        <w:t>4-أما الكميات المطروحة في البول فتختلف باختلاف العديد من العوامل حيث تعمل الكليتين على تنظيم حجم وتركيب سوائل الجسم ،وتعتمد كمية البول على كمية الماء المستهلك وكمية المركبات الهدمية مثل العناصر اللاعضوية والمركبات النتروجينية مثل اليوريا.وكلما ازدادت كمية العناصر اللاعضوية والبروتين في الغذاء زادت كمية الماء المفقودة في البول بسبب قلة الماء الايضي المتكون من هدم البروتين .</w:t>
      </w:r>
    </w:p>
    <w:p w:rsidR="00026F95" w:rsidRDefault="00026F95" w:rsidP="00026F95">
      <w:pPr>
        <w:ind w:left="-334"/>
        <w:jc w:val="lowKashida"/>
        <w:rPr>
          <w:rFonts w:cs="Simplified Arabic"/>
          <w:sz w:val="28"/>
          <w:szCs w:val="28"/>
          <w:lang w:bidi="ar-AE"/>
        </w:rPr>
      </w:pPr>
      <w:r>
        <w:rPr>
          <w:rFonts w:cs="Simplified Arabic" w:hint="cs"/>
          <w:sz w:val="28"/>
          <w:szCs w:val="28"/>
          <w:rtl/>
          <w:lang w:bidi="ar-AE"/>
        </w:rPr>
        <w:t>5-يكون هواء الزفير مشبعا بالماء ويزداد هذا الفقد مع زيادة النشاط.</w:t>
      </w:r>
    </w:p>
    <w:p w:rsidR="00026F95" w:rsidRDefault="00026F95" w:rsidP="00026F95">
      <w:pPr>
        <w:ind w:left="-334"/>
        <w:jc w:val="lowKashida"/>
        <w:rPr>
          <w:rFonts w:cs="Simplified Arabic"/>
          <w:sz w:val="28"/>
          <w:szCs w:val="28"/>
          <w:rtl/>
          <w:lang w:bidi="ar-AE"/>
        </w:rPr>
      </w:pPr>
      <w:r>
        <w:rPr>
          <w:rFonts w:cs="Simplified Arabic" w:hint="cs"/>
          <w:sz w:val="28"/>
          <w:szCs w:val="28"/>
          <w:rtl/>
          <w:lang w:bidi="ar-AE"/>
        </w:rPr>
        <w:t>6-يتبخر الماء عن طريق الجلد (التعرق) وهي طريقة لتنظيم درجة حرارة الجسم وتزداد مع زيادة درجة حرارة الجو وزيادة النشاط العضلي.</w:t>
      </w:r>
    </w:p>
    <w:p w:rsidR="00026F95" w:rsidRDefault="00026F95" w:rsidP="00026F95">
      <w:pPr>
        <w:ind w:left="-334"/>
        <w:jc w:val="lowKashida"/>
        <w:rPr>
          <w:rFonts w:cs="Simplified Arabic"/>
          <w:sz w:val="28"/>
          <w:szCs w:val="28"/>
          <w:rtl/>
          <w:lang w:bidi="ar-AE"/>
        </w:rPr>
      </w:pPr>
      <w:r>
        <w:rPr>
          <w:rFonts w:cs="Simplified Arabic" w:hint="cs"/>
          <w:sz w:val="28"/>
          <w:szCs w:val="28"/>
          <w:rtl/>
          <w:lang w:bidi="ar-AE"/>
        </w:rPr>
        <w:t>7-يزداد طرح الماء مع الإنتاج:خصوصا إنتاج الحليب.</w:t>
      </w:r>
    </w:p>
    <w:p w:rsidR="00026F95" w:rsidRDefault="00026F95" w:rsidP="00026F95">
      <w:pPr>
        <w:ind w:left="-334"/>
        <w:jc w:val="lowKashida"/>
        <w:rPr>
          <w:rFonts w:cs="Simplified Arabic"/>
          <w:sz w:val="28"/>
          <w:szCs w:val="28"/>
          <w:rtl/>
          <w:lang w:bidi="ar-AE"/>
        </w:rPr>
      </w:pPr>
    </w:p>
    <w:p w:rsidR="00026F95" w:rsidRDefault="00026F95" w:rsidP="00026F95">
      <w:pPr>
        <w:ind w:left="-334"/>
        <w:jc w:val="lowKashida"/>
        <w:rPr>
          <w:rFonts w:cs="Simplified Arabic"/>
          <w:sz w:val="28"/>
          <w:szCs w:val="28"/>
          <w:lang w:bidi="ar-AE"/>
        </w:rPr>
      </w:pPr>
    </w:p>
    <w:p w:rsidR="00026F95" w:rsidRDefault="00026F95" w:rsidP="00026F95">
      <w:pPr>
        <w:snapToGrid w:val="0"/>
        <w:ind w:left="84"/>
        <w:jc w:val="lowKashida"/>
        <w:rPr>
          <w:rFonts w:cs="Simplified Arabic"/>
          <w:sz w:val="28"/>
          <w:szCs w:val="28"/>
          <w:u w:val="single"/>
          <w:lang w:bidi="ar-SY"/>
        </w:rPr>
      </w:pPr>
      <w:r w:rsidRPr="002A71B9">
        <w:rPr>
          <w:rFonts w:cs="Simplified Arabic" w:hint="cs"/>
          <w:b/>
          <w:bCs/>
          <w:sz w:val="28"/>
          <w:szCs w:val="28"/>
          <w:rtl/>
          <w:lang w:bidi="ar-SY"/>
        </w:rPr>
        <w:t xml:space="preserve">ثانيا - </w:t>
      </w:r>
      <w:r w:rsidRPr="002A71B9">
        <w:rPr>
          <w:rFonts w:cs="Simplified Arabic" w:hint="cs"/>
          <w:b/>
          <w:bCs/>
          <w:sz w:val="28"/>
          <w:szCs w:val="28"/>
          <w:u w:val="single"/>
          <w:rtl/>
          <w:lang w:bidi="ar-SY"/>
        </w:rPr>
        <w:t xml:space="preserve">الاحتياجات الغذائية من الطاقة </w:t>
      </w:r>
      <w:r>
        <w:rPr>
          <w:rFonts w:cs="Simplified Arabic"/>
          <w:b/>
          <w:bCs/>
          <w:sz w:val="28"/>
          <w:szCs w:val="28"/>
          <w:u w:val="single"/>
          <w:lang w:bidi="ar-SY"/>
        </w:rPr>
        <w:t xml:space="preserve">: </w:t>
      </w:r>
      <w:r w:rsidRPr="002449DE">
        <w:rPr>
          <w:rFonts w:cs="Simplified Arabic" w:hint="cs"/>
          <w:sz w:val="28"/>
          <w:szCs w:val="28"/>
          <w:rtl/>
          <w:lang w:bidi="ar-SY"/>
        </w:rPr>
        <w:t>هناك عدة طرق لحساب احتياجات الطاقة ومنها</w:t>
      </w:r>
    </w:p>
    <w:p w:rsidR="00026F95" w:rsidRPr="00A50BB2" w:rsidRDefault="00026F95" w:rsidP="00026F95">
      <w:pPr>
        <w:pStyle w:val="NormalWeb"/>
        <w:bidi/>
        <w:jc w:val="lowKashida"/>
        <w:rPr>
          <w:rFonts w:cs="Simplified Arabic"/>
          <w:b/>
          <w:bCs/>
          <w:sz w:val="28"/>
          <w:szCs w:val="28"/>
        </w:rPr>
      </w:pPr>
      <w:r>
        <w:rPr>
          <w:rFonts w:cs="Simplified Arabic" w:hint="cs"/>
          <w:b/>
          <w:bCs/>
          <w:sz w:val="28"/>
          <w:szCs w:val="28"/>
          <w:rtl/>
        </w:rPr>
        <w:t>1- معدل ايض الأساس</w:t>
      </w:r>
      <w:r w:rsidRPr="00A50BB2">
        <w:rPr>
          <w:rFonts w:cs="Simplified Arabic"/>
          <w:b/>
          <w:bCs/>
          <w:sz w:val="28"/>
          <w:szCs w:val="28"/>
        </w:rPr>
        <w:t xml:space="preserve"> ( BMR ) Basal metabolic rate </w:t>
      </w:r>
    </w:p>
    <w:p w:rsidR="00026F95" w:rsidRDefault="00026F95" w:rsidP="00026F95">
      <w:pPr>
        <w:snapToGrid w:val="0"/>
        <w:spacing w:line="360" w:lineRule="atLeast"/>
        <w:jc w:val="lowKashida"/>
        <w:rPr>
          <w:rtl/>
          <w:lang w:bidi="ar-IQ"/>
        </w:rPr>
      </w:pPr>
      <w:r>
        <w:rPr>
          <w:rFonts w:cs="Simplified Arabic" w:hint="cs"/>
          <w:sz w:val="28"/>
          <w:szCs w:val="28"/>
          <w:rtl/>
        </w:rPr>
        <w:t xml:space="preserve">يعتبر نقطة الأساس لمعرفة احتياجات الغذائية للحيوان </w:t>
      </w:r>
      <w:r w:rsidRPr="00A50BB2">
        <w:rPr>
          <w:rFonts w:cs="Simplified Arabic"/>
          <w:sz w:val="28"/>
          <w:szCs w:val="28"/>
          <w:rtl/>
        </w:rPr>
        <w:t xml:space="preserve">وهو الطاقة الناتجة </w:t>
      </w:r>
      <w:r>
        <w:rPr>
          <w:rFonts w:cs="Simplified Arabic" w:hint="cs"/>
          <w:sz w:val="28"/>
          <w:szCs w:val="28"/>
          <w:rtl/>
        </w:rPr>
        <w:t>(الطاقة الصافية) في حيوان صائم ذو تغذية جيدة و</w:t>
      </w:r>
      <w:r w:rsidRPr="00A50BB2">
        <w:rPr>
          <w:rFonts w:cs="Simplified Arabic"/>
          <w:sz w:val="28"/>
          <w:szCs w:val="28"/>
          <w:rtl/>
        </w:rPr>
        <w:t>عندما يكون الحيوان تحت أنسب</w:t>
      </w:r>
      <w:r w:rsidRPr="00A50BB2">
        <w:rPr>
          <w:rFonts w:cs="Simplified Arabic"/>
          <w:sz w:val="28"/>
          <w:szCs w:val="28"/>
        </w:rPr>
        <w:t xml:space="preserve"> </w:t>
      </w:r>
      <w:r w:rsidRPr="00A50BB2">
        <w:rPr>
          <w:rFonts w:cs="Simplified Arabic"/>
          <w:sz w:val="28"/>
          <w:szCs w:val="28"/>
          <w:rtl/>
        </w:rPr>
        <w:t>درجة حرارة ملائمة</w:t>
      </w:r>
      <w:r w:rsidRPr="00A50BB2">
        <w:rPr>
          <w:rFonts w:cs="Simplified Arabic"/>
          <w:sz w:val="28"/>
          <w:szCs w:val="28"/>
        </w:rPr>
        <w:t xml:space="preserve"> Thermo</w:t>
      </w:r>
      <w:r>
        <w:rPr>
          <w:rFonts w:cs="Simplified Arabic"/>
          <w:sz w:val="28"/>
          <w:szCs w:val="28"/>
        </w:rPr>
        <w:t xml:space="preserve"> </w:t>
      </w:r>
      <w:r w:rsidRPr="00A50BB2">
        <w:rPr>
          <w:rFonts w:cs="Simplified Arabic"/>
          <w:sz w:val="28"/>
          <w:szCs w:val="28"/>
        </w:rPr>
        <w:t xml:space="preserve">natural </w:t>
      </w:r>
      <w:r>
        <w:rPr>
          <w:rFonts w:cs="Simplified Arabic"/>
          <w:sz w:val="28"/>
          <w:szCs w:val="28"/>
        </w:rPr>
        <w:t xml:space="preserve">  </w:t>
      </w:r>
      <w:r w:rsidRPr="00A50BB2">
        <w:rPr>
          <w:rFonts w:cs="Simplified Arabic"/>
          <w:sz w:val="28"/>
          <w:szCs w:val="28"/>
        </w:rPr>
        <w:t xml:space="preserve">zone </w:t>
      </w:r>
      <w:r>
        <w:rPr>
          <w:rFonts w:cs="Simplified Arabic" w:hint="cs"/>
          <w:sz w:val="28"/>
          <w:szCs w:val="28"/>
          <w:rtl/>
        </w:rPr>
        <w:t xml:space="preserve">(25 ° م ) </w:t>
      </w:r>
      <w:r w:rsidRPr="00A50BB2">
        <w:rPr>
          <w:rFonts w:cs="Simplified Arabic"/>
          <w:sz w:val="28"/>
          <w:szCs w:val="28"/>
          <w:rtl/>
        </w:rPr>
        <w:t>وبعد</w:t>
      </w:r>
      <w:r>
        <w:rPr>
          <w:rFonts w:cs="Simplified Arabic"/>
          <w:sz w:val="28"/>
          <w:szCs w:val="28"/>
        </w:rPr>
        <w:t xml:space="preserve"> </w:t>
      </w:r>
      <w:r>
        <w:rPr>
          <w:rFonts w:cs="Simplified Arabic" w:hint="cs"/>
          <w:sz w:val="28"/>
          <w:szCs w:val="28"/>
          <w:rtl/>
        </w:rPr>
        <w:t>عملية</w:t>
      </w:r>
      <w:r w:rsidRPr="00A50BB2">
        <w:rPr>
          <w:rFonts w:cs="Simplified Arabic"/>
          <w:sz w:val="28"/>
          <w:szCs w:val="28"/>
        </w:rPr>
        <w:t xml:space="preserve"> </w:t>
      </w:r>
      <w:r w:rsidRPr="00A50BB2">
        <w:rPr>
          <w:rFonts w:cs="Simplified Arabic"/>
          <w:sz w:val="28"/>
          <w:szCs w:val="28"/>
          <w:rtl/>
        </w:rPr>
        <w:t>الهضم والامتصاص</w:t>
      </w:r>
      <w:r>
        <w:rPr>
          <w:rFonts w:cs="Simplified Arabic"/>
          <w:sz w:val="28"/>
          <w:szCs w:val="28"/>
        </w:rPr>
        <w:t xml:space="preserve">  </w:t>
      </w:r>
      <w:r w:rsidRPr="00A50BB2">
        <w:rPr>
          <w:rFonts w:cs="Simplified Arabic"/>
          <w:sz w:val="28"/>
          <w:szCs w:val="28"/>
        </w:rPr>
        <w:t xml:space="preserve"> Post absorptive stat  </w:t>
      </w:r>
      <w:r>
        <w:rPr>
          <w:rFonts w:cs="Simplified Arabic" w:hint="cs"/>
          <w:sz w:val="28"/>
          <w:szCs w:val="28"/>
          <w:rtl/>
        </w:rPr>
        <w:t xml:space="preserve">مما يعني إن الجهاز الهضمي غير فعال أي </w:t>
      </w:r>
      <w:r w:rsidRPr="00A50BB2">
        <w:rPr>
          <w:rFonts w:cs="Simplified Arabic"/>
          <w:sz w:val="28"/>
          <w:szCs w:val="28"/>
          <w:rtl/>
        </w:rPr>
        <w:t>بعد</w:t>
      </w:r>
      <w:r w:rsidRPr="00A50BB2">
        <w:rPr>
          <w:rFonts w:cs="Simplified Arabic"/>
          <w:sz w:val="28"/>
          <w:szCs w:val="28"/>
        </w:rPr>
        <w:t xml:space="preserve"> </w:t>
      </w:r>
      <w:r w:rsidRPr="00A50BB2">
        <w:rPr>
          <w:rFonts w:cs="Simplified Arabic"/>
          <w:sz w:val="28"/>
          <w:szCs w:val="28"/>
          <w:rtl/>
        </w:rPr>
        <w:t>الأكل</w:t>
      </w:r>
      <w:r w:rsidRPr="00A50BB2">
        <w:rPr>
          <w:rFonts w:cs="Simplified Arabic"/>
          <w:sz w:val="28"/>
          <w:szCs w:val="28"/>
        </w:rPr>
        <w:t xml:space="preserve"> </w:t>
      </w:r>
      <w:r w:rsidRPr="00A50BB2">
        <w:rPr>
          <w:rFonts w:cs="Simplified Arabic"/>
          <w:sz w:val="28"/>
          <w:szCs w:val="28"/>
          <w:rtl/>
        </w:rPr>
        <w:t>بحوالي</w:t>
      </w:r>
      <w:r>
        <w:rPr>
          <w:rFonts w:cs="Simplified Arabic"/>
          <w:sz w:val="28"/>
          <w:szCs w:val="28"/>
        </w:rPr>
        <w:t xml:space="preserve"> </w:t>
      </w:r>
      <w:r w:rsidRPr="00A50BB2">
        <w:rPr>
          <w:rFonts w:cs="Simplified Arabic"/>
          <w:sz w:val="28"/>
          <w:szCs w:val="28"/>
        </w:rPr>
        <w:t xml:space="preserve">48-72 </w:t>
      </w:r>
      <w:r>
        <w:rPr>
          <w:rFonts w:cs="Simplified Arabic" w:hint="cs"/>
          <w:sz w:val="28"/>
          <w:szCs w:val="28"/>
          <w:rtl/>
        </w:rPr>
        <w:t xml:space="preserve"> </w:t>
      </w:r>
      <w:r w:rsidRPr="00A50BB2">
        <w:rPr>
          <w:rFonts w:cs="Simplified Arabic"/>
          <w:sz w:val="28"/>
          <w:szCs w:val="28"/>
          <w:rtl/>
        </w:rPr>
        <w:t>ساعة في المجترات</w:t>
      </w:r>
      <w:r w:rsidRPr="00A50BB2">
        <w:rPr>
          <w:rFonts w:cs="Simplified Arabic"/>
          <w:sz w:val="28"/>
          <w:szCs w:val="28"/>
        </w:rPr>
        <w:t xml:space="preserve"> </w:t>
      </w:r>
      <w:r w:rsidRPr="00A50BB2">
        <w:rPr>
          <w:rFonts w:cs="Simplified Arabic"/>
          <w:sz w:val="28"/>
          <w:szCs w:val="28"/>
          <w:rtl/>
        </w:rPr>
        <w:t>وفى حالة راحة تامة</w:t>
      </w:r>
      <w:r>
        <w:rPr>
          <w:rFonts w:cs="Simplified Arabic" w:hint="cs"/>
          <w:sz w:val="28"/>
          <w:szCs w:val="28"/>
          <w:rtl/>
        </w:rPr>
        <w:t xml:space="preserve">  وعدم النوم أما الحركة أو الرياضة و</w:t>
      </w:r>
      <w:r w:rsidRPr="00A50BB2">
        <w:rPr>
          <w:rFonts w:cs="Simplified Arabic"/>
          <w:sz w:val="28"/>
          <w:szCs w:val="28"/>
          <w:rtl/>
        </w:rPr>
        <w:t>الوقوف</w:t>
      </w:r>
      <w:r>
        <w:rPr>
          <w:rFonts w:cs="Simplified Arabic" w:hint="cs"/>
          <w:sz w:val="28"/>
          <w:szCs w:val="28"/>
          <w:rtl/>
        </w:rPr>
        <w:t xml:space="preserve"> تزيد من هذا الايض  </w:t>
      </w:r>
      <w:r w:rsidRPr="00A50BB2">
        <w:rPr>
          <w:rFonts w:cs="Simplified Arabic"/>
          <w:sz w:val="28"/>
          <w:szCs w:val="28"/>
          <w:rtl/>
        </w:rPr>
        <w:t>يزيد من الطاقة الناتجة</w:t>
      </w:r>
      <w:r>
        <w:rPr>
          <w:rFonts w:cs="Simplified Arabic"/>
          <w:sz w:val="28"/>
          <w:szCs w:val="28"/>
        </w:rPr>
        <w:t xml:space="preserve"> </w:t>
      </w:r>
      <w:r>
        <w:rPr>
          <w:rFonts w:cs="Simplified Arabic" w:hint="cs"/>
          <w:sz w:val="28"/>
          <w:szCs w:val="28"/>
          <w:rtl/>
        </w:rPr>
        <w:t xml:space="preserve">.إن معدل ايض الأساس يكون مقارب لأيض الراحة </w:t>
      </w:r>
      <w:r>
        <w:rPr>
          <w:rFonts w:cs="Simplified Arabic"/>
          <w:b/>
          <w:bCs/>
          <w:sz w:val="28"/>
          <w:szCs w:val="28"/>
        </w:rPr>
        <w:t>resting   metabolic rate</w:t>
      </w:r>
      <w:r>
        <w:rPr>
          <w:rFonts w:cs="Simplified Arabic"/>
          <w:sz w:val="28"/>
          <w:szCs w:val="28"/>
        </w:rPr>
        <w:t xml:space="preserve">    (</w:t>
      </w:r>
      <w:r>
        <w:rPr>
          <w:rFonts w:cs="Simplified Arabic"/>
          <w:b/>
          <w:bCs/>
          <w:sz w:val="28"/>
          <w:szCs w:val="28"/>
        </w:rPr>
        <w:t>RMR</w:t>
      </w:r>
      <w:r>
        <w:rPr>
          <w:rFonts w:cs="Simplified Arabic"/>
          <w:sz w:val="28"/>
          <w:szCs w:val="28"/>
        </w:rPr>
        <w:t>)</w:t>
      </w:r>
      <w:r>
        <w:rPr>
          <w:rFonts w:cs="Simplified Arabic" w:hint="cs"/>
          <w:sz w:val="28"/>
          <w:szCs w:val="28"/>
          <w:rtl/>
        </w:rPr>
        <w:t xml:space="preserve"> ،وهو أيضا  نتيجة للتغيرات الكيميائية التي تحدث في الخلية الحيوانية في حالة الراحة والصيام فقط بغض النظر عن بقية الظروف ، وفي هذه الحالة يكون إنتاج الطاقة كافيا للوظائف الحيوية مثل وظائف القلب ،الرئتين ،والكليتين والأعصاب ،الأمعاء الكبد العضلات والجلد ويقل هذا الايض بتقدم العمر ومع فقدان كتلة اللحم في الجسم ،يزداد مع زيادة </w:t>
      </w:r>
      <w:r>
        <w:rPr>
          <w:rFonts w:cs="Simplified Arabic" w:hint="cs"/>
          <w:sz w:val="28"/>
          <w:szCs w:val="28"/>
          <w:rtl/>
        </w:rPr>
        <w:lastRenderedPageBreak/>
        <w:t xml:space="preserve">كتلة العضلات من الصعب الوصول إلى حالة ما بعد الامتصاص في المجترات لذلك يستعمل  </w:t>
      </w:r>
      <w:r>
        <w:rPr>
          <w:rFonts w:cs="Simplified Arabic"/>
          <w:b/>
          <w:bCs/>
          <w:sz w:val="28"/>
          <w:szCs w:val="28"/>
        </w:rPr>
        <w:t>BMR</w:t>
      </w:r>
      <w:r>
        <w:rPr>
          <w:rFonts w:cs="Simplified Arabic" w:hint="cs"/>
          <w:sz w:val="28"/>
          <w:szCs w:val="28"/>
          <w:rtl/>
        </w:rPr>
        <w:t xml:space="preserve">  ويقاس: </w:t>
      </w:r>
    </w:p>
    <w:p w:rsidR="00026F95" w:rsidRDefault="00026F95" w:rsidP="00026F95">
      <w:pPr>
        <w:snapToGrid w:val="0"/>
        <w:spacing w:line="360" w:lineRule="atLeast"/>
        <w:jc w:val="right"/>
        <w:rPr>
          <w:sz w:val="32"/>
          <w:szCs w:val="32"/>
          <w:rtl/>
        </w:rPr>
      </w:pPr>
      <w:r>
        <w:rPr>
          <w:sz w:val="32"/>
          <w:szCs w:val="32"/>
        </w:rPr>
        <w:t xml:space="preserve">Y=70 </w:t>
      </w:r>
      <w:r>
        <w:rPr>
          <w:sz w:val="32"/>
          <w:szCs w:val="32"/>
          <w:vertAlign w:val="superscript"/>
        </w:rPr>
        <w:t>0.75</w:t>
      </w:r>
      <w:r>
        <w:rPr>
          <w:sz w:val="32"/>
          <w:szCs w:val="32"/>
        </w:rPr>
        <w:t xml:space="preserve"> </w:t>
      </w:r>
      <w:r>
        <w:rPr>
          <w:rFonts w:cs="Simplified Arabic"/>
          <w:b/>
          <w:bCs/>
          <w:sz w:val="36"/>
          <w:szCs w:val="36"/>
        </w:rPr>
        <w:t>×</w:t>
      </w:r>
    </w:p>
    <w:p w:rsidR="00026F95" w:rsidRDefault="00026F95" w:rsidP="00026F95">
      <w:pPr>
        <w:pStyle w:val="NormalWeb"/>
        <w:bidi/>
        <w:jc w:val="lowKashida"/>
        <w:rPr>
          <w:rFonts w:cs="Simplified Arabic"/>
          <w:sz w:val="28"/>
          <w:szCs w:val="28"/>
          <w:rtl/>
        </w:rPr>
      </w:pPr>
      <w:r>
        <w:rPr>
          <w:sz w:val="32"/>
          <w:szCs w:val="32"/>
        </w:rPr>
        <w:t>Y</w:t>
      </w:r>
      <w:r>
        <w:rPr>
          <w:rFonts w:cs="Simplified Arabic" w:hint="cs"/>
          <w:sz w:val="28"/>
          <w:szCs w:val="28"/>
          <w:rtl/>
        </w:rPr>
        <w:t xml:space="preserve"> = كمية كيلو سعرة / اليوم   </w:t>
      </w:r>
      <w:r>
        <w:rPr>
          <w:rFonts w:cs="Simplified Arabic"/>
          <w:b/>
          <w:bCs/>
          <w:sz w:val="36"/>
          <w:szCs w:val="36"/>
        </w:rPr>
        <w:t>×</w:t>
      </w:r>
      <w:r>
        <w:rPr>
          <w:rFonts w:cs="Simplified Arabic" w:hint="cs"/>
          <w:b/>
          <w:bCs/>
          <w:sz w:val="36"/>
          <w:szCs w:val="36"/>
          <w:rtl/>
        </w:rPr>
        <w:t xml:space="preserve"> </w:t>
      </w:r>
      <w:r>
        <w:rPr>
          <w:rFonts w:cs="Simplified Arabic" w:hint="cs"/>
          <w:sz w:val="28"/>
          <w:szCs w:val="28"/>
          <w:rtl/>
        </w:rPr>
        <w:t>= وزن الجسم</w:t>
      </w:r>
    </w:p>
    <w:p w:rsidR="00026F95" w:rsidRPr="00D7569D" w:rsidRDefault="00026F95" w:rsidP="00026F95">
      <w:pPr>
        <w:snapToGrid w:val="0"/>
        <w:jc w:val="lowKashida"/>
        <w:rPr>
          <w:rFonts w:ascii="Verdana" w:hAnsi="Verdana" w:cs="Simplified Arabic"/>
          <w:sz w:val="32"/>
          <w:szCs w:val="32"/>
          <w:u w:val="single"/>
          <w:rtl/>
        </w:rPr>
      </w:pPr>
      <w:r w:rsidRPr="00D7569D">
        <w:rPr>
          <w:rFonts w:ascii="Verdana" w:hAnsi="Verdana" w:cs="Simplified Arabic"/>
          <w:sz w:val="32"/>
          <w:szCs w:val="32"/>
          <w:u w:val="single"/>
          <w:rtl/>
        </w:rPr>
        <w:t xml:space="preserve">طرق قياس ايض الأساس </w:t>
      </w:r>
      <w:r w:rsidRPr="00D7569D">
        <w:rPr>
          <w:rFonts w:ascii="Verdana" w:hAnsi="Verdana" w:cs="Simplified Arabic"/>
          <w:sz w:val="32"/>
          <w:szCs w:val="32"/>
          <w:u w:val="single"/>
        </w:rPr>
        <w:t>ESTIMATING BASAL METABOLIC RATE</w:t>
      </w:r>
    </w:p>
    <w:p w:rsidR="00026F95" w:rsidRDefault="00026F95" w:rsidP="00026F95">
      <w:pPr>
        <w:snapToGrid w:val="0"/>
        <w:jc w:val="lowKashida"/>
        <w:rPr>
          <w:rFonts w:ascii="Verdana" w:hAnsi="Verdana" w:cs="Simplified Arabic"/>
          <w:sz w:val="32"/>
          <w:szCs w:val="32"/>
          <w:rtl/>
        </w:rPr>
      </w:pPr>
      <w:r w:rsidRPr="0047690E">
        <w:rPr>
          <w:rFonts w:ascii="Verdana" w:hAnsi="Verdana" w:cs="Simplified Arabic" w:hint="cs"/>
          <w:sz w:val="32"/>
          <w:szCs w:val="32"/>
          <w:rtl/>
        </w:rPr>
        <w:t>اول</w:t>
      </w:r>
      <w:r>
        <w:rPr>
          <w:rFonts w:ascii="Verdana" w:hAnsi="Verdana" w:cs="Simplified Arabic" w:hint="cs"/>
          <w:rtl/>
        </w:rPr>
        <w:t xml:space="preserve"> </w:t>
      </w:r>
      <w:r>
        <w:rPr>
          <w:rFonts w:ascii="Verdana" w:hAnsi="Verdana" w:cs="Simplified Arabic"/>
          <w:rtl/>
        </w:rPr>
        <w:t xml:space="preserve"> </w:t>
      </w:r>
      <w:r>
        <w:rPr>
          <w:rFonts w:ascii="Verdana" w:hAnsi="Verdana" w:cs="Simplified Arabic"/>
          <w:sz w:val="32"/>
          <w:szCs w:val="32"/>
          <w:rtl/>
        </w:rPr>
        <w:t>قياس لاحتياجات الطاقة هو كمية الطاقة لادامة الوظائف الحيوية الاساسية (مثل فعالية الخلية الحية ،التنفس ،وحركة الاوعية الدموية) للحيوان خلال فترة الراحة (يكون صاحيا ومرتاحا وغير معرض الى جهد) وفي حالة ما بعد الامتصاص وبيئة حرارية طبيعية ( غير مرتعش او اي فعالية اخرى للمحافظة على حرارة الجسم) ويقترح بان ايض الاساس له علاقة مع المساحة السطحية للجسم وان الصائم ينتج 1000 كيلو سعرة من الحرارة لكل م</w:t>
      </w:r>
      <w:r>
        <w:rPr>
          <w:rFonts w:ascii="Verdana" w:hAnsi="Verdana" w:cs="Simplified Arabic"/>
          <w:sz w:val="32"/>
          <w:szCs w:val="32"/>
          <w:vertAlign w:val="superscript"/>
          <w:rtl/>
        </w:rPr>
        <w:t>2</w:t>
      </w:r>
      <w:r>
        <w:rPr>
          <w:rFonts w:ascii="Verdana" w:hAnsi="Verdana" w:cs="Simplified Arabic"/>
          <w:sz w:val="32"/>
          <w:szCs w:val="32"/>
          <w:rtl/>
        </w:rPr>
        <w:t xml:space="preserve"> من سطح الجسم (كلنر) وبسبب ان المساحة السطحية للجسم لها علاقة بالحجم والوزن ومن الصعب قياس </w:t>
      </w:r>
      <w:r w:rsidRPr="00D7569D">
        <w:rPr>
          <w:rFonts w:ascii="Verdana" w:hAnsi="Verdana" w:cs="Simplified Arabic"/>
          <w:sz w:val="32"/>
          <w:szCs w:val="32"/>
        </w:rPr>
        <w:t>BMR</w:t>
      </w:r>
      <w:r>
        <w:rPr>
          <w:rFonts w:ascii="Verdana" w:hAnsi="Verdana" w:cs="Simplified Arabic"/>
          <w:sz w:val="32"/>
          <w:szCs w:val="32"/>
          <w:rtl/>
        </w:rPr>
        <w:t xml:space="preserve"> في </w:t>
      </w:r>
      <w:r>
        <w:rPr>
          <w:rFonts w:ascii="Verdana" w:hAnsi="Verdana" w:cs="Simplified Arabic" w:hint="cs"/>
          <w:sz w:val="32"/>
          <w:szCs w:val="32"/>
          <w:rtl/>
        </w:rPr>
        <w:t>ظ</w:t>
      </w:r>
      <w:r>
        <w:rPr>
          <w:rFonts w:ascii="Verdana" w:hAnsi="Verdana" w:cs="Simplified Arabic"/>
          <w:sz w:val="32"/>
          <w:szCs w:val="32"/>
          <w:rtl/>
        </w:rPr>
        <w:t xml:space="preserve">روف مثالية لان السؤال هل ان المجترات تصل الى حالة مابعد الامتصاص او عدم حصول جهد اثناء القياس لهذا يمكن استعمال ايض الراحة بدلا عنها والمعادلات المستخدمة لقياس </w:t>
      </w:r>
      <w:r>
        <w:rPr>
          <w:rFonts w:ascii="Verdana" w:hAnsi="Verdana" w:cs="Simplified Arabic"/>
          <w:sz w:val="32"/>
          <w:szCs w:val="32"/>
        </w:rPr>
        <w:t>BMR</w:t>
      </w:r>
      <w:r w:rsidRPr="00D7569D">
        <w:rPr>
          <w:rFonts w:ascii="Verdana" w:hAnsi="Verdana" w:cs="Simplified Arabic" w:hint="cs"/>
          <w:sz w:val="32"/>
          <w:szCs w:val="32"/>
          <w:rtl/>
        </w:rPr>
        <w:t xml:space="preserve"> ممكن الحصول عليها من </w:t>
      </w:r>
      <w:r>
        <w:rPr>
          <w:rFonts w:ascii="Verdana" w:hAnsi="Verdana" w:cs="Simplified Arabic"/>
          <w:sz w:val="32"/>
          <w:szCs w:val="32"/>
        </w:rPr>
        <w:t>National Research Council, 1989</w:t>
      </w:r>
      <w:r>
        <w:rPr>
          <w:rFonts w:ascii="Verdana" w:hAnsi="Verdana" w:cs="Simplified Arabic"/>
          <w:sz w:val="32"/>
          <w:szCs w:val="32"/>
          <w:rtl/>
        </w:rPr>
        <w:t xml:space="preserve"> </w:t>
      </w:r>
      <w:r>
        <w:rPr>
          <w:rFonts w:ascii="Verdana" w:hAnsi="Verdana" w:cs="Simplified Arabic" w:hint="cs"/>
          <w:sz w:val="32"/>
          <w:szCs w:val="32"/>
          <w:rtl/>
        </w:rPr>
        <w:t>.او استخدام ايض الصوم</w:t>
      </w:r>
      <w:r>
        <w:rPr>
          <w:rFonts w:ascii="Verdana" w:hAnsi="Verdana" w:cs="Simplified Arabic"/>
          <w:sz w:val="32"/>
          <w:szCs w:val="32"/>
        </w:rPr>
        <w:t xml:space="preserve"> fasting metabolic FMR</w:t>
      </w:r>
      <w:r>
        <w:rPr>
          <w:rFonts w:ascii="Verdana" w:hAnsi="Verdana" w:cs="Simplified Arabic" w:hint="cs"/>
          <w:sz w:val="32"/>
          <w:szCs w:val="32"/>
          <w:rtl/>
        </w:rPr>
        <w:t>,</w:t>
      </w:r>
      <w:r>
        <w:rPr>
          <w:rFonts w:ascii="Verdana" w:hAnsi="Verdana" w:cs="Simplified Arabic"/>
          <w:sz w:val="32"/>
          <w:szCs w:val="32"/>
        </w:rPr>
        <w:t xml:space="preserve"> rate </w:t>
      </w:r>
      <w:r>
        <w:rPr>
          <w:rFonts w:ascii="Verdana" w:hAnsi="Verdana" w:cs="Simplified Arabic" w:hint="cs"/>
          <w:sz w:val="32"/>
          <w:szCs w:val="32"/>
          <w:rtl/>
        </w:rPr>
        <w:t>بعد 72 ساعة من التغذية</w:t>
      </w:r>
    </w:p>
    <w:p w:rsidR="00026F95" w:rsidRDefault="00026F95" w:rsidP="00026F95">
      <w:pPr>
        <w:snapToGrid w:val="0"/>
        <w:spacing w:line="360" w:lineRule="atLeast"/>
        <w:jc w:val="lowKashida"/>
        <w:rPr>
          <w:rFonts w:ascii="Verdana" w:hAnsi="Verdana" w:cs="Simplified Arabic"/>
          <w:sz w:val="32"/>
          <w:szCs w:val="32"/>
          <w:rtl/>
        </w:rPr>
      </w:pPr>
      <w:r>
        <w:rPr>
          <w:rFonts w:ascii="Verdana" w:hAnsi="Verdana" w:cs="Simplified Arabic"/>
          <w:sz w:val="32"/>
          <w:szCs w:val="32"/>
          <w:rtl/>
        </w:rPr>
        <w:t>وبما انها صعبة القياس ممكن استخدام</w:t>
      </w:r>
      <w:r>
        <w:rPr>
          <w:rFonts w:hint="cs"/>
          <w:rtl/>
        </w:rPr>
        <w:t>.</w:t>
      </w:r>
      <w:r>
        <w:rPr>
          <w:rFonts w:ascii="Verdana" w:hAnsi="Verdana" w:cs="Simplified Arabic"/>
          <w:sz w:val="32"/>
          <w:szCs w:val="32"/>
          <w:rtl/>
        </w:rPr>
        <w:t xml:space="preserve">معدل الايض في الحيوانات التي </w:t>
      </w:r>
      <w:r>
        <w:rPr>
          <w:rFonts w:ascii="Verdana" w:hAnsi="Verdana" w:cs="Simplified Arabic" w:hint="cs"/>
          <w:sz w:val="32"/>
          <w:szCs w:val="32"/>
          <w:rtl/>
        </w:rPr>
        <w:t xml:space="preserve">لا تحتوي على شحوم قليلة </w:t>
      </w:r>
      <w:r>
        <w:rPr>
          <w:rFonts w:ascii="Verdana" w:hAnsi="Verdana" w:cs="Simplified Arabic"/>
          <w:sz w:val="32"/>
          <w:szCs w:val="32"/>
          <w:rtl/>
        </w:rPr>
        <w:t xml:space="preserve"> ضئيلة لكنها </w:t>
      </w:r>
      <w:r>
        <w:rPr>
          <w:rFonts w:ascii="Verdana" w:hAnsi="Verdana" w:cs="Simplified Arabic" w:hint="cs"/>
          <w:sz w:val="32"/>
          <w:szCs w:val="32"/>
          <w:rtl/>
        </w:rPr>
        <w:t xml:space="preserve">تكون </w:t>
      </w:r>
      <w:r>
        <w:rPr>
          <w:rFonts w:ascii="Verdana" w:hAnsi="Verdana" w:cs="Simplified Arabic"/>
          <w:sz w:val="32"/>
          <w:szCs w:val="32"/>
          <w:rtl/>
        </w:rPr>
        <w:t>عند الراحة متضمنة الطاقة المرتبطة بالهضم وايض العناصر العضوية (</w:t>
      </w:r>
      <w:r>
        <w:rPr>
          <w:rFonts w:ascii="Verdana" w:hAnsi="Verdana" w:cs="Simplified Arabic" w:hint="cs"/>
          <w:sz w:val="32"/>
          <w:szCs w:val="32"/>
          <w:rtl/>
        </w:rPr>
        <w:t xml:space="preserve"> وهذا ما يسمى </w:t>
      </w:r>
      <w:r>
        <w:rPr>
          <w:rFonts w:ascii="Verdana" w:hAnsi="Verdana" w:cs="Simplified Arabic"/>
          <w:sz w:val="32"/>
          <w:szCs w:val="32"/>
          <w:rtl/>
        </w:rPr>
        <w:t>معدل ايض الراحة</w:t>
      </w:r>
      <w:r>
        <w:rPr>
          <w:rFonts w:ascii="Verdana" w:hAnsi="Verdana" w:cs="Simplified Arabic" w:hint="cs"/>
          <w:sz w:val="32"/>
          <w:szCs w:val="32"/>
          <w:rtl/>
        </w:rPr>
        <w:t xml:space="preserve"> </w:t>
      </w:r>
      <w:r w:rsidRPr="00D7569D">
        <w:rPr>
          <w:rFonts w:ascii="Verdana" w:hAnsi="Verdana" w:cs="Simplified Arabic"/>
          <w:sz w:val="32"/>
          <w:szCs w:val="32"/>
        </w:rPr>
        <w:t>RMR</w:t>
      </w:r>
    </w:p>
    <w:p w:rsidR="00026F95" w:rsidRDefault="00026F95" w:rsidP="00026F95">
      <w:pPr>
        <w:snapToGrid w:val="0"/>
        <w:spacing w:line="360" w:lineRule="atLeast"/>
        <w:jc w:val="lowKashida"/>
        <w:rPr>
          <w:rFonts w:ascii="Verdana" w:hAnsi="Verdana" w:cs="Simplified Arabic"/>
          <w:sz w:val="32"/>
          <w:szCs w:val="32"/>
          <w:rtl/>
        </w:rPr>
      </w:pPr>
      <w:r>
        <w:rPr>
          <w:rFonts w:ascii="Verdana" w:hAnsi="Verdana" w:cs="Simplified Arabic"/>
          <w:sz w:val="32"/>
          <w:szCs w:val="32"/>
          <w:rtl/>
        </w:rPr>
        <w:t xml:space="preserve"> </w:t>
      </w:r>
      <w:proofErr w:type="gramStart"/>
      <w:r w:rsidRPr="00D7569D">
        <w:rPr>
          <w:rFonts w:ascii="Verdana" w:hAnsi="Verdana" w:cs="Simplified Arabic"/>
          <w:sz w:val="32"/>
          <w:szCs w:val="32"/>
        </w:rPr>
        <w:t>resting</w:t>
      </w:r>
      <w:proofErr w:type="gramEnd"/>
      <w:r w:rsidRPr="00D7569D">
        <w:rPr>
          <w:rFonts w:ascii="Verdana" w:hAnsi="Verdana" w:cs="Simplified Arabic"/>
          <w:sz w:val="32"/>
          <w:szCs w:val="32"/>
        </w:rPr>
        <w:t xml:space="preserve"> metabolic rate,</w:t>
      </w:r>
      <w:r>
        <w:rPr>
          <w:rFonts w:ascii="Verdana" w:hAnsi="Verdana" w:cs="Simplified Arabic"/>
          <w:sz w:val="32"/>
          <w:szCs w:val="32"/>
          <w:rtl/>
        </w:rPr>
        <w:t>)</w:t>
      </w:r>
      <w:r>
        <w:rPr>
          <w:rFonts w:ascii="Verdana" w:hAnsi="Verdana" w:cs="Simplified Arabic" w:hint="cs"/>
          <w:sz w:val="32"/>
          <w:szCs w:val="32"/>
          <w:rtl/>
        </w:rPr>
        <w:t xml:space="preserve">، يعني ان </w:t>
      </w:r>
      <w:r>
        <w:rPr>
          <w:rFonts w:ascii="Verdana" w:hAnsi="Verdana" w:cs="Simplified Arabic"/>
          <w:sz w:val="32"/>
          <w:szCs w:val="32"/>
        </w:rPr>
        <w:t>BMR</w:t>
      </w:r>
      <w:r>
        <w:rPr>
          <w:rFonts w:ascii="Verdana" w:hAnsi="Verdana" w:cs="Simplified Arabic" w:hint="cs"/>
          <w:sz w:val="32"/>
          <w:szCs w:val="32"/>
          <w:rtl/>
        </w:rPr>
        <w:t xml:space="preserve"> و </w:t>
      </w:r>
      <w:r>
        <w:rPr>
          <w:rFonts w:ascii="Verdana" w:hAnsi="Verdana" w:cs="Simplified Arabic"/>
          <w:sz w:val="32"/>
          <w:szCs w:val="32"/>
        </w:rPr>
        <w:t>FMR</w:t>
      </w:r>
      <w:r>
        <w:rPr>
          <w:rFonts w:ascii="Verdana" w:hAnsi="Verdana" w:cs="Simplified Arabic" w:hint="cs"/>
          <w:sz w:val="32"/>
          <w:szCs w:val="32"/>
          <w:rtl/>
        </w:rPr>
        <w:t xml:space="preserve"> تكون صعبة القياس فيستبدل عنهما ايض الراحة.</w:t>
      </w:r>
    </w:p>
    <w:p w:rsidR="00026F95" w:rsidRPr="002D2D90" w:rsidRDefault="00026F95" w:rsidP="00026F95">
      <w:pPr>
        <w:snapToGrid w:val="0"/>
        <w:spacing w:line="360" w:lineRule="atLeast"/>
        <w:jc w:val="lowKashida"/>
        <w:rPr>
          <w:rFonts w:ascii="Verdana" w:hAnsi="Verdana" w:cs="Simplified Arabic"/>
          <w:sz w:val="32"/>
          <w:szCs w:val="32"/>
        </w:rPr>
      </w:pPr>
      <w:r>
        <w:rPr>
          <w:rFonts w:cs="Simplified Arabic" w:hint="cs"/>
          <w:sz w:val="28"/>
          <w:szCs w:val="28"/>
          <w:rtl/>
        </w:rPr>
        <w:t>2</w:t>
      </w:r>
      <w:r w:rsidRPr="002D2D90">
        <w:rPr>
          <w:rFonts w:ascii="Verdana" w:hAnsi="Verdana" w:cs="Simplified Arabic" w:hint="cs"/>
          <w:sz w:val="32"/>
          <w:szCs w:val="32"/>
          <w:rtl/>
        </w:rPr>
        <w:t>-</w:t>
      </w:r>
      <w:r w:rsidRPr="002D2D90">
        <w:rPr>
          <w:rFonts w:ascii="Verdana" w:hAnsi="Verdana" w:cs="Simplified Arabic"/>
          <w:sz w:val="32"/>
          <w:szCs w:val="32"/>
        </w:rPr>
        <w:t xml:space="preserve"> </w:t>
      </w:r>
      <w:r w:rsidRPr="002D2D90">
        <w:rPr>
          <w:rFonts w:ascii="Verdana" w:hAnsi="Verdana" w:cs="Simplified Arabic"/>
          <w:sz w:val="32"/>
          <w:szCs w:val="32"/>
          <w:rtl/>
        </w:rPr>
        <w:t>الطاقة الناتجة من</w:t>
      </w:r>
      <w:r>
        <w:rPr>
          <w:rFonts w:ascii="Verdana" w:hAnsi="Verdana" w:cs="Simplified Arabic" w:hint="cs"/>
          <w:sz w:val="32"/>
          <w:szCs w:val="32"/>
          <w:rtl/>
        </w:rPr>
        <w:t xml:space="preserve"> </w:t>
      </w:r>
      <w:r w:rsidRPr="002D2D90">
        <w:rPr>
          <w:rFonts w:ascii="Verdana" w:hAnsi="Verdana" w:cs="Simplified Arabic"/>
          <w:sz w:val="32"/>
          <w:szCs w:val="32"/>
          <w:rtl/>
        </w:rPr>
        <w:t>الهضم والامتصاص</w:t>
      </w:r>
      <w:r w:rsidRPr="002D2D90">
        <w:rPr>
          <w:rFonts w:ascii="Verdana" w:hAnsi="Verdana" w:cs="Simplified Arabic"/>
          <w:sz w:val="32"/>
          <w:szCs w:val="32"/>
        </w:rPr>
        <w:t xml:space="preserve"> Specific dynamic action of food ( SDA </w:t>
      </w:r>
    </w:p>
    <w:p w:rsidR="00026F95" w:rsidRPr="00A820C2" w:rsidRDefault="00026F95" w:rsidP="00026F95">
      <w:pPr>
        <w:snapToGrid w:val="0"/>
        <w:spacing w:line="360" w:lineRule="atLeast"/>
        <w:jc w:val="lowKashida"/>
        <w:rPr>
          <w:rFonts w:cs="Simplified Arabic"/>
          <w:sz w:val="28"/>
          <w:szCs w:val="28"/>
          <w:rtl/>
          <w:lang w:bidi="ar-IQ"/>
        </w:rPr>
      </w:pPr>
      <w:r w:rsidRPr="002D2D90">
        <w:rPr>
          <w:rFonts w:ascii="Verdana" w:hAnsi="Verdana" w:cs="Simplified Arabic"/>
          <w:sz w:val="32"/>
          <w:szCs w:val="32"/>
          <w:rtl/>
        </w:rPr>
        <w:t xml:space="preserve">وهى الطاقة الناتجة من </w:t>
      </w:r>
      <w:r>
        <w:rPr>
          <w:rFonts w:ascii="Verdana" w:hAnsi="Verdana" w:cs="Simplified Arabic" w:hint="cs"/>
          <w:sz w:val="32"/>
          <w:szCs w:val="32"/>
          <w:rtl/>
        </w:rPr>
        <w:t>عمليات</w:t>
      </w:r>
      <w:r w:rsidRPr="002D2D90">
        <w:rPr>
          <w:rFonts w:ascii="Verdana" w:hAnsi="Verdana" w:cs="Simplified Arabic"/>
          <w:sz w:val="32"/>
          <w:szCs w:val="32"/>
          <w:rtl/>
        </w:rPr>
        <w:t xml:space="preserve"> الهضم والامتصاص </w:t>
      </w:r>
      <w:r>
        <w:rPr>
          <w:rFonts w:ascii="Verdana" w:hAnsi="Verdana" w:cs="Simplified Arabic" w:hint="cs"/>
          <w:sz w:val="32"/>
          <w:szCs w:val="32"/>
          <w:rtl/>
        </w:rPr>
        <w:t>التي تحدث في الجهاز الهضمي وتزداد</w:t>
      </w:r>
      <w:r w:rsidRPr="002D2D90">
        <w:rPr>
          <w:rFonts w:ascii="Verdana" w:hAnsi="Verdana" w:cs="Simplified Arabic"/>
          <w:sz w:val="32"/>
          <w:szCs w:val="32"/>
          <w:rtl/>
        </w:rPr>
        <w:t xml:space="preserve"> في</w:t>
      </w:r>
      <w:r w:rsidRPr="002D2D90">
        <w:rPr>
          <w:rFonts w:ascii="Verdana" w:hAnsi="Verdana" w:cs="Simplified Arabic"/>
          <w:sz w:val="32"/>
          <w:szCs w:val="32"/>
        </w:rPr>
        <w:t xml:space="preserve"> </w:t>
      </w:r>
      <w:r w:rsidRPr="002D2D90">
        <w:rPr>
          <w:rFonts w:ascii="Verdana" w:hAnsi="Verdana" w:cs="Simplified Arabic"/>
          <w:sz w:val="32"/>
          <w:szCs w:val="32"/>
          <w:rtl/>
        </w:rPr>
        <w:t>حالة تناول علائق تحتوى على نسبه عالية من الألياف</w:t>
      </w:r>
      <w:r>
        <w:rPr>
          <w:rFonts w:ascii="Verdana" w:hAnsi="Verdana" w:cs="Simplified Arabic" w:hint="cs"/>
          <w:sz w:val="32"/>
          <w:szCs w:val="32"/>
          <w:rtl/>
        </w:rPr>
        <w:t xml:space="preserve"> (الاعلاف الخشنة)</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Pr>
      </w:pPr>
      <w:r>
        <w:rPr>
          <w:rFonts w:cs="Simplified Arabic" w:hint="cs"/>
          <w:sz w:val="28"/>
          <w:szCs w:val="28"/>
          <w:rtl/>
        </w:rPr>
        <w:t>3-</w:t>
      </w:r>
      <w:r w:rsidRPr="00A50BB2">
        <w:rPr>
          <w:rFonts w:cs="Simplified Arabic"/>
          <w:sz w:val="28"/>
          <w:szCs w:val="28"/>
        </w:rPr>
        <w:t xml:space="preserve"> </w:t>
      </w:r>
      <w:r w:rsidRPr="00A50BB2">
        <w:rPr>
          <w:rFonts w:cs="Simplified Arabic"/>
          <w:sz w:val="28"/>
          <w:szCs w:val="28"/>
          <w:rtl/>
        </w:rPr>
        <w:t>المجهود</w:t>
      </w:r>
      <w:r w:rsidRPr="00A50BB2">
        <w:rPr>
          <w:rFonts w:cs="Simplified Arabic"/>
          <w:sz w:val="28"/>
          <w:szCs w:val="28"/>
        </w:rPr>
        <w:t xml:space="preserve">Exercise </w:t>
      </w:r>
      <w:r w:rsidRPr="00A50BB2">
        <w:rPr>
          <w:rFonts w:cs="Simplified Arabic" w:hint="cs"/>
          <w:sz w:val="28"/>
          <w:szCs w:val="28"/>
          <w:rtl/>
        </w:rPr>
        <w:t xml:space="preserve"> :</w:t>
      </w:r>
      <w:r w:rsidRPr="00A50BB2">
        <w:rPr>
          <w:rFonts w:cs="Simplified Arabic"/>
          <w:sz w:val="28"/>
          <w:szCs w:val="28"/>
          <w:rtl/>
        </w:rPr>
        <w:t>وهى الطاقة الناتجة من</w:t>
      </w:r>
      <w:r w:rsidRPr="00A50BB2">
        <w:rPr>
          <w:rFonts w:cs="Simplified Arabic"/>
          <w:sz w:val="28"/>
          <w:szCs w:val="28"/>
        </w:rPr>
        <w:t xml:space="preserve"> </w:t>
      </w:r>
      <w:r w:rsidRPr="00A50BB2">
        <w:rPr>
          <w:rFonts w:cs="Simplified Arabic"/>
          <w:sz w:val="28"/>
          <w:szCs w:val="28"/>
          <w:rtl/>
        </w:rPr>
        <w:t>المجهود العضلي مثل السير أو الجري</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tl/>
          <w:lang w:bidi="ar-IQ"/>
        </w:rPr>
      </w:pPr>
      <w:r>
        <w:rPr>
          <w:rFonts w:cs="Simplified Arabic" w:hint="cs"/>
          <w:sz w:val="28"/>
          <w:szCs w:val="28"/>
          <w:rtl/>
        </w:rPr>
        <w:lastRenderedPageBreak/>
        <w:t>4-</w:t>
      </w:r>
      <w:r w:rsidRPr="00A50BB2">
        <w:rPr>
          <w:rFonts w:cs="Simplified Arabic"/>
          <w:sz w:val="28"/>
          <w:szCs w:val="28"/>
        </w:rPr>
        <w:t xml:space="preserve"> </w:t>
      </w:r>
      <w:r w:rsidRPr="00A50BB2">
        <w:rPr>
          <w:rFonts w:cs="Simplified Arabic"/>
          <w:sz w:val="28"/>
          <w:szCs w:val="28"/>
          <w:rtl/>
        </w:rPr>
        <w:t>الارتعاش</w:t>
      </w:r>
      <w:r w:rsidRPr="00A50BB2">
        <w:rPr>
          <w:rFonts w:cs="Simplified Arabic"/>
          <w:sz w:val="28"/>
          <w:szCs w:val="28"/>
        </w:rPr>
        <w:t xml:space="preserve"> shivering </w:t>
      </w:r>
      <w:r w:rsidRPr="00A50BB2">
        <w:rPr>
          <w:rFonts w:cs="Simplified Arabic" w:hint="cs"/>
          <w:sz w:val="28"/>
          <w:szCs w:val="28"/>
          <w:rtl/>
        </w:rPr>
        <w:t>:</w:t>
      </w:r>
      <w:r w:rsidRPr="00A50BB2">
        <w:rPr>
          <w:rFonts w:cs="Simplified Arabic"/>
          <w:sz w:val="28"/>
          <w:szCs w:val="28"/>
          <w:rtl/>
        </w:rPr>
        <w:t>وهى الطاقة الناتجة من</w:t>
      </w:r>
      <w:r w:rsidRPr="00A50BB2">
        <w:rPr>
          <w:rFonts w:cs="Simplified Arabic"/>
          <w:sz w:val="28"/>
          <w:szCs w:val="28"/>
        </w:rPr>
        <w:t xml:space="preserve"> </w:t>
      </w:r>
      <w:r w:rsidRPr="00A50BB2">
        <w:rPr>
          <w:rFonts w:cs="Simplified Arabic"/>
          <w:sz w:val="28"/>
          <w:szCs w:val="28"/>
          <w:rtl/>
        </w:rPr>
        <w:t>حركة العضلات تحت الجلد والتي تسبب الارتعاش وتعتبر من أول وسائل مكافحة</w:t>
      </w:r>
      <w:r w:rsidRPr="00A50BB2">
        <w:rPr>
          <w:rFonts w:cs="Simplified Arabic"/>
          <w:sz w:val="28"/>
          <w:szCs w:val="28"/>
        </w:rPr>
        <w:t xml:space="preserve"> </w:t>
      </w:r>
      <w:r w:rsidRPr="00A50BB2">
        <w:rPr>
          <w:rFonts w:cs="Simplified Arabic"/>
          <w:sz w:val="28"/>
          <w:szCs w:val="28"/>
          <w:rtl/>
        </w:rPr>
        <w:t>البرد</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Pr>
      </w:pPr>
      <w:r w:rsidRPr="00A50BB2">
        <w:rPr>
          <w:rFonts w:cs="Simplified Arabic"/>
          <w:sz w:val="28"/>
          <w:szCs w:val="28"/>
          <w:rtl/>
        </w:rPr>
        <w:t>العوامل المؤثرة على فقدان طاقة</w:t>
      </w:r>
      <w:r>
        <w:rPr>
          <w:rFonts w:cs="Simplified Arabic" w:hint="cs"/>
          <w:sz w:val="28"/>
          <w:szCs w:val="28"/>
          <w:rtl/>
        </w:rPr>
        <w:t xml:space="preserve"> </w:t>
      </w:r>
      <w:r w:rsidRPr="00A50BB2">
        <w:rPr>
          <w:rFonts w:cs="Simplified Arabic"/>
          <w:sz w:val="28"/>
          <w:szCs w:val="28"/>
          <w:rtl/>
        </w:rPr>
        <w:t>الجس</w:t>
      </w:r>
      <w:r w:rsidRPr="00A50BB2">
        <w:rPr>
          <w:rFonts w:cs="Simplified Arabic" w:hint="cs"/>
          <w:sz w:val="28"/>
          <w:szCs w:val="28"/>
          <w:rtl/>
        </w:rPr>
        <w:t>م</w:t>
      </w:r>
      <w:r w:rsidRPr="00A50BB2">
        <w:rPr>
          <w:rFonts w:cs="Simplified Arabic"/>
          <w:sz w:val="28"/>
          <w:szCs w:val="28"/>
        </w:rPr>
        <w:t xml:space="preserve"> </w:t>
      </w:r>
      <w:r w:rsidRPr="00A50BB2">
        <w:rPr>
          <w:rFonts w:cs="Simplified Arabic" w:hint="cs"/>
          <w:sz w:val="28"/>
          <w:szCs w:val="28"/>
          <w:rtl/>
        </w:rPr>
        <w:t xml:space="preserve"> </w:t>
      </w:r>
      <w:r w:rsidRPr="00A50BB2">
        <w:rPr>
          <w:rFonts w:cs="Simplified Arabic"/>
          <w:sz w:val="28"/>
          <w:szCs w:val="28"/>
        </w:rPr>
        <w:t xml:space="preserve">Factors affecting heat loss </w:t>
      </w:r>
      <w:r>
        <w:rPr>
          <w:rFonts w:cs="Simplified Arabic" w:hint="cs"/>
          <w:sz w:val="28"/>
          <w:szCs w:val="28"/>
          <w:rtl/>
        </w:rPr>
        <w:t>:</w:t>
      </w:r>
      <w:r w:rsidRPr="00A50BB2">
        <w:rPr>
          <w:rFonts w:cs="Simplified Arabic"/>
          <w:sz w:val="28"/>
          <w:szCs w:val="28"/>
          <w:rtl/>
        </w:rPr>
        <w:t>أما الطاقة المفقودة فهي تتأثر بالفارق الحراري بين</w:t>
      </w:r>
      <w:r w:rsidRPr="00A50BB2">
        <w:rPr>
          <w:rFonts w:cs="Simplified Arabic"/>
          <w:sz w:val="28"/>
          <w:szCs w:val="28"/>
        </w:rPr>
        <w:t xml:space="preserve"> </w:t>
      </w:r>
      <w:r w:rsidRPr="00A50BB2">
        <w:rPr>
          <w:rFonts w:cs="Simplified Arabic"/>
          <w:sz w:val="28"/>
          <w:szCs w:val="28"/>
          <w:rtl/>
        </w:rPr>
        <w:t>درجة حرارة الجسم ودرجة حرارة الجو المحيط وكذلك بمدى تشبع الهواء بالرطوبة</w:t>
      </w:r>
      <w:r w:rsidRPr="00A50BB2">
        <w:rPr>
          <w:rFonts w:cs="Simplified Arabic"/>
          <w:sz w:val="28"/>
          <w:szCs w:val="28"/>
        </w:rPr>
        <w:t>.</w:t>
      </w:r>
      <w:r w:rsidRPr="00A50BB2">
        <w:rPr>
          <w:rFonts w:cs="Simplified Arabic"/>
          <w:sz w:val="28"/>
          <w:szCs w:val="28"/>
          <w:rtl/>
        </w:rPr>
        <w:t>وتنقسم وسائل فقد الحرارة إلى</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Pr>
      </w:pPr>
      <w:r>
        <w:rPr>
          <w:rFonts w:cs="Simplified Arabic" w:hint="cs"/>
          <w:sz w:val="28"/>
          <w:szCs w:val="28"/>
          <w:rtl/>
        </w:rPr>
        <w:t xml:space="preserve">1- </w:t>
      </w:r>
      <w:r w:rsidRPr="00A50BB2">
        <w:rPr>
          <w:rFonts w:cs="Simplified Arabic"/>
          <w:sz w:val="28"/>
          <w:szCs w:val="28"/>
          <w:rtl/>
        </w:rPr>
        <w:t>وسائل محسوسة</w:t>
      </w:r>
      <w:r w:rsidRPr="00A50BB2">
        <w:rPr>
          <w:rFonts w:cs="Simplified Arabic"/>
          <w:sz w:val="28"/>
          <w:szCs w:val="28"/>
        </w:rPr>
        <w:t xml:space="preserve">Sensible heat loss </w:t>
      </w:r>
      <w:r>
        <w:rPr>
          <w:rFonts w:cs="Simplified Arabic" w:hint="cs"/>
          <w:sz w:val="28"/>
          <w:szCs w:val="28"/>
          <w:rtl/>
        </w:rPr>
        <w:t>:</w:t>
      </w:r>
      <w:r w:rsidRPr="00A50BB2">
        <w:rPr>
          <w:rFonts w:cs="Simplified Arabic"/>
          <w:sz w:val="28"/>
          <w:szCs w:val="28"/>
          <w:rtl/>
        </w:rPr>
        <w:t>وتشمل الحرارة</w:t>
      </w:r>
      <w:r w:rsidRPr="00A50BB2">
        <w:rPr>
          <w:rFonts w:cs="Simplified Arabic"/>
          <w:sz w:val="28"/>
          <w:szCs w:val="28"/>
        </w:rPr>
        <w:t xml:space="preserve"> </w:t>
      </w:r>
      <w:r w:rsidRPr="00A50BB2">
        <w:rPr>
          <w:rFonts w:cs="Simplified Arabic"/>
          <w:sz w:val="28"/>
          <w:szCs w:val="28"/>
          <w:rtl/>
        </w:rPr>
        <w:t>المفقودة في البول والروث</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Pr>
      </w:pPr>
      <w:r>
        <w:rPr>
          <w:rFonts w:cs="Simplified Arabic" w:hint="cs"/>
          <w:sz w:val="28"/>
          <w:szCs w:val="28"/>
          <w:rtl/>
        </w:rPr>
        <w:t>2-</w:t>
      </w:r>
      <w:r w:rsidRPr="00A50BB2">
        <w:rPr>
          <w:rFonts w:cs="Simplified Arabic"/>
          <w:sz w:val="28"/>
          <w:szCs w:val="28"/>
          <w:rtl/>
        </w:rPr>
        <w:t xml:space="preserve"> وسائل غير محسوسة</w:t>
      </w:r>
      <w:r w:rsidRPr="00A50BB2">
        <w:rPr>
          <w:rFonts w:cs="Simplified Arabic"/>
          <w:sz w:val="28"/>
          <w:szCs w:val="28"/>
        </w:rPr>
        <w:t xml:space="preserve"> Non</w:t>
      </w:r>
      <w:r>
        <w:rPr>
          <w:rFonts w:cs="Simplified Arabic"/>
          <w:sz w:val="28"/>
          <w:szCs w:val="28"/>
        </w:rPr>
        <w:t xml:space="preserve"> </w:t>
      </w:r>
      <w:r w:rsidRPr="00A50BB2">
        <w:rPr>
          <w:rFonts w:cs="Simplified Arabic"/>
          <w:sz w:val="28"/>
          <w:szCs w:val="28"/>
        </w:rPr>
        <w:t xml:space="preserve">sensible heat loss </w:t>
      </w:r>
      <w:r>
        <w:rPr>
          <w:rFonts w:cs="Simplified Arabic" w:hint="cs"/>
          <w:sz w:val="28"/>
          <w:szCs w:val="28"/>
          <w:rtl/>
        </w:rPr>
        <w:t>:</w:t>
      </w:r>
      <w:r w:rsidRPr="00A50BB2">
        <w:rPr>
          <w:rFonts w:cs="Simplified Arabic"/>
          <w:sz w:val="28"/>
          <w:szCs w:val="28"/>
          <w:rtl/>
        </w:rPr>
        <w:t>وهذه تشمل</w:t>
      </w:r>
      <w:r w:rsidRPr="00A50BB2">
        <w:rPr>
          <w:rFonts w:cs="Simplified Arabic"/>
          <w:sz w:val="28"/>
          <w:szCs w:val="28"/>
        </w:rPr>
        <w:t xml:space="preserve"> </w:t>
      </w:r>
      <w:r w:rsidRPr="00A50BB2">
        <w:rPr>
          <w:rFonts w:cs="Simplified Arabic"/>
          <w:sz w:val="28"/>
          <w:szCs w:val="28"/>
          <w:rtl/>
        </w:rPr>
        <w:t>بدورها</w:t>
      </w:r>
      <w:r w:rsidRPr="00A50BB2">
        <w:rPr>
          <w:rFonts w:cs="Simplified Arabic"/>
          <w:sz w:val="28"/>
          <w:szCs w:val="28"/>
        </w:rPr>
        <w:t>:</w:t>
      </w:r>
    </w:p>
    <w:p w:rsidR="00026F95" w:rsidRPr="00A50BB2" w:rsidRDefault="00026F95" w:rsidP="00026F95">
      <w:pPr>
        <w:pStyle w:val="NormalWeb"/>
        <w:bidi/>
        <w:jc w:val="lowKashida"/>
        <w:rPr>
          <w:rFonts w:cs="Simplified Arabic"/>
          <w:sz w:val="28"/>
          <w:szCs w:val="28"/>
          <w:rtl/>
          <w:lang w:bidi="ar-IQ"/>
        </w:rPr>
      </w:pPr>
      <w:r>
        <w:rPr>
          <w:rFonts w:cs="Simplified Arabic" w:hint="cs"/>
          <w:sz w:val="28"/>
          <w:szCs w:val="28"/>
          <w:rtl/>
        </w:rPr>
        <w:t xml:space="preserve">أ - </w:t>
      </w:r>
      <w:r w:rsidRPr="00A50BB2">
        <w:rPr>
          <w:rFonts w:cs="Simplified Arabic"/>
          <w:sz w:val="28"/>
          <w:szCs w:val="28"/>
          <w:rtl/>
        </w:rPr>
        <w:t>الحرارة المفقودة بالوسائل الفيزيائية</w:t>
      </w:r>
      <w:r w:rsidRPr="00A50BB2">
        <w:rPr>
          <w:rFonts w:cs="Simplified Arabic"/>
          <w:sz w:val="28"/>
          <w:szCs w:val="28"/>
        </w:rPr>
        <w:t>Physical H.L.</w:t>
      </w:r>
    </w:p>
    <w:p w:rsidR="00026F95" w:rsidRPr="00A50BB2" w:rsidRDefault="00026F95" w:rsidP="00026F95">
      <w:pPr>
        <w:pStyle w:val="NormalWeb"/>
        <w:bidi/>
        <w:jc w:val="lowKashida"/>
        <w:rPr>
          <w:rFonts w:cs="Simplified Arabic"/>
          <w:sz w:val="28"/>
          <w:szCs w:val="28"/>
          <w:rtl/>
          <w:lang w:bidi="ar-IQ"/>
        </w:rPr>
      </w:pPr>
      <w:r w:rsidRPr="00A50BB2">
        <w:rPr>
          <w:rFonts w:cs="Simplified Arabic"/>
          <w:sz w:val="28"/>
          <w:szCs w:val="28"/>
          <w:rtl/>
        </w:rPr>
        <w:t>وتشمل الحرارة</w:t>
      </w:r>
      <w:r w:rsidRPr="00A50BB2">
        <w:rPr>
          <w:rFonts w:cs="Simplified Arabic"/>
          <w:sz w:val="28"/>
          <w:szCs w:val="28"/>
        </w:rPr>
        <w:t xml:space="preserve"> </w:t>
      </w:r>
      <w:r w:rsidRPr="00A50BB2">
        <w:rPr>
          <w:rFonts w:cs="Simplified Arabic"/>
          <w:sz w:val="28"/>
          <w:szCs w:val="28"/>
          <w:rtl/>
        </w:rPr>
        <w:t>المفقودة بالإشعاع</w:t>
      </w:r>
      <w:r>
        <w:rPr>
          <w:rFonts w:cs="Simplified Arabic"/>
          <w:sz w:val="28"/>
          <w:szCs w:val="28"/>
        </w:rPr>
        <w:t xml:space="preserve"> </w:t>
      </w:r>
      <w:r w:rsidRPr="00A50BB2">
        <w:rPr>
          <w:rFonts w:cs="Simplified Arabic"/>
          <w:sz w:val="28"/>
          <w:szCs w:val="28"/>
        </w:rPr>
        <w:t xml:space="preserve">Radiation </w:t>
      </w:r>
      <w:r w:rsidRPr="00A50BB2">
        <w:rPr>
          <w:rFonts w:cs="Simplified Arabic"/>
          <w:sz w:val="28"/>
          <w:szCs w:val="28"/>
          <w:rtl/>
        </w:rPr>
        <w:t>وتيارات الحمل</w:t>
      </w:r>
      <w:r w:rsidRPr="00A50BB2">
        <w:rPr>
          <w:rFonts w:cs="Simplified Arabic"/>
          <w:sz w:val="28"/>
          <w:szCs w:val="28"/>
        </w:rPr>
        <w:t xml:space="preserve"> Convection</w:t>
      </w:r>
      <w:r>
        <w:rPr>
          <w:rFonts w:cs="Simplified Arabic"/>
          <w:sz w:val="28"/>
          <w:szCs w:val="28"/>
        </w:rPr>
        <w:t>)</w:t>
      </w:r>
      <w:r w:rsidRPr="00A50BB2">
        <w:rPr>
          <w:rFonts w:cs="Simplified Arabic"/>
          <w:sz w:val="28"/>
          <w:szCs w:val="28"/>
        </w:rPr>
        <w:t xml:space="preserve">  </w:t>
      </w:r>
      <w:r w:rsidRPr="00A50BB2">
        <w:rPr>
          <w:rFonts w:cs="Simplified Arabic"/>
          <w:sz w:val="28"/>
          <w:szCs w:val="28"/>
          <w:rtl/>
        </w:rPr>
        <w:t>تنتج من حركة جزيئات الهواء</w:t>
      </w:r>
      <w:r w:rsidRPr="00A50BB2">
        <w:rPr>
          <w:rFonts w:cs="Simplified Arabic"/>
          <w:sz w:val="28"/>
          <w:szCs w:val="28"/>
        </w:rPr>
        <w:t xml:space="preserve"> </w:t>
      </w:r>
      <w:r w:rsidRPr="00A50BB2">
        <w:rPr>
          <w:rFonts w:cs="Simplified Arabic"/>
          <w:sz w:val="28"/>
          <w:szCs w:val="28"/>
          <w:rtl/>
        </w:rPr>
        <w:t>الساخن إلى أعلى وإحلال هواء بارد محله ) والتوصيل</w:t>
      </w:r>
      <w:r w:rsidRPr="00A50BB2">
        <w:rPr>
          <w:rFonts w:cs="Simplified Arabic"/>
          <w:sz w:val="28"/>
          <w:szCs w:val="28"/>
        </w:rPr>
        <w:t xml:space="preserve"> Conduction </w:t>
      </w:r>
      <w:r>
        <w:rPr>
          <w:rFonts w:cs="Simplified Arabic"/>
          <w:sz w:val="28"/>
          <w:szCs w:val="28"/>
        </w:rPr>
        <w:t>)</w:t>
      </w:r>
      <w:r w:rsidRPr="00A50BB2">
        <w:rPr>
          <w:rFonts w:cs="Simplified Arabic"/>
          <w:sz w:val="28"/>
          <w:szCs w:val="28"/>
        </w:rPr>
        <w:t xml:space="preserve"> </w:t>
      </w:r>
      <w:r w:rsidRPr="00A50BB2">
        <w:rPr>
          <w:rFonts w:cs="Simplified Arabic"/>
          <w:sz w:val="28"/>
          <w:szCs w:val="28"/>
          <w:rtl/>
        </w:rPr>
        <w:t>لا يوجد حركه</w:t>
      </w:r>
      <w:r w:rsidRPr="00A50BB2">
        <w:rPr>
          <w:rFonts w:cs="Simplified Arabic"/>
          <w:sz w:val="28"/>
          <w:szCs w:val="28"/>
        </w:rPr>
        <w:t xml:space="preserve"> </w:t>
      </w:r>
      <w:r w:rsidRPr="00A50BB2">
        <w:rPr>
          <w:rFonts w:cs="Simplified Arabic"/>
          <w:sz w:val="28"/>
          <w:szCs w:val="28"/>
          <w:rtl/>
        </w:rPr>
        <w:t>لجزيئات الهواء ) وتتأثر هذه الوسائل بقوانين الفيزياء حيث تنتقل الحرارة من الجسم</w:t>
      </w:r>
      <w:r w:rsidRPr="00A50BB2">
        <w:rPr>
          <w:rFonts w:cs="Simplified Arabic"/>
          <w:sz w:val="28"/>
          <w:szCs w:val="28"/>
        </w:rPr>
        <w:t xml:space="preserve"> </w:t>
      </w:r>
      <w:r w:rsidRPr="00A50BB2">
        <w:rPr>
          <w:rFonts w:cs="Simplified Arabic"/>
          <w:sz w:val="28"/>
          <w:szCs w:val="28"/>
          <w:rtl/>
        </w:rPr>
        <w:t>الساخن إلى الجسم البارد وكلما زاد الفارق الحراري زاد معدل الفقد الحراري ولذا</w:t>
      </w:r>
      <w:r w:rsidRPr="00A50BB2">
        <w:rPr>
          <w:rFonts w:cs="Simplified Arabic"/>
          <w:sz w:val="28"/>
          <w:szCs w:val="28"/>
        </w:rPr>
        <w:t xml:space="preserve"> </w:t>
      </w:r>
      <w:r w:rsidRPr="00A50BB2">
        <w:rPr>
          <w:rFonts w:cs="Simplified Arabic"/>
          <w:sz w:val="28"/>
          <w:szCs w:val="28"/>
          <w:rtl/>
        </w:rPr>
        <w:t>يلاحظ أنه إذا تساوت درجة حرارة الجسم مع درجة حرارة الجو أو قلت عنها أصبحت هذه</w:t>
      </w:r>
      <w:r w:rsidRPr="00A50BB2">
        <w:rPr>
          <w:rFonts w:cs="Simplified Arabic"/>
          <w:sz w:val="28"/>
          <w:szCs w:val="28"/>
        </w:rPr>
        <w:t xml:space="preserve"> </w:t>
      </w:r>
      <w:r w:rsidRPr="00A50BB2">
        <w:rPr>
          <w:rFonts w:cs="Simplified Arabic"/>
          <w:sz w:val="28"/>
          <w:szCs w:val="28"/>
          <w:rtl/>
        </w:rPr>
        <w:t xml:space="preserve">الوسائل </w:t>
      </w:r>
      <w:r>
        <w:rPr>
          <w:rFonts w:cs="Simplified Arabic" w:hint="cs"/>
          <w:sz w:val="28"/>
          <w:szCs w:val="28"/>
          <w:rtl/>
        </w:rPr>
        <w:t>هي</w:t>
      </w:r>
      <w:r w:rsidRPr="00A50BB2">
        <w:rPr>
          <w:rFonts w:cs="Simplified Arabic"/>
          <w:sz w:val="28"/>
          <w:szCs w:val="28"/>
          <w:rtl/>
        </w:rPr>
        <w:t xml:space="preserve"> لاكتساب الحرارة أو تتوقف تماما بدلا من أن تكون وسائل لفقد الحرارة</w:t>
      </w:r>
      <w:r w:rsidRPr="00A50BB2">
        <w:rPr>
          <w:rFonts w:cs="Simplified Arabic"/>
          <w:sz w:val="28"/>
          <w:szCs w:val="28"/>
        </w:rPr>
        <w:t xml:space="preserve"> </w:t>
      </w:r>
      <w:r w:rsidRPr="00A50BB2">
        <w:rPr>
          <w:rFonts w:cs="Simplified Arabic"/>
          <w:sz w:val="28"/>
          <w:szCs w:val="28"/>
          <w:rtl/>
        </w:rPr>
        <w:t>أي تمثل عبء حراري على الحيوان يضاف إلى الحرارة الناتجة</w:t>
      </w:r>
      <w:r w:rsidRPr="00A50BB2">
        <w:rPr>
          <w:rFonts w:cs="Simplified Arabic"/>
          <w:sz w:val="28"/>
          <w:szCs w:val="28"/>
        </w:rPr>
        <w:t xml:space="preserve"> .</w:t>
      </w:r>
    </w:p>
    <w:p w:rsidR="00026F95" w:rsidRPr="00A50BB2" w:rsidRDefault="00026F95" w:rsidP="00026F95">
      <w:pPr>
        <w:pStyle w:val="NormalWeb"/>
        <w:bidi/>
        <w:jc w:val="lowKashida"/>
        <w:rPr>
          <w:rFonts w:cs="Simplified Arabic"/>
          <w:sz w:val="28"/>
          <w:szCs w:val="28"/>
        </w:rPr>
      </w:pPr>
      <w:r>
        <w:rPr>
          <w:rFonts w:cs="Simplified Arabic" w:hint="cs"/>
          <w:sz w:val="28"/>
          <w:szCs w:val="28"/>
          <w:rtl/>
        </w:rPr>
        <w:t>ب -</w:t>
      </w:r>
      <w:r w:rsidRPr="00A50BB2">
        <w:rPr>
          <w:rFonts w:cs="Simplified Arabic"/>
          <w:sz w:val="28"/>
          <w:szCs w:val="28"/>
        </w:rPr>
        <w:t xml:space="preserve"> </w:t>
      </w:r>
      <w:r w:rsidRPr="00A50BB2">
        <w:rPr>
          <w:rFonts w:cs="Simplified Arabic"/>
          <w:sz w:val="28"/>
          <w:szCs w:val="28"/>
          <w:rtl/>
        </w:rPr>
        <w:t>الحرارة المفقودة بالتبخير</w:t>
      </w:r>
      <w:r w:rsidRPr="00A50BB2">
        <w:rPr>
          <w:rFonts w:cs="Simplified Arabic"/>
          <w:sz w:val="28"/>
          <w:szCs w:val="28"/>
        </w:rPr>
        <w:t xml:space="preserve"> Evaporative H.L.</w:t>
      </w:r>
    </w:p>
    <w:p w:rsidR="00026F95" w:rsidRDefault="00026F95" w:rsidP="00026F95">
      <w:pPr>
        <w:pStyle w:val="NormalWeb"/>
        <w:bidi/>
        <w:jc w:val="lowKashida"/>
        <w:rPr>
          <w:rFonts w:cs="Simplified Arabic"/>
          <w:sz w:val="28"/>
          <w:szCs w:val="28"/>
          <w:rtl/>
        </w:rPr>
      </w:pPr>
      <w:r w:rsidRPr="00A50BB2">
        <w:rPr>
          <w:rFonts w:cs="Simplified Arabic"/>
          <w:sz w:val="28"/>
          <w:szCs w:val="28"/>
          <w:rtl/>
        </w:rPr>
        <w:t>تعتبر من أهم وسائل فقد الحرارة خاصة إذا ارتفعت</w:t>
      </w:r>
      <w:r w:rsidRPr="00A50BB2">
        <w:rPr>
          <w:rFonts w:cs="Simplified Arabic"/>
          <w:sz w:val="28"/>
          <w:szCs w:val="28"/>
        </w:rPr>
        <w:t xml:space="preserve"> </w:t>
      </w:r>
      <w:r w:rsidRPr="00A50BB2">
        <w:rPr>
          <w:rFonts w:cs="Simplified Arabic"/>
          <w:sz w:val="28"/>
          <w:szCs w:val="28"/>
          <w:rtl/>
        </w:rPr>
        <w:t>درجة حرارة الجو عن درجة حرارة الجسم حيث تصبح الوسيلة الوحيدة لفقد الحرارة</w:t>
      </w:r>
      <w:r w:rsidRPr="00A50BB2">
        <w:rPr>
          <w:rFonts w:cs="Simplified Arabic"/>
          <w:sz w:val="28"/>
          <w:szCs w:val="28"/>
        </w:rPr>
        <w:t xml:space="preserve"> .</w:t>
      </w:r>
    </w:p>
    <w:p w:rsidR="00026F95" w:rsidRDefault="00026F95" w:rsidP="00026F95">
      <w:pPr>
        <w:pStyle w:val="NormalWeb"/>
        <w:bidi/>
        <w:jc w:val="both"/>
        <w:rPr>
          <w:rFonts w:cs="Simplified Arabic"/>
          <w:sz w:val="28"/>
          <w:szCs w:val="28"/>
          <w:rtl/>
          <w:lang w:bidi="ar-AE"/>
        </w:rPr>
      </w:pPr>
      <w:r w:rsidRPr="00A50BB2">
        <w:rPr>
          <w:rFonts w:cs="Simplified Arabic"/>
          <w:sz w:val="28"/>
          <w:szCs w:val="28"/>
          <w:rtl/>
        </w:rPr>
        <w:t>ويوجد طريقتين أساسيتين لفقد الحرارة بالتبخير إما</w:t>
      </w:r>
      <w:r w:rsidRPr="00A50BB2">
        <w:rPr>
          <w:rFonts w:cs="Simplified Arabic"/>
          <w:sz w:val="28"/>
          <w:szCs w:val="28"/>
        </w:rPr>
        <w:t xml:space="preserve"> </w:t>
      </w:r>
      <w:r w:rsidRPr="00A50BB2">
        <w:rPr>
          <w:rFonts w:cs="Simplified Arabic"/>
          <w:sz w:val="28"/>
          <w:szCs w:val="28"/>
          <w:rtl/>
        </w:rPr>
        <w:t>عن طريق التنفس أو عن طريق الجلد وتختلف الحيوانات حسب اعتمادها على الفقد الحراري</w:t>
      </w:r>
      <w:r w:rsidRPr="00903B4C">
        <w:rPr>
          <w:rFonts w:cs="Simplified Arabic"/>
          <w:sz w:val="28"/>
          <w:szCs w:val="28"/>
        </w:rPr>
        <w:t xml:space="preserve"> </w:t>
      </w:r>
      <w:r w:rsidRPr="00903B4C">
        <w:rPr>
          <w:rFonts w:cs="Simplified Arabic"/>
          <w:sz w:val="28"/>
          <w:szCs w:val="28"/>
          <w:rtl/>
        </w:rPr>
        <w:t>بالتبخير عن طريق التنفس أو الجلد فنجد أن الأغنام في الغالب تعتمد على التبخير عن</w:t>
      </w:r>
      <w:r w:rsidRPr="00903B4C">
        <w:rPr>
          <w:rFonts w:cs="Simplified Arabic"/>
          <w:sz w:val="28"/>
          <w:szCs w:val="28"/>
        </w:rPr>
        <w:t xml:space="preserve"> </w:t>
      </w:r>
      <w:r w:rsidRPr="00903B4C">
        <w:rPr>
          <w:rFonts w:cs="Simplified Arabic"/>
          <w:sz w:val="28"/>
          <w:szCs w:val="28"/>
          <w:rtl/>
        </w:rPr>
        <w:t>طريق الجهاز التنفسي بينما لا يوجد فقد عن طريق الجلد أما الجمال والأبقار و</w:t>
      </w:r>
      <w:r w:rsidRPr="00903B4C">
        <w:rPr>
          <w:rFonts w:cs="Simplified Arabic"/>
          <w:sz w:val="28"/>
          <w:szCs w:val="28"/>
        </w:rPr>
        <w:t xml:space="preserve"> </w:t>
      </w:r>
      <w:r w:rsidRPr="00903B4C">
        <w:rPr>
          <w:rFonts w:cs="Simplified Arabic"/>
          <w:sz w:val="28"/>
          <w:szCs w:val="28"/>
          <w:rtl/>
        </w:rPr>
        <w:t>الجاموس فالغالب هو فقد الحرارة بالتبخير عن طريق الجلد</w:t>
      </w:r>
      <w:r w:rsidRPr="00903B4C">
        <w:rPr>
          <w:rFonts w:cs="Simplified Arabic"/>
          <w:sz w:val="28"/>
          <w:szCs w:val="28"/>
        </w:rPr>
        <w:t xml:space="preserve"> </w:t>
      </w:r>
      <w:r>
        <w:rPr>
          <w:rFonts w:cs="Simplified Arabic" w:hint="cs"/>
          <w:sz w:val="28"/>
          <w:szCs w:val="28"/>
          <w:rtl/>
        </w:rPr>
        <w:t>.</w:t>
      </w:r>
    </w:p>
    <w:p w:rsidR="00026F95" w:rsidRPr="004D0707" w:rsidRDefault="00026F95" w:rsidP="00026F95">
      <w:pPr>
        <w:snapToGrid w:val="0"/>
        <w:jc w:val="lowKashida"/>
        <w:rPr>
          <w:rFonts w:cs="Simplified Arabic"/>
          <w:sz w:val="28"/>
          <w:szCs w:val="28"/>
          <w:u w:val="single"/>
          <w:rtl/>
          <w:lang w:bidi="ar-SY"/>
        </w:rPr>
      </w:pPr>
      <w:r w:rsidRPr="004D0707">
        <w:rPr>
          <w:rFonts w:cs="Simplified Arabic"/>
          <w:sz w:val="28"/>
          <w:szCs w:val="28"/>
          <w:u w:val="single"/>
          <w:rtl/>
          <w:lang w:bidi="ar-SY"/>
        </w:rPr>
        <w:t xml:space="preserve">تقييم مواد العلف </w:t>
      </w:r>
      <w:r w:rsidRPr="004D0707">
        <w:rPr>
          <w:rFonts w:cs="Simplified Arabic" w:hint="cs"/>
          <w:sz w:val="28"/>
          <w:szCs w:val="28"/>
          <w:u w:val="single"/>
          <w:rtl/>
          <w:lang w:bidi="ar-SY"/>
        </w:rPr>
        <w:t xml:space="preserve">أو تقدير القيمة الغذائية للمواد العلفية </w:t>
      </w:r>
      <w:r w:rsidRPr="004D0707">
        <w:rPr>
          <w:rFonts w:cs="Simplified Arabic"/>
          <w:sz w:val="28"/>
          <w:szCs w:val="28"/>
          <w:u w:val="single"/>
          <w:lang w:bidi="ar-SY"/>
        </w:rPr>
        <w:t>Evaluation of Feedstuffs</w:t>
      </w:r>
    </w:p>
    <w:p w:rsidR="00026F95" w:rsidRDefault="00026F95" w:rsidP="00026F95">
      <w:pPr>
        <w:snapToGrid w:val="0"/>
        <w:jc w:val="lowKashida"/>
        <w:rPr>
          <w:rFonts w:cs="Simplified Arabic"/>
          <w:sz w:val="28"/>
          <w:szCs w:val="28"/>
          <w:rtl/>
          <w:lang w:bidi="ar-IQ"/>
        </w:rPr>
      </w:pPr>
      <w:r w:rsidRPr="00992FF3">
        <w:rPr>
          <w:rFonts w:cs="Simplified Arabic" w:hint="cs"/>
          <w:sz w:val="28"/>
          <w:szCs w:val="28"/>
          <w:rtl/>
        </w:rPr>
        <w:t xml:space="preserve">منذ زمن قريب كان طبيعياً التعبير عن القيمة الغذائية </w:t>
      </w:r>
      <w:r w:rsidRPr="00992FF3">
        <w:rPr>
          <w:rFonts w:cs="Simplified Arabic"/>
          <w:sz w:val="28"/>
          <w:szCs w:val="28"/>
        </w:rPr>
        <w:t>Nutritive value</w:t>
      </w:r>
      <w:r w:rsidRPr="00992FF3">
        <w:rPr>
          <w:rFonts w:cs="Simplified Arabic" w:hint="cs"/>
          <w:sz w:val="28"/>
          <w:szCs w:val="28"/>
          <w:rtl/>
        </w:rPr>
        <w:t xml:space="preserve"> للأغذية الحيوانية</w:t>
      </w:r>
      <w:r w:rsidRPr="00992FF3">
        <w:rPr>
          <w:rFonts w:cs="Simplified Arabic" w:hint="cs"/>
          <w:sz w:val="28"/>
          <w:szCs w:val="28"/>
          <w:rtl/>
          <w:lang w:bidi="ar-SY"/>
        </w:rPr>
        <w:t xml:space="preserve"> إما في صورة معادلة نشا (</w:t>
      </w:r>
      <w:r w:rsidRPr="00992FF3">
        <w:rPr>
          <w:rFonts w:cs="Simplified Arabic"/>
          <w:sz w:val="28"/>
          <w:szCs w:val="28"/>
          <w:lang w:bidi="ar-SY"/>
        </w:rPr>
        <w:t>SE</w:t>
      </w:r>
      <w:r w:rsidRPr="00992FF3">
        <w:rPr>
          <w:rFonts w:cs="Simplified Arabic" w:hint="cs"/>
          <w:sz w:val="28"/>
          <w:szCs w:val="28"/>
          <w:rtl/>
          <w:lang w:bidi="ar-SY"/>
        </w:rPr>
        <w:t xml:space="preserve">) و </w:t>
      </w:r>
      <w:r w:rsidRPr="00992FF3">
        <w:rPr>
          <w:rFonts w:cs="Simplified Arabic"/>
          <w:sz w:val="28"/>
          <w:szCs w:val="28"/>
          <w:lang w:bidi="ar-SY"/>
        </w:rPr>
        <w:t>Starch equivalent</w:t>
      </w:r>
      <w:r w:rsidRPr="00992FF3">
        <w:rPr>
          <w:rFonts w:cs="Simplified Arabic" w:hint="cs"/>
          <w:sz w:val="28"/>
          <w:szCs w:val="28"/>
          <w:rtl/>
          <w:lang w:bidi="ar-SY"/>
        </w:rPr>
        <w:t xml:space="preserve"> أو مركبات كلية مهضومة (</w:t>
      </w:r>
      <w:r w:rsidRPr="00992FF3">
        <w:rPr>
          <w:rFonts w:cs="Simplified Arabic"/>
          <w:sz w:val="28"/>
          <w:szCs w:val="28"/>
          <w:lang w:bidi="ar-SY"/>
        </w:rPr>
        <w:t>TDN</w:t>
      </w:r>
      <w:r w:rsidRPr="00992FF3">
        <w:rPr>
          <w:rFonts w:cs="Simplified Arabic" w:hint="cs"/>
          <w:sz w:val="28"/>
          <w:szCs w:val="28"/>
          <w:rtl/>
          <w:lang w:bidi="ar-SY"/>
        </w:rPr>
        <w:t xml:space="preserve">) </w:t>
      </w:r>
      <w:r w:rsidRPr="00992FF3">
        <w:rPr>
          <w:rFonts w:cs="Simplified Arabic"/>
          <w:sz w:val="28"/>
          <w:szCs w:val="28"/>
          <w:lang w:bidi="ar-SY"/>
        </w:rPr>
        <w:t>Total Digestible nutrients</w:t>
      </w:r>
      <w:r w:rsidRPr="00992FF3">
        <w:rPr>
          <w:rFonts w:cs="Simplified Arabic" w:hint="cs"/>
          <w:sz w:val="28"/>
          <w:szCs w:val="28"/>
          <w:rtl/>
          <w:lang w:bidi="ar-SY"/>
        </w:rPr>
        <w:t xml:space="preserve"> أو كوحدات علف (</w:t>
      </w:r>
      <w:r w:rsidRPr="00992FF3">
        <w:rPr>
          <w:rFonts w:cs="Simplified Arabic"/>
          <w:sz w:val="28"/>
          <w:szCs w:val="28"/>
          <w:lang w:bidi="ar-SY"/>
        </w:rPr>
        <w:t>FU</w:t>
      </w:r>
      <w:r w:rsidRPr="00992FF3">
        <w:rPr>
          <w:rFonts w:cs="Simplified Arabic" w:hint="cs"/>
          <w:sz w:val="28"/>
          <w:szCs w:val="28"/>
          <w:rtl/>
          <w:lang w:bidi="ar-SY"/>
        </w:rPr>
        <w:t xml:space="preserve">) و </w:t>
      </w:r>
      <w:r w:rsidRPr="00992FF3">
        <w:rPr>
          <w:rFonts w:cs="Simplified Arabic"/>
          <w:sz w:val="28"/>
          <w:szCs w:val="28"/>
          <w:lang w:bidi="ar-SY"/>
        </w:rPr>
        <w:t>Forage units</w:t>
      </w:r>
      <w:r w:rsidRPr="00992FF3">
        <w:rPr>
          <w:rFonts w:cs="Simplified Arabic" w:hint="cs"/>
          <w:sz w:val="28"/>
          <w:szCs w:val="28"/>
          <w:rtl/>
          <w:lang w:bidi="ar-SY"/>
        </w:rPr>
        <w:t xml:space="preserve"> وحديثاً  يعبر عن القيمة الغذائية للأعلاف في صورة طاقة ، باستخدام مقياس الطاقة الصافية يعبر عن كمية الطاقة المكتسبة التي توجه نحو الإنتاج بصوره المختلفة ، بعد اكتفاء الطاقة اللازمة لحفظ الحياة</w:t>
      </w:r>
      <w:r>
        <w:rPr>
          <w:rFonts w:cs="Simplified Arabic" w:hint="cs"/>
          <w:sz w:val="28"/>
          <w:szCs w:val="28"/>
          <w:rtl/>
          <w:lang w:bidi="ar-SY"/>
        </w:rPr>
        <w:t>.ومن اهم طرق تقدير القيمة الغذائية للمواد العلفية:</w:t>
      </w:r>
    </w:p>
    <w:p w:rsidR="00026F95" w:rsidRPr="00635AC8" w:rsidRDefault="00026F95" w:rsidP="00026F95">
      <w:pPr>
        <w:numPr>
          <w:ilvl w:val="0"/>
          <w:numId w:val="17"/>
        </w:numPr>
        <w:snapToGrid w:val="0"/>
        <w:jc w:val="lowKashida"/>
        <w:rPr>
          <w:rFonts w:cs="Simplified Arabic"/>
          <w:sz w:val="28"/>
          <w:szCs w:val="28"/>
          <w:lang w:bidi="ar-IQ"/>
        </w:rPr>
      </w:pPr>
      <w:r w:rsidRPr="00635AC8">
        <w:rPr>
          <w:rFonts w:cs="Simplified Arabic"/>
          <w:sz w:val="28"/>
          <w:szCs w:val="28"/>
          <w:rtl/>
          <w:lang w:bidi="ar-SY"/>
        </w:rPr>
        <w:lastRenderedPageBreak/>
        <w:t xml:space="preserve">التحليل الغذائي </w:t>
      </w:r>
      <w:r w:rsidRPr="00635AC8">
        <w:rPr>
          <w:rFonts w:cs="Simplified Arabic"/>
          <w:sz w:val="28"/>
          <w:szCs w:val="28"/>
          <w:lang w:bidi="ar-SY"/>
        </w:rPr>
        <w:t xml:space="preserve"> Analysis</w:t>
      </w:r>
      <w:r w:rsidRPr="00635AC8">
        <w:rPr>
          <w:rFonts w:cs="Simplified Arabic" w:hint="cs"/>
          <w:sz w:val="28"/>
          <w:szCs w:val="28"/>
          <w:rtl/>
          <w:lang w:bidi="ar-SY"/>
        </w:rPr>
        <w:t xml:space="preserve"> </w:t>
      </w:r>
      <w:r>
        <w:rPr>
          <w:rFonts w:cs="Simplified Arabic"/>
          <w:sz w:val="28"/>
          <w:szCs w:val="28"/>
          <w:lang w:bidi="ar-SY"/>
        </w:rPr>
        <w:t>feed</w:t>
      </w:r>
      <w:r w:rsidRPr="00635AC8">
        <w:rPr>
          <w:rFonts w:cs="Simplified Arabic" w:hint="cs"/>
          <w:sz w:val="28"/>
          <w:szCs w:val="28"/>
          <w:rtl/>
          <w:lang w:bidi="ar-SY"/>
        </w:rPr>
        <w:t>:</w:t>
      </w:r>
      <w:r w:rsidRPr="00635AC8">
        <w:rPr>
          <w:rFonts w:cs="Simplified Arabic" w:hint="cs"/>
          <w:sz w:val="28"/>
          <w:szCs w:val="28"/>
          <w:rtl/>
          <w:lang w:bidi="ar-IQ"/>
        </w:rPr>
        <w:t>تشمل التحليلات الغذائية نوعين:</w:t>
      </w:r>
    </w:p>
    <w:p w:rsidR="00026F95" w:rsidRDefault="00026F95" w:rsidP="00026F95">
      <w:pPr>
        <w:jc w:val="lowKashida"/>
        <w:rPr>
          <w:rFonts w:cs="Simplified Arabic"/>
          <w:sz w:val="28"/>
          <w:szCs w:val="28"/>
          <w:rtl/>
          <w:lang w:bidi="ar-IQ"/>
        </w:rPr>
      </w:pPr>
      <w:r>
        <w:rPr>
          <w:rFonts w:cs="Simplified Arabic" w:hint="cs"/>
          <w:sz w:val="28"/>
          <w:szCs w:val="28"/>
          <w:rtl/>
          <w:lang w:bidi="ar-IQ"/>
        </w:rPr>
        <w:t xml:space="preserve">1- التحليلات الغذائية التقريبية </w:t>
      </w:r>
      <w:r>
        <w:rPr>
          <w:rFonts w:cs="Simplified Arabic"/>
          <w:sz w:val="28"/>
          <w:szCs w:val="28"/>
          <w:lang w:bidi="ar-IQ"/>
        </w:rPr>
        <w:t xml:space="preserve">Proximate analysis of feed       </w:t>
      </w:r>
      <w:r>
        <w:rPr>
          <w:rFonts w:cs="Simplified Arabic" w:hint="cs"/>
          <w:sz w:val="28"/>
          <w:szCs w:val="28"/>
          <w:rtl/>
          <w:lang w:bidi="ar-IQ"/>
        </w:rPr>
        <w:t xml:space="preserve"> أو نظام وندي </w:t>
      </w:r>
      <w:r>
        <w:rPr>
          <w:rFonts w:cs="Simplified Arabic"/>
          <w:sz w:val="28"/>
          <w:szCs w:val="28"/>
          <w:lang w:bidi="ar-IQ"/>
        </w:rPr>
        <w:t xml:space="preserve"> Weendy analysis </w:t>
      </w:r>
      <w:r>
        <w:rPr>
          <w:rFonts w:cs="Simplified Arabic" w:hint="cs"/>
          <w:sz w:val="28"/>
          <w:szCs w:val="28"/>
          <w:rtl/>
          <w:lang w:bidi="ar-IQ"/>
        </w:rPr>
        <w:t xml:space="preserve">  حيث قسم الغذاء الى ستة أجزاء </w:t>
      </w:r>
    </w:p>
    <w:p w:rsidR="00026F95" w:rsidRDefault="00026F95" w:rsidP="00026F95">
      <w:pPr>
        <w:rPr>
          <w:rFonts w:cs="Simplified Arabic"/>
          <w:sz w:val="28"/>
          <w:szCs w:val="28"/>
          <w:rtl/>
          <w:lang w:bidi="ar-IQ"/>
        </w:rPr>
      </w:pPr>
      <w:r>
        <w:rPr>
          <w:rFonts w:cs="Simplified Arabic" w:hint="cs"/>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5353"/>
      </w:tblGrid>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u w:val="single"/>
                <w:rtl/>
                <w:lang w:bidi="ar-IQ"/>
              </w:rPr>
              <w:t xml:space="preserve">الجـــــزء </w:t>
            </w:r>
            <w:r w:rsidRPr="00635AC8">
              <w:rPr>
                <w:rFonts w:cs="Simplified Arabic" w:hint="cs"/>
                <w:sz w:val="28"/>
                <w:szCs w:val="28"/>
                <w:rtl/>
                <w:lang w:bidi="ar-IQ"/>
              </w:rPr>
              <w:t xml:space="preserve">  </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u w:val="single"/>
                <w:rtl/>
                <w:lang w:bidi="ar-IQ"/>
              </w:rPr>
              <w:t>المكــــونات</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 xml:space="preserve">الرطوبة        </w:t>
            </w:r>
            <w:r w:rsidRPr="00635AC8">
              <w:rPr>
                <w:rFonts w:cs="Simplified Arabic"/>
                <w:sz w:val="28"/>
                <w:szCs w:val="28"/>
                <w:lang w:val="en-GB" w:bidi="ar-IQ"/>
              </w:rPr>
              <w:t>moisture</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المـاء, الحوامض الدهنية الطيارة</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 xml:space="preserve">الرمــاد    </w:t>
            </w:r>
            <w:r w:rsidRPr="00635AC8">
              <w:rPr>
                <w:rFonts w:cs="Simplified Arabic"/>
                <w:sz w:val="28"/>
                <w:szCs w:val="28"/>
                <w:lang w:val="en-GB" w:bidi="ar-IQ"/>
              </w:rPr>
              <w:t>Ash</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rtl/>
                <w:lang w:bidi="ar-IQ"/>
              </w:rPr>
            </w:pPr>
            <w:r w:rsidRPr="00635AC8">
              <w:rPr>
                <w:rFonts w:cs="Simplified Arabic" w:hint="cs"/>
                <w:sz w:val="28"/>
                <w:szCs w:val="28"/>
                <w:rtl/>
                <w:lang w:bidi="ar-IQ"/>
              </w:rPr>
              <w:t>العناصر المعدنية وتشمل :</w:t>
            </w:r>
          </w:p>
          <w:p w:rsidR="00026F95" w:rsidRPr="00635AC8" w:rsidRDefault="00026F95" w:rsidP="007C29C4">
            <w:pPr>
              <w:snapToGrid w:val="0"/>
              <w:spacing w:line="360" w:lineRule="atLeast"/>
              <w:rPr>
                <w:rFonts w:cs="Simplified Arabic"/>
                <w:sz w:val="28"/>
                <w:szCs w:val="28"/>
                <w:rtl/>
                <w:lang w:bidi="ar-IQ"/>
              </w:rPr>
            </w:pPr>
            <w:r w:rsidRPr="00635AC8">
              <w:rPr>
                <w:rFonts w:cs="Simplified Arabic" w:hint="cs"/>
                <w:sz w:val="28"/>
                <w:szCs w:val="28"/>
                <w:rtl/>
                <w:lang w:bidi="ar-IQ"/>
              </w:rPr>
              <w:t>أ-عناصر معدنية أساسية(</w:t>
            </w:r>
            <w:r w:rsidRPr="00635AC8">
              <w:rPr>
                <w:rFonts w:cs="Simplified Arabic"/>
                <w:sz w:val="28"/>
                <w:szCs w:val="28"/>
                <w:lang w:bidi="ar-IQ"/>
              </w:rPr>
              <w:t>Co</w:t>
            </w:r>
            <w:r w:rsidRPr="00635AC8">
              <w:rPr>
                <w:rFonts w:cs="Simplified Arabic" w:hint="cs"/>
                <w:sz w:val="28"/>
                <w:szCs w:val="28"/>
                <w:rtl/>
                <w:lang w:bidi="ar-IQ"/>
              </w:rPr>
              <w:t xml:space="preserve">, </w:t>
            </w:r>
            <w:r w:rsidRPr="00635AC8">
              <w:rPr>
                <w:rFonts w:cs="Simplified Arabic"/>
                <w:sz w:val="28"/>
                <w:szCs w:val="28"/>
                <w:lang w:bidi="ar-IQ"/>
              </w:rPr>
              <w:t>Cu</w:t>
            </w:r>
            <w:r w:rsidRPr="00635AC8">
              <w:rPr>
                <w:rFonts w:cs="Simplified Arabic" w:hint="cs"/>
                <w:sz w:val="28"/>
                <w:szCs w:val="28"/>
                <w:rtl/>
                <w:lang w:bidi="ar-IQ"/>
              </w:rPr>
              <w:t xml:space="preserve">, </w:t>
            </w:r>
            <w:r w:rsidRPr="00635AC8">
              <w:rPr>
                <w:rFonts w:cs="Simplified Arabic"/>
                <w:sz w:val="28"/>
                <w:szCs w:val="28"/>
                <w:lang w:bidi="ar-IQ"/>
              </w:rPr>
              <w:t>Fe</w:t>
            </w:r>
            <w:r w:rsidRPr="00635AC8">
              <w:rPr>
                <w:rFonts w:cs="Simplified Arabic" w:hint="cs"/>
                <w:sz w:val="28"/>
                <w:szCs w:val="28"/>
                <w:rtl/>
                <w:lang w:bidi="ar-IQ"/>
              </w:rPr>
              <w:t xml:space="preserve">, </w:t>
            </w:r>
            <w:r w:rsidRPr="00635AC8">
              <w:rPr>
                <w:rFonts w:cs="Simplified Arabic"/>
                <w:sz w:val="28"/>
                <w:szCs w:val="28"/>
                <w:lang w:bidi="ar-IQ"/>
              </w:rPr>
              <w:t>Mn</w:t>
            </w:r>
            <w:r w:rsidRPr="00635AC8">
              <w:rPr>
                <w:rFonts w:cs="Simplified Arabic" w:hint="cs"/>
                <w:sz w:val="28"/>
                <w:szCs w:val="28"/>
                <w:rtl/>
                <w:lang w:bidi="ar-IQ"/>
              </w:rPr>
              <w:t>,</w:t>
            </w:r>
            <w:r w:rsidRPr="00635AC8">
              <w:rPr>
                <w:rFonts w:cs="Simplified Arabic"/>
                <w:sz w:val="28"/>
                <w:szCs w:val="28"/>
                <w:lang w:bidi="ar-IQ"/>
              </w:rPr>
              <w:t>Se</w:t>
            </w:r>
            <w:r w:rsidRPr="00635AC8">
              <w:rPr>
                <w:rFonts w:cs="Simplified Arabic" w:hint="cs"/>
                <w:sz w:val="28"/>
                <w:szCs w:val="28"/>
                <w:rtl/>
                <w:lang w:bidi="ar-IQ"/>
              </w:rPr>
              <w:t xml:space="preserve">, </w:t>
            </w:r>
            <w:r w:rsidRPr="00635AC8">
              <w:rPr>
                <w:rFonts w:cs="Simplified Arabic"/>
                <w:sz w:val="28"/>
                <w:szCs w:val="28"/>
                <w:lang w:bidi="ar-IQ"/>
              </w:rPr>
              <w:t>Zn</w:t>
            </w:r>
            <w:r w:rsidRPr="00635AC8">
              <w:rPr>
                <w:rFonts w:cs="Simplified Arabic" w:hint="cs"/>
                <w:sz w:val="28"/>
                <w:szCs w:val="28"/>
                <w:rtl/>
                <w:lang w:bidi="ar-IQ"/>
              </w:rPr>
              <w:t xml:space="preserve"> )</w:t>
            </w:r>
          </w:p>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ب-عناصر معدني</w:t>
            </w:r>
            <w:r w:rsidRPr="00635AC8">
              <w:rPr>
                <w:rFonts w:cs="Simplified Arabic" w:hint="eastAsia"/>
                <w:sz w:val="28"/>
                <w:szCs w:val="28"/>
                <w:rtl/>
                <w:lang w:bidi="ar-IQ"/>
              </w:rPr>
              <w:t>ة</w:t>
            </w:r>
            <w:r w:rsidRPr="00635AC8">
              <w:rPr>
                <w:rFonts w:cs="Simplified Arabic" w:hint="cs"/>
                <w:sz w:val="28"/>
                <w:szCs w:val="28"/>
                <w:rtl/>
                <w:lang w:bidi="ar-IQ"/>
              </w:rPr>
              <w:t xml:space="preserve"> غير أساسية(</w:t>
            </w:r>
            <w:r w:rsidRPr="00635AC8">
              <w:rPr>
                <w:rFonts w:cs="Simplified Arabic"/>
                <w:sz w:val="28"/>
                <w:szCs w:val="28"/>
                <w:lang w:bidi="ar-IQ"/>
              </w:rPr>
              <w:t>Pb</w:t>
            </w:r>
            <w:r w:rsidRPr="00635AC8">
              <w:rPr>
                <w:rFonts w:cs="Simplified Arabic" w:hint="cs"/>
                <w:sz w:val="28"/>
                <w:szCs w:val="28"/>
                <w:rtl/>
                <w:lang w:bidi="ar-IQ"/>
              </w:rPr>
              <w:t>, ِ</w:t>
            </w:r>
            <w:r w:rsidRPr="00635AC8">
              <w:rPr>
                <w:rFonts w:cs="Simplified Arabic"/>
                <w:sz w:val="28"/>
                <w:szCs w:val="28"/>
                <w:lang w:bidi="ar-IQ"/>
              </w:rPr>
              <w:t>Al</w:t>
            </w:r>
            <w:r w:rsidRPr="00635AC8">
              <w:rPr>
                <w:rFonts w:cs="Simplified Arabic" w:hint="cs"/>
                <w:sz w:val="28"/>
                <w:szCs w:val="28"/>
                <w:rtl/>
                <w:lang w:bidi="ar-IQ"/>
              </w:rPr>
              <w:t xml:space="preserve">, </w:t>
            </w:r>
            <w:r w:rsidRPr="00635AC8">
              <w:rPr>
                <w:rFonts w:cs="Simplified Arabic"/>
                <w:sz w:val="28"/>
                <w:szCs w:val="28"/>
                <w:lang w:bidi="ar-IQ"/>
              </w:rPr>
              <w:t>Sl</w:t>
            </w:r>
            <w:r w:rsidRPr="00635AC8">
              <w:rPr>
                <w:rFonts w:cs="Simplified Arabic" w:hint="cs"/>
                <w:sz w:val="28"/>
                <w:szCs w:val="28"/>
                <w:rtl/>
                <w:lang w:bidi="ar-IQ"/>
              </w:rPr>
              <w:t xml:space="preserve"> </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rtl/>
                <w:lang w:bidi="ar-IQ"/>
              </w:rPr>
            </w:pPr>
            <w:r w:rsidRPr="00635AC8">
              <w:rPr>
                <w:rFonts w:cs="Simplified Arabic" w:hint="cs"/>
                <w:sz w:val="28"/>
                <w:szCs w:val="28"/>
                <w:rtl/>
                <w:lang w:bidi="ar-IQ"/>
              </w:rPr>
              <w:t>البروتينات</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jc w:val="lowKashida"/>
              <w:rPr>
                <w:rFonts w:cs="Simplified Arabic"/>
                <w:sz w:val="28"/>
                <w:szCs w:val="28"/>
                <w:lang w:bidi="ar-IQ"/>
              </w:rPr>
            </w:pPr>
            <w:r w:rsidRPr="00635AC8">
              <w:rPr>
                <w:rFonts w:cs="Simplified Arabic" w:hint="cs"/>
                <w:sz w:val="28"/>
                <w:szCs w:val="28"/>
                <w:rtl/>
                <w:lang w:bidi="ar-IQ"/>
              </w:rPr>
              <w:t xml:space="preserve">الحوامض الامينية , البروتينات , الامينات, النترات, الحوامض النووية, مجموعة فيتامينات </w:t>
            </w:r>
            <w:r w:rsidRPr="00635AC8">
              <w:rPr>
                <w:rFonts w:cs="Simplified Arabic"/>
                <w:sz w:val="28"/>
                <w:szCs w:val="28"/>
                <w:lang w:bidi="ar-IQ"/>
              </w:rPr>
              <w:t>B</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مستخلص الاثير</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jc w:val="lowKashida"/>
              <w:rPr>
                <w:rFonts w:cs="Simplified Arabic"/>
                <w:sz w:val="28"/>
                <w:szCs w:val="28"/>
                <w:lang w:bidi="ar-IQ"/>
              </w:rPr>
            </w:pPr>
            <w:r w:rsidRPr="00635AC8">
              <w:rPr>
                <w:rFonts w:cs="Simplified Arabic" w:hint="cs"/>
                <w:sz w:val="28"/>
                <w:szCs w:val="28"/>
                <w:rtl/>
                <w:lang w:bidi="ar-IQ"/>
              </w:rPr>
              <w:t>الدهون, الزيوت, الشموع, الحوامض العضوية, الصبغات،الفيتامينات الذائبة في الدهن،الستيرولات</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الألياف الخام</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jc w:val="lowKashida"/>
              <w:rPr>
                <w:rFonts w:cs="Simplified Arabic"/>
                <w:sz w:val="28"/>
                <w:szCs w:val="28"/>
                <w:lang w:bidi="ar-IQ"/>
              </w:rPr>
            </w:pPr>
            <w:r w:rsidRPr="00635AC8">
              <w:rPr>
                <w:rFonts w:cs="Simplified Arabic" w:hint="cs"/>
                <w:sz w:val="28"/>
                <w:szCs w:val="28"/>
                <w:rtl/>
                <w:lang w:bidi="ar-IQ"/>
              </w:rPr>
              <w:t>السليلو</w:t>
            </w:r>
            <w:r w:rsidRPr="00635AC8">
              <w:rPr>
                <w:rFonts w:cs="Simplified Arabic" w:hint="eastAsia"/>
                <w:sz w:val="28"/>
                <w:szCs w:val="28"/>
                <w:rtl/>
                <w:lang w:bidi="ar-IQ"/>
              </w:rPr>
              <w:t>ز</w:t>
            </w:r>
            <w:r w:rsidRPr="00635AC8">
              <w:rPr>
                <w:rFonts w:cs="Simplified Arabic" w:hint="cs"/>
                <w:sz w:val="28"/>
                <w:szCs w:val="28"/>
                <w:rtl/>
                <w:lang w:bidi="ar-IQ"/>
              </w:rPr>
              <w:t>, الهي</w:t>
            </w:r>
            <w:r>
              <w:rPr>
                <w:rFonts w:cs="Simplified Arabic" w:hint="cs"/>
                <w:sz w:val="28"/>
                <w:szCs w:val="28"/>
                <w:rtl/>
                <w:lang w:bidi="ar-IQ"/>
              </w:rPr>
              <w:t>م</w:t>
            </w:r>
            <w:r w:rsidRPr="00635AC8">
              <w:rPr>
                <w:rFonts w:cs="Simplified Arabic" w:hint="cs"/>
                <w:sz w:val="28"/>
                <w:szCs w:val="28"/>
                <w:rtl/>
                <w:lang w:bidi="ar-IQ"/>
              </w:rPr>
              <w:t>سيليوز, اللكنين</w:t>
            </w:r>
          </w:p>
        </w:tc>
      </w:tr>
      <w:tr w:rsidR="00026F95" w:rsidRPr="00635AC8" w:rsidTr="007C29C4">
        <w:tc>
          <w:tcPr>
            <w:tcW w:w="3169"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rPr>
                <w:rFonts w:cs="Simplified Arabic"/>
                <w:sz w:val="28"/>
                <w:szCs w:val="28"/>
                <w:lang w:bidi="ar-IQ"/>
              </w:rPr>
            </w:pPr>
            <w:r w:rsidRPr="00635AC8">
              <w:rPr>
                <w:rFonts w:cs="Simplified Arabic" w:hint="cs"/>
                <w:sz w:val="28"/>
                <w:szCs w:val="28"/>
                <w:rtl/>
                <w:lang w:bidi="ar-IQ"/>
              </w:rPr>
              <w:t>المستخلص الخالي من النيتروجي</w:t>
            </w:r>
            <w:r w:rsidRPr="00635AC8">
              <w:rPr>
                <w:rFonts w:cs="Simplified Arabic" w:hint="eastAsia"/>
                <w:sz w:val="28"/>
                <w:szCs w:val="28"/>
                <w:rtl/>
                <w:lang w:bidi="ar-IQ"/>
              </w:rPr>
              <w:t>ن</w:t>
            </w:r>
          </w:p>
        </w:tc>
        <w:tc>
          <w:tcPr>
            <w:tcW w:w="5353" w:type="dxa"/>
            <w:tcBorders>
              <w:top w:val="single" w:sz="4" w:space="0" w:color="auto"/>
              <w:left w:val="single" w:sz="4" w:space="0" w:color="auto"/>
              <w:bottom w:val="single" w:sz="4" w:space="0" w:color="auto"/>
              <w:right w:val="single" w:sz="4" w:space="0" w:color="auto"/>
            </w:tcBorders>
            <w:hideMark/>
          </w:tcPr>
          <w:p w:rsidR="00026F95" w:rsidRPr="00635AC8" w:rsidRDefault="00026F95" w:rsidP="007C29C4">
            <w:pPr>
              <w:snapToGrid w:val="0"/>
              <w:spacing w:line="360" w:lineRule="atLeast"/>
              <w:jc w:val="lowKashida"/>
              <w:rPr>
                <w:rFonts w:cs="Simplified Arabic"/>
                <w:sz w:val="28"/>
                <w:szCs w:val="28"/>
                <w:lang w:bidi="ar-IQ"/>
              </w:rPr>
            </w:pPr>
            <w:r w:rsidRPr="00635AC8">
              <w:rPr>
                <w:rFonts w:cs="Simplified Arabic" w:hint="cs"/>
                <w:sz w:val="28"/>
                <w:szCs w:val="28"/>
                <w:rtl/>
                <w:lang w:bidi="ar-IQ"/>
              </w:rPr>
              <w:t>البكتين, السكريات, النشا, الحوامض العضوية, الفيتامينات الذائبة في الماء</w:t>
            </w:r>
          </w:p>
        </w:tc>
      </w:tr>
    </w:tbl>
    <w:p w:rsidR="00026F95" w:rsidRDefault="00026F95" w:rsidP="00026F95">
      <w:pPr>
        <w:rPr>
          <w:rFonts w:cs="Simplified Arabic"/>
          <w:sz w:val="28"/>
          <w:szCs w:val="28"/>
          <w:rtl/>
          <w:lang w:bidi="ar-IQ"/>
        </w:rPr>
      </w:pPr>
      <w:r>
        <w:rPr>
          <w:rFonts w:cs="Simplified Arabic" w:hint="cs"/>
          <w:sz w:val="28"/>
          <w:szCs w:val="28"/>
          <w:rtl/>
          <w:lang w:bidi="ar-IQ"/>
        </w:rPr>
        <w:t xml:space="preserve">                       </w:t>
      </w:r>
    </w:p>
    <w:p w:rsidR="00026F95" w:rsidRDefault="00026F95" w:rsidP="00026F95">
      <w:pPr>
        <w:jc w:val="right"/>
        <w:rPr>
          <w:rFonts w:cs="Simplified Arabic"/>
          <w:sz w:val="28"/>
          <w:szCs w:val="28"/>
          <w:lang w:bidi="ar-IQ"/>
        </w:rPr>
      </w:pPr>
      <w:r>
        <w:rPr>
          <w:rFonts w:cs="Simplified Arabic" w:hint="cs"/>
          <w:sz w:val="28"/>
          <w:szCs w:val="28"/>
          <w:rtl/>
          <w:lang w:bidi="ar-IQ"/>
        </w:rPr>
        <w:t>100- (</w:t>
      </w:r>
      <w:r>
        <w:rPr>
          <w:rFonts w:cs="Simplified Arabic"/>
          <w:sz w:val="28"/>
          <w:szCs w:val="28"/>
          <w:lang w:bidi="ar-IQ"/>
        </w:rPr>
        <w:t>CP + ash</w:t>
      </w:r>
      <w:r>
        <w:rPr>
          <w:rFonts w:cs="Simplified Arabic" w:hint="cs"/>
          <w:sz w:val="28"/>
          <w:szCs w:val="28"/>
          <w:rtl/>
          <w:lang w:bidi="ar-IQ"/>
        </w:rPr>
        <w:t>+</w:t>
      </w:r>
      <w:r>
        <w:rPr>
          <w:rFonts w:cs="Simplified Arabic"/>
          <w:sz w:val="28"/>
          <w:szCs w:val="28"/>
          <w:lang w:bidi="ar-IQ"/>
        </w:rPr>
        <w:t>EE</w:t>
      </w:r>
      <w:r>
        <w:rPr>
          <w:rFonts w:cs="Simplified Arabic" w:hint="cs"/>
          <w:sz w:val="28"/>
          <w:szCs w:val="28"/>
          <w:rtl/>
          <w:lang w:bidi="ar-IQ"/>
        </w:rPr>
        <w:t xml:space="preserve"> +</w:t>
      </w:r>
      <w:r>
        <w:rPr>
          <w:rFonts w:cs="Simplified Arabic"/>
          <w:sz w:val="28"/>
          <w:szCs w:val="28"/>
          <w:lang w:bidi="ar-IQ"/>
        </w:rPr>
        <w:t>CF</w:t>
      </w:r>
      <w:r>
        <w:rPr>
          <w:rFonts w:cs="Simplified Arabic" w:hint="cs"/>
          <w:sz w:val="28"/>
          <w:szCs w:val="28"/>
          <w:rtl/>
          <w:lang w:bidi="ar-IQ"/>
        </w:rPr>
        <w:t xml:space="preserve"> ) = </w:t>
      </w:r>
      <w:r>
        <w:rPr>
          <w:rFonts w:cs="Simplified Arabic"/>
          <w:sz w:val="28"/>
          <w:szCs w:val="28"/>
          <w:lang w:bidi="ar-IQ"/>
        </w:rPr>
        <w:t xml:space="preserve">NFE </w:t>
      </w:r>
      <w:r>
        <w:rPr>
          <w:rFonts w:cs="Simplified Arabic" w:hint="cs"/>
          <w:sz w:val="28"/>
          <w:szCs w:val="28"/>
          <w:rtl/>
          <w:lang w:bidi="ar-IQ"/>
        </w:rPr>
        <w:t xml:space="preserve">   </w:t>
      </w:r>
    </w:p>
    <w:p w:rsidR="00026F95" w:rsidRDefault="00026F95" w:rsidP="00026F95">
      <w:pPr>
        <w:jc w:val="lowKashida"/>
        <w:rPr>
          <w:rFonts w:cs="Simplified Arabic"/>
          <w:sz w:val="28"/>
          <w:szCs w:val="28"/>
          <w:rtl/>
          <w:lang w:bidi="ar-IQ"/>
        </w:rPr>
      </w:pPr>
    </w:p>
    <w:p w:rsidR="00026F95" w:rsidRDefault="00026F95" w:rsidP="00026F95">
      <w:pPr>
        <w:rPr>
          <w:rFonts w:cs="Simplified Arabic"/>
          <w:sz w:val="28"/>
          <w:szCs w:val="28"/>
          <w:rtl/>
          <w:lang w:bidi="ar-AE"/>
        </w:rPr>
      </w:pPr>
      <w:r>
        <w:rPr>
          <w:rFonts w:cs="Simplified Arabic" w:hint="cs"/>
          <w:sz w:val="28"/>
          <w:szCs w:val="28"/>
          <w:rtl/>
          <w:lang w:bidi="ar-IQ"/>
        </w:rPr>
        <w:t xml:space="preserve">2- نظام </w:t>
      </w:r>
      <w:r>
        <w:rPr>
          <w:rFonts w:cs="Simplified Arabic"/>
          <w:sz w:val="28"/>
          <w:szCs w:val="28"/>
          <w:lang w:bidi="ar-IQ"/>
        </w:rPr>
        <w:t>Van Soest</w:t>
      </w:r>
      <w:r>
        <w:rPr>
          <w:rFonts w:cs="Simplified Arabic" w:hint="cs"/>
          <w:sz w:val="28"/>
          <w:szCs w:val="28"/>
          <w:rtl/>
          <w:lang w:bidi="ar-IQ"/>
        </w:rPr>
        <w:t>:</w:t>
      </w:r>
    </w:p>
    <w:p w:rsidR="00026F95" w:rsidRDefault="00026F95" w:rsidP="00026F95">
      <w:pPr>
        <w:jc w:val="lowKashida"/>
        <w:rPr>
          <w:rFonts w:cs="Simplified Arabic"/>
          <w:sz w:val="28"/>
          <w:szCs w:val="28"/>
          <w:rtl/>
          <w:lang w:bidi="ar-IQ"/>
        </w:rPr>
      </w:pPr>
      <w:r>
        <w:rPr>
          <w:rFonts w:cs="Simplified Arabic" w:hint="cs"/>
          <w:sz w:val="28"/>
          <w:szCs w:val="28"/>
          <w:rtl/>
          <w:lang w:bidi="ar-IQ"/>
        </w:rPr>
        <w:t>تقسيم الخلية النباتية إلى قسمين هما:</w:t>
      </w:r>
    </w:p>
    <w:p w:rsidR="00026F95" w:rsidRDefault="00026F95" w:rsidP="00026F95">
      <w:pPr>
        <w:numPr>
          <w:ilvl w:val="0"/>
          <w:numId w:val="18"/>
        </w:numPr>
        <w:rPr>
          <w:rFonts w:cs="Simplified Arabic"/>
          <w:sz w:val="28"/>
          <w:szCs w:val="28"/>
          <w:lang w:bidi="ar-IQ"/>
        </w:rPr>
      </w:pPr>
      <w:r>
        <w:rPr>
          <w:rFonts w:cs="Simplified Arabic" w:hint="cs"/>
          <w:sz w:val="28"/>
          <w:szCs w:val="28"/>
          <w:rtl/>
          <w:lang w:bidi="ar-IQ"/>
        </w:rPr>
        <w:t xml:space="preserve">محتوى الخلية النباتية </w:t>
      </w:r>
      <w:r>
        <w:rPr>
          <w:rFonts w:cs="Simplified Arabic"/>
          <w:sz w:val="28"/>
          <w:szCs w:val="28"/>
          <w:lang w:bidi="ar-IQ"/>
        </w:rPr>
        <w:t xml:space="preserve">Cell content </w:t>
      </w:r>
      <w:r>
        <w:rPr>
          <w:rFonts w:cs="Simplified Arabic" w:hint="cs"/>
          <w:sz w:val="28"/>
          <w:szCs w:val="28"/>
          <w:rtl/>
          <w:lang w:bidi="ar-IQ"/>
        </w:rPr>
        <w:t xml:space="preserve"> </w:t>
      </w:r>
    </w:p>
    <w:p w:rsidR="00026F95" w:rsidRDefault="00026F95" w:rsidP="00026F95">
      <w:pPr>
        <w:ind w:left="-154"/>
        <w:jc w:val="lowKashida"/>
        <w:rPr>
          <w:rFonts w:cs="Simplified Arabic"/>
          <w:sz w:val="28"/>
          <w:szCs w:val="28"/>
          <w:rtl/>
          <w:lang w:bidi="ar-IQ"/>
        </w:rPr>
      </w:pPr>
      <w:r>
        <w:rPr>
          <w:rFonts w:cs="Simplified Arabic" w:hint="cs"/>
          <w:sz w:val="28"/>
          <w:szCs w:val="28"/>
          <w:rtl/>
        </w:rPr>
        <w:t xml:space="preserve">وتحتوي على </w:t>
      </w:r>
      <w:r>
        <w:rPr>
          <w:rFonts w:cs="Simplified Arabic" w:hint="cs"/>
          <w:sz w:val="28"/>
          <w:szCs w:val="28"/>
          <w:rtl/>
          <w:lang w:bidi="ar-IQ"/>
        </w:rPr>
        <w:t xml:space="preserve"> البروتينات , السكريات , الدهون وتمتاز هذه المكونات بأنها سهلة الهضم ومعامل هضمها عالي .</w:t>
      </w:r>
    </w:p>
    <w:p w:rsidR="00026F95" w:rsidRDefault="00026F95" w:rsidP="00026F95">
      <w:pPr>
        <w:jc w:val="lowKashida"/>
        <w:rPr>
          <w:rFonts w:cs="Simplified Arabic"/>
          <w:sz w:val="28"/>
          <w:szCs w:val="28"/>
          <w:rtl/>
          <w:lang w:bidi="ar-IQ"/>
        </w:rPr>
      </w:pPr>
      <w:r>
        <w:rPr>
          <w:rFonts w:cs="Simplified Arabic" w:hint="cs"/>
          <w:sz w:val="28"/>
          <w:szCs w:val="28"/>
          <w:rtl/>
          <w:lang w:bidi="ar-IQ"/>
        </w:rPr>
        <w:t xml:space="preserve">2- جدار الخلية النباتية </w:t>
      </w:r>
      <w:r>
        <w:rPr>
          <w:rFonts w:cs="Simplified Arabic"/>
          <w:sz w:val="28"/>
          <w:szCs w:val="28"/>
          <w:lang w:bidi="ar-IQ"/>
        </w:rPr>
        <w:t xml:space="preserve"> Cell well</w:t>
      </w:r>
      <w:r>
        <w:rPr>
          <w:rFonts w:cs="Simplified Arabic" w:hint="cs"/>
          <w:sz w:val="28"/>
          <w:szCs w:val="28"/>
          <w:rtl/>
          <w:lang w:bidi="ar-IQ"/>
        </w:rPr>
        <w:t xml:space="preserve"> الذي يشمل السليلوز , الهميسليلو</w:t>
      </w:r>
      <w:r>
        <w:rPr>
          <w:rFonts w:cs="Simplified Arabic" w:hint="eastAsia"/>
          <w:sz w:val="28"/>
          <w:szCs w:val="28"/>
          <w:rtl/>
          <w:lang w:bidi="ar-IQ"/>
        </w:rPr>
        <w:t>ز</w:t>
      </w:r>
      <w:r>
        <w:rPr>
          <w:rFonts w:cs="Simplified Arabic" w:hint="cs"/>
          <w:sz w:val="28"/>
          <w:szCs w:val="28"/>
          <w:rtl/>
          <w:lang w:bidi="ar-IQ"/>
        </w:rPr>
        <w:t xml:space="preserve"> واللكنين وتمتاز  هذه المكونات بانخفاض معامل الهضم .</w:t>
      </w:r>
    </w:p>
    <w:p w:rsidR="00026F95" w:rsidRDefault="00026F95" w:rsidP="00026F95">
      <w:pPr>
        <w:jc w:val="lowKashida"/>
        <w:rPr>
          <w:rFonts w:cs="Simplified Arabic"/>
          <w:sz w:val="28"/>
          <w:szCs w:val="28"/>
          <w:rtl/>
          <w:lang w:bidi="ar-IQ"/>
        </w:rPr>
      </w:pPr>
      <w:r>
        <w:rPr>
          <w:rFonts w:cs="Simplified Arabic" w:hint="cs"/>
          <w:sz w:val="28"/>
          <w:szCs w:val="28"/>
          <w:rtl/>
          <w:lang w:bidi="ar-IQ"/>
        </w:rPr>
        <w:t>وهذا الجزء هو المهم في أعلاف الحيوانات لكونها تمثل الجزء الكبير من الأعلاف الخشنة ،ويكون التقدير كما يلي:</w:t>
      </w:r>
    </w:p>
    <w:p w:rsidR="00026F95" w:rsidRDefault="00026F95" w:rsidP="00026F95">
      <w:pPr>
        <w:jc w:val="lowKashida"/>
        <w:rPr>
          <w:rFonts w:cs="Simplified Arabic"/>
          <w:sz w:val="28"/>
          <w:szCs w:val="28"/>
          <w:rtl/>
          <w:lang w:val="en-GB" w:bidi="ar-IQ"/>
        </w:rPr>
      </w:pPr>
      <w:r>
        <w:rPr>
          <w:rFonts w:cs="Simplified Arabic" w:hint="cs"/>
          <w:sz w:val="28"/>
          <w:szCs w:val="28"/>
          <w:rtl/>
          <w:lang w:bidi="ar-IQ"/>
        </w:rPr>
        <w:t xml:space="preserve">أ-مستخلص الألياف المتعادل </w:t>
      </w:r>
      <w:r>
        <w:rPr>
          <w:rFonts w:cs="Simplified Arabic"/>
          <w:sz w:val="28"/>
          <w:szCs w:val="28"/>
          <w:lang w:val="en-GB" w:bidi="ar-IQ"/>
        </w:rPr>
        <w:t xml:space="preserve">Neutral Detergent Fibre ,NDF </w:t>
      </w:r>
      <w:r>
        <w:rPr>
          <w:rFonts w:cs="Simplified Arabic" w:hint="cs"/>
          <w:sz w:val="28"/>
          <w:szCs w:val="28"/>
          <w:rtl/>
          <w:lang w:val="en-GB" w:bidi="ar-AE"/>
        </w:rPr>
        <w:t xml:space="preserve"> :يتم التقدير بنفس طريقة تقدير الألياف وذلك بغلي العينة بمحلول خاص هو محلول مستخلص الألياف المتعادل والناتج هو عبارة عن خليط من السليلوز والهمسليلوز واللكنين.</w:t>
      </w:r>
    </w:p>
    <w:p w:rsidR="00026F95" w:rsidRDefault="00026F95" w:rsidP="00026F95">
      <w:pPr>
        <w:jc w:val="lowKashida"/>
        <w:rPr>
          <w:rFonts w:cs="Simplified Arabic"/>
          <w:sz w:val="28"/>
          <w:szCs w:val="28"/>
          <w:rtl/>
          <w:lang w:val="en-GB" w:bidi="ar-IQ"/>
        </w:rPr>
      </w:pPr>
      <w:r>
        <w:rPr>
          <w:rFonts w:cs="Simplified Arabic" w:hint="cs"/>
          <w:sz w:val="28"/>
          <w:szCs w:val="28"/>
          <w:rtl/>
          <w:lang w:val="en-GB" w:bidi="ar-AE"/>
        </w:rPr>
        <w:t xml:space="preserve">ب- </w:t>
      </w:r>
      <w:r>
        <w:rPr>
          <w:rFonts w:cs="Simplified Arabic" w:hint="cs"/>
          <w:sz w:val="28"/>
          <w:szCs w:val="28"/>
          <w:rtl/>
          <w:lang w:bidi="ar-IQ"/>
        </w:rPr>
        <w:t>مستخلص الألياف</w:t>
      </w:r>
      <w:r>
        <w:rPr>
          <w:rFonts w:cs="Simplified Arabic" w:hint="cs"/>
          <w:sz w:val="28"/>
          <w:szCs w:val="28"/>
          <w:rtl/>
          <w:lang w:val="en-GB" w:bidi="ar-AE"/>
        </w:rPr>
        <w:t xml:space="preserve"> ألحامضي </w:t>
      </w:r>
      <w:r>
        <w:rPr>
          <w:rFonts w:cs="Simplified Arabic"/>
          <w:sz w:val="28"/>
          <w:szCs w:val="28"/>
          <w:lang w:val="en-GB" w:bidi="ar-AE"/>
        </w:rPr>
        <w:t xml:space="preserve">Acid </w:t>
      </w:r>
      <w:r>
        <w:rPr>
          <w:rFonts w:cs="Simplified Arabic"/>
          <w:sz w:val="28"/>
          <w:szCs w:val="28"/>
          <w:lang w:val="en-GB" w:bidi="ar-IQ"/>
        </w:rPr>
        <w:t xml:space="preserve">Detergent Fibre </w:t>
      </w:r>
      <w:r>
        <w:rPr>
          <w:rFonts w:cs="Simplified Arabic"/>
          <w:sz w:val="28"/>
          <w:szCs w:val="28"/>
          <w:lang w:bidi="ar-IQ"/>
        </w:rPr>
        <w:t>,ADF</w:t>
      </w:r>
      <w:r>
        <w:rPr>
          <w:rFonts w:cs="Simplified Arabic"/>
          <w:sz w:val="28"/>
          <w:szCs w:val="28"/>
          <w:lang w:val="en-GB" w:bidi="ar-AE"/>
        </w:rPr>
        <w:t xml:space="preserve"> </w:t>
      </w:r>
      <w:r>
        <w:rPr>
          <w:rFonts w:cs="Simplified Arabic" w:hint="cs"/>
          <w:sz w:val="28"/>
          <w:szCs w:val="28"/>
          <w:rtl/>
          <w:lang w:val="en-GB" w:bidi="ar-AE"/>
        </w:rPr>
        <w:t>:نفس الطريقة السابقة لكن المحلول يختلف والناتج هو السليلوز واللكنين.</w:t>
      </w:r>
    </w:p>
    <w:p w:rsidR="00026F95" w:rsidRPr="006F5C88" w:rsidRDefault="00026F95" w:rsidP="00026F95">
      <w:pPr>
        <w:rPr>
          <w:rFonts w:cs="Simplified Arabic"/>
          <w:sz w:val="28"/>
          <w:szCs w:val="28"/>
          <w:lang w:bidi="ar-AE"/>
        </w:rPr>
      </w:pPr>
      <w:r>
        <w:rPr>
          <w:rFonts w:cs="Simplified Arabic" w:hint="cs"/>
          <w:sz w:val="28"/>
          <w:szCs w:val="28"/>
          <w:rtl/>
          <w:lang w:val="en-GB" w:bidi="ar-AE"/>
        </w:rPr>
        <w:lastRenderedPageBreak/>
        <w:t xml:space="preserve">ج- تقدير اللكنين </w:t>
      </w:r>
      <w:r>
        <w:rPr>
          <w:rFonts w:cs="Simplified Arabic"/>
          <w:sz w:val="28"/>
          <w:szCs w:val="28"/>
          <w:lang w:bidi="ar-AE"/>
        </w:rPr>
        <w:t xml:space="preserve">acid detergent lignin </w:t>
      </w:r>
    </w:p>
    <w:p w:rsidR="00026F95" w:rsidRDefault="00026F95" w:rsidP="00026F95">
      <w:pPr>
        <w:rPr>
          <w:rFonts w:cs="Simplified Arabic"/>
          <w:sz w:val="28"/>
          <w:szCs w:val="28"/>
          <w:rtl/>
          <w:lang w:val="en-GB" w:bidi="ar-AE"/>
        </w:rPr>
      </w:pPr>
      <w:r>
        <w:rPr>
          <w:rFonts w:cs="Simplified Arabic" w:hint="cs"/>
          <w:sz w:val="28"/>
          <w:szCs w:val="28"/>
          <w:rtl/>
          <w:lang w:val="en-GB" w:bidi="ar-AE"/>
        </w:rPr>
        <w:t>الهميسليلوز=أ – ب</w:t>
      </w:r>
    </w:p>
    <w:p w:rsidR="00026F95" w:rsidRDefault="00026F95" w:rsidP="00026F95">
      <w:pPr>
        <w:rPr>
          <w:rFonts w:cs="Simplified Arabic"/>
          <w:sz w:val="28"/>
          <w:szCs w:val="28"/>
          <w:rtl/>
          <w:lang w:val="en-GB" w:bidi="ar-IQ"/>
        </w:rPr>
      </w:pPr>
      <w:r>
        <w:rPr>
          <w:rFonts w:cs="Simplified Arabic" w:hint="cs"/>
          <w:sz w:val="28"/>
          <w:szCs w:val="28"/>
          <w:rtl/>
          <w:lang w:val="en-GB" w:bidi="ar-AE"/>
        </w:rPr>
        <w:t xml:space="preserve">السليلوز = ب- ج </w:t>
      </w:r>
    </w:p>
    <w:p w:rsidR="00026F95" w:rsidRDefault="00026F95" w:rsidP="00026F95">
      <w:pPr>
        <w:snapToGrid w:val="0"/>
        <w:jc w:val="lowKashida"/>
        <w:rPr>
          <w:rFonts w:cs="Simplified Arabic"/>
          <w:sz w:val="28"/>
          <w:szCs w:val="28"/>
          <w:rtl/>
          <w:lang w:bidi="ar-SY"/>
        </w:rPr>
      </w:pPr>
      <w:r w:rsidRPr="00F43672">
        <w:rPr>
          <w:rFonts w:cs="Simplified Arabic"/>
          <w:sz w:val="28"/>
          <w:szCs w:val="28"/>
          <w:rtl/>
          <w:lang w:bidi="ar-SY"/>
        </w:rPr>
        <w:t>2</w:t>
      </w:r>
      <w:r w:rsidRPr="005023A5">
        <w:rPr>
          <w:rFonts w:cs="Simplified Arabic"/>
          <w:sz w:val="28"/>
          <w:szCs w:val="28"/>
          <w:rtl/>
          <w:lang w:bidi="ar-SY"/>
        </w:rPr>
        <w:t>- المركبات الكلية</w:t>
      </w:r>
      <w:r w:rsidRPr="005023A5">
        <w:rPr>
          <w:rFonts w:cs="Simplified Arabic" w:hint="cs"/>
          <w:sz w:val="28"/>
          <w:szCs w:val="28"/>
          <w:rtl/>
          <w:lang w:bidi="ar-SY"/>
        </w:rPr>
        <w:t xml:space="preserve"> المهضومة</w:t>
      </w:r>
      <w:r w:rsidRPr="005023A5">
        <w:rPr>
          <w:rFonts w:cs="Simplified Arabic"/>
          <w:sz w:val="28"/>
          <w:szCs w:val="28"/>
          <w:rtl/>
          <w:lang w:bidi="ar-SY"/>
        </w:rPr>
        <w:t xml:space="preserve"> </w:t>
      </w:r>
      <w:r w:rsidRPr="005023A5">
        <w:rPr>
          <w:rFonts w:cs="Simplified Arabic"/>
          <w:sz w:val="28"/>
          <w:szCs w:val="28"/>
          <w:lang w:bidi="ar-SY"/>
        </w:rPr>
        <w:t>Total Digestible Nutrients</w:t>
      </w:r>
      <w:r w:rsidRPr="005023A5">
        <w:rPr>
          <w:rFonts w:cs="Simplified Arabic"/>
          <w:sz w:val="28"/>
          <w:szCs w:val="28"/>
          <w:rtl/>
          <w:lang w:bidi="ar-SY"/>
        </w:rPr>
        <w:t xml:space="preserve"> :</w:t>
      </w:r>
      <w:r w:rsidRPr="00AE16BC">
        <w:rPr>
          <w:rFonts w:cs="Simplified Arabic" w:hint="cs"/>
          <w:sz w:val="28"/>
          <w:szCs w:val="28"/>
          <w:rtl/>
        </w:rPr>
        <w:t xml:space="preserve"> </w:t>
      </w:r>
      <w:r>
        <w:rPr>
          <w:rFonts w:cs="Simplified Arabic"/>
          <w:sz w:val="28"/>
          <w:szCs w:val="28"/>
          <w:lang w:bidi="ar-SY"/>
        </w:rPr>
        <w:t>:</w:t>
      </w:r>
      <w:r>
        <w:rPr>
          <w:rFonts w:cs="Simplified Arabic" w:hint="cs"/>
          <w:sz w:val="28"/>
          <w:szCs w:val="28"/>
          <w:rtl/>
          <w:lang w:bidi="ar-SY"/>
        </w:rPr>
        <w:t xml:space="preserve"> </w:t>
      </w:r>
      <w:r>
        <w:rPr>
          <w:rFonts w:cs="Simplified Arabic"/>
          <w:sz w:val="28"/>
          <w:szCs w:val="28"/>
          <w:lang w:bidi="ar-SY"/>
        </w:rPr>
        <w:t>(TDN)</w:t>
      </w:r>
      <w:r>
        <w:rPr>
          <w:rFonts w:cs="Simplified Arabic"/>
          <w:sz w:val="28"/>
          <w:szCs w:val="28"/>
          <w:lang w:bidi="ar-SY"/>
        </w:rPr>
        <w:br/>
      </w:r>
      <w:r>
        <w:rPr>
          <w:rFonts w:cs="Simplified Arabic" w:hint="cs"/>
          <w:sz w:val="28"/>
          <w:szCs w:val="28"/>
          <w:rtl/>
          <w:lang w:bidi="ar-SY"/>
        </w:rPr>
        <w:t>لا يمكن</w:t>
      </w:r>
      <w:r>
        <w:rPr>
          <w:rFonts w:cs="Simplified Arabic" w:hint="cs"/>
          <w:sz w:val="28"/>
          <w:szCs w:val="28"/>
          <w:lang w:bidi="ar-SY"/>
        </w:rPr>
        <w:t xml:space="preserve"> </w:t>
      </w:r>
      <w:r>
        <w:rPr>
          <w:rFonts w:cs="Simplified Arabic" w:hint="cs"/>
          <w:sz w:val="28"/>
          <w:szCs w:val="28"/>
          <w:rtl/>
          <w:lang w:bidi="ar-SY"/>
        </w:rPr>
        <w:t>الاعتماد على التركيب الكيميائي في تقييم مادة العلف لأن الحيوان لا يستفيد</w:t>
      </w:r>
      <w:r>
        <w:rPr>
          <w:rFonts w:cs="Simplified Arabic" w:hint="cs"/>
          <w:sz w:val="28"/>
          <w:szCs w:val="28"/>
          <w:lang w:bidi="ar-SY"/>
        </w:rPr>
        <w:t xml:space="preserve"> </w:t>
      </w:r>
      <w:r>
        <w:rPr>
          <w:rFonts w:cs="Simplified Arabic" w:hint="cs"/>
          <w:sz w:val="28"/>
          <w:szCs w:val="28"/>
          <w:rtl/>
          <w:lang w:bidi="ar-SY"/>
        </w:rPr>
        <w:t>من كل  المركبات الغذائية الخام بل يستفيد بالجزء المهضوم منها . وأول فقد</w:t>
      </w:r>
      <w:r>
        <w:rPr>
          <w:rFonts w:cs="Simplified Arabic" w:hint="cs"/>
          <w:sz w:val="28"/>
          <w:szCs w:val="28"/>
          <w:lang w:bidi="ar-SY"/>
        </w:rPr>
        <w:t xml:space="preserve"> </w:t>
      </w:r>
      <w:r>
        <w:rPr>
          <w:rFonts w:cs="Simplified Arabic" w:hint="cs"/>
          <w:sz w:val="28"/>
          <w:szCs w:val="28"/>
          <w:rtl/>
          <w:lang w:bidi="ar-SY"/>
        </w:rPr>
        <w:t>يحدث في الغذاء يتمثل في الجزء غير المهضوم الذي لا يمتص ويخرج من الجسم على صورة</w:t>
      </w:r>
      <w:r>
        <w:rPr>
          <w:rFonts w:cs="Simplified Arabic" w:hint="cs"/>
          <w:sz w:val="28"/>
          <w:szCs w:val="28"/>
          <w:lang w:bidi="ar-SY"/>
        </w:rPr>
        <w:t xml:space="preserve"> </w:t>
      </w:r>
      <w:r>
        <w:rPr>
          <w:rFonts w:cs="Simplified Arabic" w:hint="cs"/>
          <w:sz w:val="28"/>
          <w:szCs w:val="28"/>
          <w:rtl/>
          <w:lang w:bidi="ar-SY"/>
        </w:rPr>
        <w:t xml:space="preserve">روث.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المركبات الغذائية المهضومة</w:t>
      </w:r>
      <w:r>
        <w:rPr>
          <w:rFonts w:cs="Simplified Arabic"/>
          <w:sz w:val="28"/>
          <w:szCs w:val="28"/>
          <w:lang w:bidi="ar-SY"/>
        </w:rPr>
        <w:t>=</w:t>
      </w:r>
      <w:r>
        <w:rPr>
          <w:rFonts w:cs="Simplified Arabic" w:hint="cs"/>
          <w:sz w:val="28"/>
          <w:szCs w:val="28"/>
          <w:rtl/>
          <w:lang w:bidi="ar-SY"/>
        </w:rPr>
        <w:t xml:space="preserve"> المركبات الغذائية المأكولة - المركبات الغذائية المفقودة بالروث</w:t>
      </w:r>
      <w:r>
        <w:rPr>
          <w:rFonts w:cs="Simplified Arabic"/>
          <w:sz w:val="28"/>
          <w:szCs w:val="28"/>
          <w:lang w:bidi="ar-SY"/>
        </w:rPr>
        <w:t xml:space="preserve"> </w:t>
      </w:r>
    </w:p>
    <w:p w:rsidR="00026F95" w:rsidRDefault="00026F95" w:rsidP="00026F95">
      <w:pPr>
        <w:snapToGrid w:val="0"/>
        <w:jc w:val="lowKashida"/>
        <w:rPr>
          <w:rFonts w:cs="Simplified Arabic"/>
          <w:sz w:val="28"/>
          <w:szCs w:val="28"/>
          <w:lang w:bidi="ar-SY"/>
        </w:rPr>
      </w:pPr>
      <w:r>
        <w:rPr>
          <w:rFonts w:cs="Simplified Arabic"/>
          <w:sz w:val="28"/>
          <w:szCs w:val="28"/>
          <w:lang w:bidi="ar-SY"/>
        </w:rPr>
        <w:t xml:space="preserve"> </w:t>
      </w:r>
      <w:r>
        <w:rPr>
          <w:rFonts w:cs="Simplified Arabic" w:hint="cs"/>
          <w:sz w:val="28"/>
          <w:szCs w:val="28"/>
          <w:rtl/>
          <w:lang w:bidi="ar-SY"/>
        </w:rPr>
        <w:t>وهذا الفرق عبارة عن الهضم الظاهري</w:t>
      </w:r>
      <w:r>
        <w:rPr>
          <w:rFonts w:cs="Simplified Arabic"/>
          <w:sz w:val="28"/>
          <w:szCs w:val="28"/>
          <w:lang w:bidi="ar-SY"/>
        </w:rPr>
        <w:t xml:space="preserve"> ( Apparent ) </w:t>
      </w:r>
      <w:r>
        <w:rPr>
          <w:rFonts w:cs="Simplified Arabic" w:hint="cs"/>
          <w:sz w:val="28"/>
          <w:szCs w:val="28"/>
          <w:rtl/>
          <w:lang w:bidi="ar-SY"/>
        </w:rPr>
        <w:t>وليس الحقيقي وذلك لان الروث لا يحتوى فقط على الجزء غير المهضوم من الغذاء بل</w:t>
      </w:r>
      <w:r>
        <w:rPr>
          <w:rFonts w:cs="Simplified Arabic" w:hint="cs"/>
          <w:sz w:val="28"/>
          <w:szCs w:val="28"/>
          <w:lang w:bidi="ar-SY"/>
        </w:rPr>
        <w:t xml:space="preserve"> </w:t>
      </w:r>
      <w:r>
        <w:rPr>
          <w:rFonts w:cs="Simplified Arabic" w:hint="cs"/>
          <w:sz w:val="28"/>
          <w:szCs w:val="28"/>
          <w:rtl/>
          <w:lang w:bidi="ar-SY"/>
        </w:rPr>
        <w:t>يحتوى أيضا على مواد من مصادر أخرى تشمل  كميات من نواتج التمثيل الغذائي + مخاط</w:t>
      </w:r>
      <w:r>
        <w:rPr>
          <w:rFonts w:cs="Simplified Arabic" w:hint="cs"/>
          <w:sz w:val="28"/>
          <w:szCs w:val="28"/>
          <w:lang w:bidi="ar-SY"/>
        </w:rPr>
        <w:t xml:space="preserve"> </w:t>
      </w:r>
      <w:r>
        <w:rPr>
          <w:rFonts w:cs="Simplified Arabic" w:hint="cs"/>
          <w:sz w:val="28"/>
          <w:szCs w:val="28"/>
          <w:rtl/>
          <w:lang w:bidi="ar-SY"/>
        </w:rPr>
        <w:t>من الأمعاء + أحياء دقيقة +إفرازات هضمية   ولهذا السبب يعطى الهضم الظاهري أرقاما منخفضة عن الهضم</w:t>
      </w:r>
      <w:r>
        <w:rPr>
          <w:rFonts w:cs="Simplified Arabic" w:hint="cs"/>
          <w:sz w:val="28"/>
          <w:szCs w:val="28"/>
          <w:lang w:bidi="ar-SY"/>
        </w:rPr>
        <w:t xml:space="preserve"> </w:t>
      </w:r>
      <w:r>
        <w:rPr>
          <w:rFonts w:cs="Simplified Arabic" w:hint="cs"/>
          <w:sz w:val="28"/>
          <w:szCs w:val="28"/>
          <w:rtl/>
          <w:lang w:bidi="ar-SY"/>
        </w:rPr>
        <w:t>الحقيقي، ولتقدير النسبة الهضمية أو معامل الهضم لكل مركب من المركبات الغذائية</w:t>
      </w:r>
      <w:r>
        <w:rPr>
          <w:rFonts w:cs="Simplified Arabic" w:hint="cs"/>
          <w:sz w:val="28"/>
          <w:szCs w:val="28"/>
          <w:lang w:bidi="ar-SY"/>
        </w:rPr>
        <w:t xml:space="preserve"> </w:t>
      </w:r>
      <w:r>
        <w:rPr>
          <w:rFonts w:cs="Simplified Arabic" w:hint="cs"/>
          <w:sz w:val="28"/>
          <w:szCs w:val="28"/>
          <w:rtl/>
          <w:lang w:bidi="ar-SY"/>
        </w:rPr>
        <w:t>بمادة العلف يلزم إجراء تجربة هضم</w:t>
      </w:r>
      <w:r>
        <w:rPr>
          <w:rFonts w:cs="Simplified Arabic"/>
          <w:sz w:val="28"/>
          <w:szCs w:val="28"/>
          <w:lang w:bidi="ar-SY"/>
        </w:rPr>
        <w:t xml:space="preserve"> ( Digestibility trial ) </w:t>
      </w:r>
      <w:r>
        <w:rPr>
          <w:rFonts w:cs="Simplified Arabic" w:hint="cs"/>
          <w:sz w:val="28"/>
          <w:szCs w:val="28"/>
          <w:rtl/>
          <w:lang w:bidi="ar-SY"/>
        </w:rPr>
        <w:t>كالآتي:</w:t>
      </w:r>
    </w:p>
    <w:p w:rsidR="00026F95" w:rsidRDefault="00026F95" w:rsidP="00026F95">
      <w:pPr>
        <w:snapToGrid w:val="0"/>
        <w:jc w:val="lowKashida"/>
        <w:rPr>
          <w:rFonts w:cs="Simplified Arabic"/>
          <w:sz w:val="28"/>
          <w:szCs w:val="28"/>
          <w:rtl/>
          <w:lang w:bidi="ar-SY"/>
        </w:rPr>
      </w:pPr>
      <w:r>
        <w:rPr>
          <w:rFonts w:cs="Simplified Arabic" w:hint="cs"/>
          <w:sz w:val="28"/>
          <w:szCs w:val="28"/>
          <w:lang w:bidi="ar-SY"/>
        </w:rPr>
        <w:t xml:space="preserve"> </w:t>
      </w:r>
      <w:r>
        <w:rPr>
          <w:rFonts w:cs="Simplified Arabic" w:hint="cs"/>
          <w:sz w:val="28"/>
          <w:szCs w:val="28"/>
          <w:rtl/>
          <w:lang w:bidi="ar-SY"/>
        </w:rPr>
        <w:t xml:space="preserve"> تؤخذ ثلاثة حيوانات وذلك لاختلاف قدرة الأفراد على هضم الغذاء ثم يؤخذ المتوسط</w:t>
      </w:r>
      <w:r>
        <w:rPr>
          <w:rFonts w:cs="Simplified Arabic" w:hint="cs"/>
          <w:sz w:val="28"/>
          <w:szCs w:val="28"/>
          <w:lang w:bidi="ar-SY"/>
        </w:rPr>
        <w:t xml:space="preserve"> </w:t>
      </w:r>
      <w:r>
        <w:rPr>
          <w:rFonts w:cs="Simplified Arabic" w:hint="cs"/>
          <w:sz w:val="28"/>
          <w:szCs w:val="28"/>
          <w:rtl/>
          <w:lang w:bidi="ar-SY"/>
        </w:rPr>
        <w:t>ويفضل إجراء تجارب الهضم على الذكور ( دون الإناث ) وذلك لسهولة جمع الروث والبول</w:t>
      </w:r>
      <w:r>
        <w:rPr>
          <w:rFonts w:cs="Simplified Arabic" w:hint="cs"/>
          <w:sz w:val="28"/>
          <w:szCs w:val="28"/>
          <w:lang w:bidi="ar-SY"/>
        </w:rPr>
        <w:t xml:space="preserve"> </w:t>
      </w:r>
      <w:r>
        <w:rPr>
          <w:rFonts w:cs="Simplified Arabic" w:hint="cs"/>
          <w:sz w:val="28"/>
          <w:szCs w:val="28"/>
          <w:rtl/>
          <w:lang w:bidi="ar-SY"/>
        </w:rPr>
        <w:t>كلا على حدة في الذكور وغالبا ما تجرى تجارب الهضم على كباش</w:t>
      </w:r>
      <w:r>
        <w:rPr>
          <w:rFonts w:cs="Simplified Arabic" w:hint="cs"/>
          <w:sz w:val="28"/>
          <w:szCs w:val="28"/>
          <w:lang w:bidi="ar-SY"/>
        </w:rPr>
        <w:t xml:space="preserve"> </w:t>
      </w:r>
      <w:r>
        <w:rPr>
          <w:rFonts w:cs="Simplified Arabic" w:hint="cs"/>
          <w:sz w:val="28"/>
          <w:szCs w:val="28"/>
          <w:rtl/>
          <w:lang w:bidi="ar-SY"/>
        </w:rPr>
        <w:t>بالغة صغيرة الحجم  فتوضع بعد وزنها في أقفاص هضم وقد تستخدم أكياس معينة تثبت خلف الحيوان بأربطة خاصة لجمع الروث وتخلط مادة العلف جيدا حتى التجانس وتوزن بالضبط الكمية المقررة في اليوم للحيوان</w:t>
      </w:r>
      <w:r>
        <w:rPr>
          <w:rFonts w:cs="Simplified Arabic" w:hint="cs"/>
          <w:sz w:val="28"/>
          <w:szCs w:val="28"/>
          <w:lang w:bidi="ar-SY"/>
        </w:rPr>
        <w:t xml:space="preserve"> </w:t>
      </w:r>
      <w:r>
        <w:rPr>
          <w:rFonts w:cs="Simplified Arabic" w:hint="cs"/>
          <w:sz w:val="28"/>
          <w:szCs w:val="28"/>
          <w:rtl/>
          <w:lang w:bidi="ar-SY"/>
        </w:rPr>
        <w:t>وتقسم إلى وجبتين متساويتين وتستمر الفترة التمهيدية أسبوعا على الأقل ولا يجمع</w:t>
      </w:r>
      <w:r>
        <w:rPr>
          <w:rFonts w:cs="Simplified Arabic" w:hint="cs"/>
          <w:sz w:val="28"/>
          <w:szCs w:val="28"/>
          <w:lang w:bidi="ar-SY"/>
        </w:rPr>
        <w:t xml:space="preserve"> </w:t>
      </w:r>
      <w:r>
        <w:rPr>
          <w:rFonts w:cs="Simplified Arabic" w:hint="cs"/>
          <w:sz w:val="28"/>
          <w:szCs w:val="28"/>
          <w:rtl/>
          <w:lang w:bidi="ar-SY"/>
        </w:rPr>
        <w:t>خلالها روث ولا بول وفائدتها تنحصر في</w:t>
      </w:r>
      <w:r>
        <w:rPr>
          <w:rFonts w:cs="Simplified Arabic"/>
          <w:sz w:val="28"/>
          <w:szCs w:val="28"/>
          <w:lang w:bidi="ar-SY"/>
        </w:rPr>
        <w:t xml:space="preserve"> :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1- تعويد الحيوانات على صناديق الهضم</w:t>
      </w:r>
      <w:r>
        <w:rPr>
          <w:rFonts w:cs="Simplified Arabic"/>
          <w:sz w:val="28"/>
          <w:szCs w:val="28"/>
          <w:lang w:bidi="ar-SY"/>
        </w:rPr>
        <w:t xml:space="preserve"> .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2-تعويد</w:t>
      </w:r>
      <w:r w:rsidRPr="00226484">
        <w:rPr>
          <w:rFonts w:cs="Simplified Arabic" w:hint="cs"/>
          <w:sz w:val="28"/>
          <w:szCs w:val="28"/>
          <w:rtl/>
          <w:lang w:bidi="ar-SY"/>
        </w:rPr>
        <w:t xml:space="preserve"> </w:t>
      </w:r>
      <w:r>
        <w:rPr>
          <w:rFonts w:cs="Simplified Arabic" w:hint="cs"/>
          <w:sz w:val="28"/>
          <w:szCs w:val="28"/>
          <w:rtl/>
          <w:lang w:bidi="ar-SY"/>
        </w:rPr>
        <w:t>الحيوانات على تناول المادة أو العليقة المراد اختبارها</w:t>
      </w:r>
      <w:r>
        <w:rPr>
          <w:rFonts w:cs="Simplified Arabic"/>
          <w:sz w:val="28"/>
          <w:szCs w:val="28"/>
          <w:lang w:bidi="ar-SY"/>
        </w:rPr>
        <w:t xml:space="preserve"> .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3-تفريغ القناة الهضمية من بقايا العليقة السابقة</w:t>
      </w:r>
      <w:r>
        <w:rPr>
          <w:rFonts w:cs="Simplified Arabic"/>
          <w:sz w:val="28"/>
          <w:szCs w:val="28"/>
          <w:lang w:bidi="ar-SY"/>
        </w:rPr>
        <w:t xml:space="preserve"> . </w:t>
      </w:r>
    </w:p>
    <w:p w:rsidR="00026F95" w:rsidRDefault="00026F95" w:rsidP="00026F95">
      <w:pPr>
        <w:snapToGrid w:val="0"/>
        <w:jc w:val="lowKashida"/>
        <w:rPr>
          <w:rFonts w:cs="Simplified Arabic"/>
          <w:sz w:val="28"/>
          <w:szCs w:val="28"/>
          <w:rtl/>
        </w:rPr>
      </w:pPr>
      <w:r>
        <w:rPr>
          <w:rFonts w:cs="Simplified Arabic" w:hint="cs"/>
          <w:sz w:val="28"/>
          <w:szCs w:val="28"/>
          <w:rtl/>
          <w:lang w:bidi="ar-SY"/>
        </w:rPr>
        <w:t>4-تعويد أحياء الكرش ألمجهرية على العلف</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وبعد ذلك تبدأ فترة التجربة وتستمر أسبوعا وفيها يسجل يوميا وزن</w:t>
      </w:r>
      <w:r>
        <w:rPr>
          <w:rFonts w:cs="Simplified Arabic" w:hint="cs"/>
          <w:sz w:val="28"/>
          <w:szCs w:val="28"/>
          <w:lang w:bidi="ar-SY"/>
        </w:rPr>
        <w:t xml:space="preserve"> </w:t>
      </w:r>
      <w:r>
        <w:rPr>
          <w:rFonts w:cs="Simplified Arabic" w:hint="cs"/>
          <w:sz w:val="28"/>
          <w:szCs w:val="28"/>
          <w:rtl/>
          <w:lang w:bidi="ar-SY"/>
        </w:rPr>
        <w:t>الغذاء المأكول والروث وتؤخذ</w:t>
      </w:r>
      <w:r>
        <w:rPr>
          <w:rFonts w:cs="Simplified Arabic" w:hint="cs"/>
          <w:sz w:val="28"/>
          <w:szCs w:val="28"/>
          <w:lang w:bidi="ar-SY"/>
        </w:rPr>
        <w:t xml:space="preserve"> </w:t>
      </w:r>
      <w:r>
        <w:rPr>
          <w:rFonts w:cs="Simplified Arabic" w:hint="cs"/>
          <w:sz w:val="28"/>
          <w:szCs w:val="28"/>
          <w:rtl/>
          <w:lang w:bidi="ar-SY"/>
        </w:rPr>
        <w:t>عينات ممثلة للعلف وللروث وتحلل كيمائيا في المختبر ويحسب معامل الهضم لكل عنصر</w:t>
      </w:r>
      <w:r>
        <w:rPr>
          <w:rFonts w:cs="Simplified Arabic" w:hint="cs"/>
          <w:sz w:val="28"/>
          <w:szCs w:val="28"/>
          <w:lang w:bidi="ar-SY"/>
        </w:rPr>
        <w:t xml:space="preserve"> </w:t>
      </w:r>
      <w:r>
        <w:rPr>
          <w:rFonts w:cs="Simplified Arabic" w:hint="cs"/>
          <w:sz w:val="28"/>
          <w:szCs w:val="28"/>
          <w:rtl/>
          <w:lang w:bidi="ar-SY"/>
        </w:rPr>
        <w:t>غذائي كالأتي</w:t>
      </w:r>
      <w:r>
        <w:rPr>
          <w:rFonts w:cs="Simplified Arabic"/>
          <w:sz w:val="28"/>
          <w:szCs w:val="28"/>
          <w:lang w:bidi="ar-SY"/>
        </w:rPr>
        <w:t xml:space="preserve"> :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معامل الهضم لكل عنصر غذائي = العنصر الغذائي المهضوم / العنصر الغذائي المأكول ×100</w:t>
      </w:r>
      <w:r>
        <w:rPr>
          <w:rFonts w:cs="Simplified Arabic"/>
          <w:sz w:val="28"/>
          <w:szCs w:val="28"/>
          <w:lang w:bidi="ar-SY"/>
        </w:rPr>
        <w:t xml:space="preserve"> </w:t>
      </w:r>
    </w:p>
    <w:p w:rsidR="00026F95" w:rsidRDefault="00026F95" w:rsidP="00026F95">
      <w:pPr>
        <w:snapToGrid w:val="0"/>
        <w:jc w:val="lowKashida"/>
        <w:rPr>
          <w:rFonts w:cs="Simplified Arabic"/>
          <w:sz w:val="28"/>
          <w:szCs w:val="28"/>
          <w:lang w:bidi="ar-SY"/>
        </w:rPr>
      </w:pPr>
      <w:r>
        <w:rPr>
          <w:rFonts w:cs="Simplified Arabic" w:hint="cs"/>
          <w:sz w:val="28"/>
          <w:szCs w:val="28"/>
          <w:rtl/>
        </w:rPr>
        <w:t>ال</w:t>
      </w:r>
      <w:r>
        <w:rPr>
          <w:rFonts w:cs="Simplified Arabic" w:hint="cs"/>
          <w:sz w:val="28"/>
          <w:szCs w:val="28"/>
          <w:rtl/>
          <w:lang w:bidi="ar-SY"/>
        </w:rPr>
        <w:t>مركبات الكلية المهضومة = % البروتين المهضوم + % الألياف المهضومة</w:t>
      </w:r>
      <w:r>
        <w:rPr>
          <w:rFonts w:cs="Simplified Arabic"/>
          <w:sz w:val="28"/>
          <w:szCs w:val="28"/>
          <w:lang w:bidi="ar-SY"/>
        </w:rPr>
        <w:t xml:space="preserve">  </w:t>
      </w:r>
      <w:r>
        <w:rPr>
          <w:rFonts w:cs="Simplified Arabic" w:hint="cs"/>
          <w:sz w:val="28"/>
          <w:szCs w:val="28"/>
          <w:rtl/>
        </w:rPr>
        <w:t xml:space="preserve"> + %</w:t>
      </w:r>
      <w:r>
        <w:rPr>
          <w:rFonts w:cs="Simplified Arabic"/>
          <w:sz w:val="28"/>
          <w:szCs w:val="28"/>
          <w:lang w:bidi="ar-SY"/>
        </w:rPr>
        <w:t xml:space="preserve">  </w:t>
      </w:r>
      <w:r>
        <w:rPr>
          <w:rFonts w:cs="Simplified Arabic" w:hint="cs"/>
          <w:sz w:val="28"/>
          <w:szCs w:val="28"/>
          <w:rtl/>
          <w:lang w:bidi="ar-SY"/>
        </w:rPr>
        <w:t>الكاربوهيدرات المهضومة + % الدهن المهضوم × 2.25</w:t>
      </w:r>
      <w:r>
        <w:rPr>
          <w:rFonts w:cs="Simplified Arabic"/>
          <w:sz w:val="28"/>
          <w:szCs w:val="28"/>
          <w:lang w:bidi="ar-SY"/>
        </w:rPr>
        <w:t xml:space="preserve"> </w:t>
      </w:r>
    </w:p>
    <w:p w:rsidR="00026F95" w:rsidRDefault="00026F95" w:rsidP="00026F95">
      <w:pPr>
        <w:snapToGrid w:val="0"/>
        <w:ind w:firstLine="26"/>
        <w:rPr>
          <w:rFonts w:cs="Simplified Arabic"/>
          <w:sz w:val="28"/>
          <w:szCs w:val="28"/>
        </w:rPr>
      </w:pPr>
      <w:r>
        <w:rPr>
          <w:rFonts w:cs="Simplified Arabic" w:hint="cs"/>
          <w:sz w:val="28"/>
          <w:szCs w:val="28"/>
          <w:rtl/>
          <w:lang w:bidi="ar-SY"/>
        </w:rPr>
        <w:t xml:space="preserve">أ- تقدير معامل الهضم في الحيوان </w:t>
      </w:r>
      <w:r>
        <w:rPr>
          <w:rFonts w:cs="Simplified Arabic"/>
          <w:sz w:val="28"/>
          <w:szCs w:val="28"/>
          <w:lang w:bidi="ar-SY"/>
        </w:rPr>
        <w:t>In Vivo</w:t>
      </w:r>
      <w:r>
        <w:rPr>
          <w:rFonts w:cs="Simplified Arabic" w:hint="cs"/>
          <w:sz w:val="28"/>
          <w:szCs w:val="28"/>
          <w:rtl/>
        </w:rPr>
        <w:t>:</w:t>
      </w:r>
    </w:p>
    <w:p w:rsidR="00026F95" w:rsidRDefault="00026F95" w:rsidP="00026F95">
      <w:pPr>
        <w:snapToGrid w:val="0"/>
        <w:ind w:left="26"/>
        <w:jc w:val="lowKashida"/>
        <w:rPr>
          <w:rFonts w:cs="Simplified Arabic"/>
          <w:sz w:val="28"/>
          <w:szCs w:val="28"/>
          <w:rtl/>
          <w:lang w:bidi="ar-SY"/>
        </w:rPr>
      </w:pPr>
      <w:r>
        <w:rPr>
          <w:rFonts w:cs="Simplified Arabic" w:hint="cs"/>
          <w:sz w:val="28"/>
          <w:szCs w:val="28"/>
          <w:rtl/>
          <w:lang w:bidi="ar-SY"/>
        </w:rPr>
        <w:lastRenderedPageBreak/>
        <w:t xml:space="preserve"> --تقدير معامل الهضم للمادة العلفية المالئة (التغذية المباشرة) بواسطة تجارب الهضم</w:t>
      </w:r>
      <w:r>
        <w:rPr>
          <w:rFonts w:cs="Simplified Arabic" w:hint="cs"/>
          <w:sz w:val="28"/>
          <w:szCs w:val="28"/>
          <w:lang w:bidi="ar-SY"/>
        </w:rPr>
        <w:t xml:space="preserve"> </w:t>
      </w:r>
      <w:r>
        <w:rPr>
          <w:rFonts w:cs="Simplified Arabic"/>
          <w:sz w:val="28"/>
          <w:szCs w:val="28"/>
          <w:lang w:bidi="ar-SY"/>
        </w:rPr>
        <w:t>Digestibility trial</w:t>
      </w:r>
    </w:p>
    <w:p w:rsidR="00026F95" w:rsidRDefault="00026F95" w:rsidP="00026F95">
      <w:pPr>
        <w:snapToGrid w:val="0"/>
        <w:ind w:left="26"/>
        <w:jc w:val="lowKashida"/>
        <w:rPr>
          <w:rFonts w:cs="Simplified Arabic"/>
          <w:sz w:val="28"/>
          <w:szCs w:val="28"/>
          <w:rtl/>
          <w:lang w:bidi="ar-SY"/>
        </w:rPr>
      </w:pPr>
      <w:r>
        <w:rPr>
          <w:rFonts w:cs="Simplified Arabic" w:hint="cs"/>
          <w:sz w:val="28"/>
          <w:szCs w:val="28"/>
          <w:rtl/>
          <w:lang w:bidi="ar-SY"/>
        </w:rPr>
        <w:t>---تقدير معامل الهضم للمواد العلفية المركزة (التغذية غير المباشرة) أو طريقة الفرق</w:t>
      </w:r>
    </w:p>
    <w:p w:rsidR="00026F95" w:rsidRDefault="00026F95" w:rsidP="00026F95">
      <w:pPr>
        <w:snapToGrid w:val="0"/>
        <w:ind w:left="26"/>
        <w:rPr>
          <w:rFonts w:cs="Simplified Arabic"/>
          <w:sz w:val="28"/>
          <w:szCs w:val="28"/>
          <w:rtl/>
          <w:lang w:bidi="ar-IQ"/>
        </w:rPr>
      </w:pPr>
      <w:r>
        <w:rPr>
          <w:rFonts w:cs="Simplified Arabic" w:hint="cs"/>
          <w:sz w:val="28"/>
          <w:szCs w:val="28"/>
          <w:rtl/>
          <w:lang w:bidi="ar-SY"/>
        </w:rPr>
        <w:t xml:space="preserve">--- تقدير الهضم باستخدام الدليل </w:t>
      </w:r>
      <w:r>
        <w:rPr>
          <w:rFonts w:cs="Simplified Arabic"/>
          <w:sz w:val="28"/>
          <w:szCs w:val="28"/>
          <w:lang w:bidi="ar-SY"/>
        </w:rPr>
        <w:t>Marker</w:t>
      </w:r>
    </w:p>
    <w:p w:rsidR="00026F95" w:rsidRDefault="00026F95" w:rsidP="00026F95">
      <w:pPr>
        <w:snapToGrid w:val="0"/>
        <w:ind w:left="26"/>
        <w:rPr>
          <w:rFonts w:cs="Simplified Arabic"/>
          <w:sz w:val="28"/>
          <w:szCs w:val="28"/>
          <w:lang w:bidi="ar-SY"/>
        </w:rPr>
      </w:pPr>
      <w:r>
        <w:rPr>
          <w:rFonts w:cs="Simplified Arabic" w:hint="cs"/>
          <w:sz w:val="28"/>
          <w:szCs w:val="28"/>
          <w:rtl/>
          <w:lang w:bidi="ar-SY"/>
        </w:rPr>
        <w:t xml:space="preserve">ب-تقدير معامل الهضم بالطرق المختبرية </w:t>
      </w:r>
      <w:r>
        <w:rPr>
          <w:rFonts w:cs="Simplified Arabic"/>
          <w:sz w:val="28"/>
          <w:szCs w:val="28"/>
          <w:lang w:bidi="ar-SY"/>
        </w:rPr>
        <w:t>Digestibility</w:t>
      </w:r>
      <w:r>
        <w:rPr>
          <w:rFonts w:cs="Simplified Arabic" w:hint="cs"/>
          <w:sz w:val="28"/>
          <w:szCs w:val="28"/>
          <w:rtl/>
          <w:lang w:bidi="ar-SY"/>
        </w:rPr>
        <w:t xml:space="preserve"> </w:t>
      </w:r>
      <w:r>
        <w:rPr>
          <w:rFonts w:cs="Simplified Arabic"/>
          <w:sz w:val="28"/>
          <w:szCs w:val="28"/>
          <w:lang w:bidi="ar-SY"/>
        </w:rPr>
        <w:t>In vitro</w:t>
      </w:r>
      <w:r>
        <w:rPr>
          <w:rFonts w:cs="Simplified Arabic" w:hint="cs"/>
          <w:sz w:val="28"/>
          <w:szCs w:val="28"/>
          <w:rtl/>
          <w:lang w:bidi="ar-SY"/>
        </w:rPr>
        <w:t>:</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 xml:space="preserve">  -- تقدير معامل الهضم في المختبر أو في الكرش الصناعي باستخدام الأحياء ألمجهرية</w:t>
      </w:r>
      <w:r w:rsidRPr="0023713C">
        <w:rPr>
          <w:rFonts w:cs="Simplified Arabic"/>
          <w:color w:val="FF0000"/>
          <w:sz w:val="28"/>
          <w:szCs w:val="28"/>
          <w:lang w:bidi="ar-SY"/>
        </w:rPr>
        <w:t xml:space="preserve"> </w:t>
      </w:r>
      <w:r w:rsidRPr="00226484">
        <w:rPr>
          <w:rFonts w:cs="Simplified Arabic"/>
          <w:sz w:val="28"/>
          <w:szCs w:val="28"/>
          <w:lang w:bidi="ar-SY"/>
        </w:rPr>
        <w:t>In-Vitro fermentation technique Artificial</w:t>
      </w:r>
      <w:r>
        <w:rPr>
          <w:rFonts w:cs="Simplified Arabic" w:hint="cs"/>
          <w:sz w:val="28"/>
          <w:szCs w:val="28"/>
          <w:rtl/>
          <w:lang w:bidi="ar-SY"/>
        </w:rPr>
        <w:t xml:space="preserve"> أو</w:t>
      </w:r>
      <w:r>
        <w:rPr>
          <w:rFonts w:cs="Simplified Arabic" w:hint="cs"/>
          <w:sz w:val="28"/>
          <w:szCs w:val="28"/>
          <w:rtl/>
        </w:rPr>
        <w:t xml:space="preserve">  </w:t>
      </w:r>
      <w:r w:rsidRPr="0023713C">
        <w:rPr>
          <w:rFonts w:cs="Simplified Arabic"/>
          <w:sz w:val="28"/>
          <w:szCs w:val="28"/>
          <w:lang w:bidi="ar-SY"/>
        </w:rPr>
        <w:t xml:space="preserve"> </w:t>
      </w:r>
      <w:r w:rsidRPr="00F43672">
        <w:rPr>
          <w:rFonts w:cs="Simplified Arabic"/>
          <w:sz w:val="28"/>
          <w:szCs w:val="28"/>
          <w:lang w:bidi="ar-SY"/>
        </w:rPr>
        <w:t>rumen evaluation</w:t>
      </w:r>
    </w:p>
    <w:p w:rsidR="00026F95" w:rsidRDefault="00026F95" w:rsidP="00026F95">
      <w:pPr>
        <w:snapToGrid w:val="0"/>
        <w:ind w:left="26"/>
        <w:jc w:val="lowKashida"/>
        <w:rPr>
          <w:rFonts w:cs="Simplified Arabic"/>
          <w:sz w:val="28"/>
          <w:szCs w:val="28"/>
          <w:rtl/>
          <w:lang w:bidi="ar-SY"/>
        </w:rPr>
      </w:pPr>
      <w:r>
        <w:rPr>
          <w:rFonts w:cs="Simplified Arabic" w:hint="cs"/>
          <w:sz w:val="28"/>
          <w:szCs w:val="28"/>
          <w:rtl/>
          <w:lang w:bidi="ar-SY"/>
        </w:rPr>
        <w:t xml:space="preserve"> -- تقدير معامل الهضم بإنتاج الغاز</w:t>
      </w:r>
      <w:r>
        <w:rPr>
          <w:rFonts w:cs="Simplified Arabic"/>
          <w:sz w:val="28"/>
          <w:szCs w:val="28"/>
          <w:lang w:bidi="ar-SY"/>
        </w:rPr>
        <w:t xml:space="preserve">of gas production </w:t>
      </w:r>
      <w:r>
        <w:rPr>
          <w:rFonts w:cs="Simplified Arabic" w:hint="cs"/>
          <w:sz w:val="28"/>
          <w:szCs w:val="28"/>
          <w:rtl/>
          <w:lang w:bidi="ar-SY"/>
        </w:rPr>
        <w:t xml:space="preserve"> </w:t>
      </w:r>
      <w:r>
        <w:rPr>
          <w:rFonts w:cs="Simplified Arabic"/>
          <w:sz w:val="28"/>
          <w:szCs w:val="28"/>
          <w:lang w:bidi="ar-SY"/>
        </w:rPr>
        <w:t>Digestibility</w:t>
      </w:r>
      <w:r>
        <w:rPr>
          <w:rFonts w:cs="Simplified Arabic" w:hint="cs"/>
          <w:sz w:val="28"/>
          <w:szCs w:val="28"/>
          <w:rtl/>
          <w:lang w:bidi="ar-SY"/>
        </w:rPr>
        <w:t xml:space="preserve"> </w:t>
      </w:r>
      <w:r>
        <w:rPr>
          <w:rFonts w:cs="Simplified Arabic"/>
          <w:sz w:val="28"/>
          <w:szCs w:val="28"/>
          <w:lang w:bidi="ar-SY"/>
        </w:rPr>
        <w:t>In vitro</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 -- تقدير معامل الهضم باستخدام أكياس الهضم </w:t>
      </w:r>
      <w:r>
        <w:rPr>
          <w:rFonts w:cs="Simplified Arabic"/>
          <w:sz w:val="28"/>
          <w:szCs w:val="28"/>
        </w:rPr>
        <w:t xml:space="preserve">In situe </w:t>
      </w:r>
      <w:r>
        <w:rPr>
          <w:rFonts w:cs="Simplified Arabic" w:hint="cs"/>
          <w:sz w:val="28"/>
          <w:szCs w:val="28"/>
          <w:rtl/>
        </w:rPr>
        <w:t xml:space="preserve"> </w:t>
      </w:r>
      <w:r>
        <w:rPr>
          <w:rFonts w:cs="Simplified Arabic"/>
          <w:sz w:val="28"/>
          <w:szCs w:val="28"/>
        </w:rPr>
        <w:t>or</w:t>
      </w:r>
      <w:r>
        <w:rPr>
          <w:rFonts w:cs="Simplified Arabic" w:hint="cs"/>
          <w:sz w:val="28"/>
          <w:szCs w:val="28"/>
          <w:rtl/>
        </w:rPr>
        <w:t xml:space="preserve"> </w:t>
      </w:r>
      <w:r w:rsidRPr="00F43672">
        <w:rPr>
          <w:rFonts w:cs="Simplified Arabic"/>
          <w:sz w:val="28"/>
          <w:szCs w:val="28"/>
          <w:lang w:bidi="ar-SY"/>
        </w:rPr>
        <w:t>method</w:t>
      </w:r>
      <w:r>
        <w:rPr>
          <w:rFonts w:cs="Simplified Arabic"/>
          <w:sz w:val="28"/>
          <w:szCs w:val="28"/>
        </w:rPr>
        <w:t xml:space="preserve"> In sacco</w:t>
      </w:r>
    </w:p>
    <w:p w:rsidR="00026F95" w:rsidRDefault="00026F95" w:rsidP="00026F95">
      <w:pPr>
        <w:snapToGrid w:val="0"/>
        <w:ind w:firstLine="26"/>
        <w:rPr>
          <w:rFonts w:cs="Simplified Arabic"/>
          <w:sz w:val="28"/>
          <w:szCs w:val="28"/>
          <w:rtl/>
          <w:lang w:bidi="ar-IQ"/>
        </w:rPr>
      </w:pPr>
      <w:r w:rsidRPr="00F43672">
        <w:rPr>
          <w:rFonts w:cs="Simplified Arabic"/>
          <w:sz w:val="28"/>
          <w:szCs w:val="28"/>
          <w:rtl/>
          <w:lang w:bidi="ar-SY"/>
        </w:rPr>
        <w:t xml:space="preserve">3- معادل النشا </w:t>
      </w:r>
      <w:r w:rsidRPr="00F43672">
        <w:rPr>
          <w:rFonts w:cs="Simplified Arabic"/>
          <w:sz w:val="28"/>
          <w:szCs w:val="28"/>
          <w:lang w:bidi="ar-SY"/>
        </w:rPr>
        <w:t>Starch Equivalent</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وهو مقياس يعبر عن قدرة مادة العلف على تكوين الدهن</w:t>
      </w:r>
      <w:r>
        <w:rPr>
          <w:rFonts w:cs="Simplified Arabic" w:hint="cs"/>
          <w:sz w:val="28"/>
          <w:szCs w:val="28"/>
          <w:lang w:bidi="ar-SY"/>
        </w:rPr>
        <w:t xml:space="preserve"> </w:t>
      </w:r>
      <w:r>
        <w:rPr>
          <w:rFonts w:cs="Simplified Arabic" w:hint="cs"/>
          <w:sz w:val="28"/>
          <w:szCs w:val="28"/>
          <w:rtl/>
          <w:lang w:bidi="ar-SY"/>
        </w:rPr>
        <w:t>بجسم الحيوان وقد قام العالم كلنر</w:t>
      </w:r>
      <w:r>
        <w:rPr>
          <w:rFonts w:cs="Simplified Arabic"/>
          <w:sz w:val="28"/>
          <w:szCs w:val="28"/>
          <w:lang w:bidi="ar-SY"/>
        </w:rPr>
        <w:t xml:space="preserve"> Kellner </w:t>
      </w:r>
      <w:r>
        <w:rPr>
          <w:rFonts w:cs="Simplified Arabic" w:hint="cs"/>
          <w:sz w:val="28"/>
          <w:szCs w:val="28"/>
          <w:rtl/>
          <w:lang w:bidi="ar-SY"/>
        </w:rPr>
        <w:t xml:space="preserve"> في ألمانيا بإجراء سلسلة من تجارب التنفس</w:t>
      </w:r>
      <w:r>
        <w:rPr>
          <w:rFonts w:cs="Simplified Arabic" w:hint="cs"/>
          <w:sz w:val="28"/>
          <w:szCs w:val="28"/>
          <w:lang w:bidi="ar-SY"/>
        </w:rPr>
        <w:t xml:space="preserve"> </w:t>
      </w:r>
      <w:r>
        <w:rPr>
          <w:rFonts w:cs="Simplified Arabic" w:hint="cs"/>
          <w:sz w:val="28"/>
          <w:szCs w:val="28"/>
          <w:rtl/>
          <w:lang w:bidi="ar-SY"/>
        </w:rPr>
        <w:t>والموازنة على الثيران البالغة وقام بتقدير قدرة مواد العلف المختلفة على تكوين</w:t>
      </w:r>
      <w:r>
        <w:rPr>
          <w:rFonts w:cs="Simplified Arabic" w:hint="cs"/>
          <w:sz w:val="28"/>
          <w:szCs w:val="28"/>
          <w:lang w:bidi="ar-SY"/>
        </w:rPr>
        <w:t xml:space="preserve"> </w:t>
      </w:r>
      <w:r>
        <w:rPr>
          <w:rFonts w:cs="Simplified Arabic" w:hint="cs"/>
          <w:sz w:val="28"/>
          <w:szCs w:val="28"/>
          <w:rtl/>
          <w:lang w:bidi="ar-SY"/>
        </w:rPr>
        <w:t>الدهن بالجسم مقارنة بقوة النشا وقد اختار كلنر أسم معادل النشا للتعبير عن الطاقة</w:t>
      </w:r>
      <w:r>
        <w:rPr>
          <w:rFonts w:cs="Simplified Arabic" w:hint="cs"/>
          <w:sz w:val="28"/>
          <w:szCs w:val="28"/>
          <w:lang w:bidi="ar-SY"/>
        </w:rPr>
        <w:t xml:space="preserve"> </w:t>
      </w:r>
      <w:r>
        <w:rPr>
          <w:rFonts w:cs="Simplified Arabic" w:hint="cs"/>
          <w:sz w:val="28"/>
          <w:szCs w:val="28"/>
          <w:rtl/>
          <w:lang w:bidi="ar-SY"/>
        </w:rPr>
        <w:t>الصافية لمواد العلف لأن الفلاحين ومربى الماشية في ذلك الوقت من نهاية القرن</w:t>
      </w:r>
      <w:r>
        <w:rPr>
          <w:rFonts w:cs="Simplified Arabic" w:hint="cs"/>
          <w:sz w:val="28"/>
          <w:szCs w:val="28"/>
          <w:lang w:bidi="ar-SY"/>
        </w:rPr>
        <w:t xml:space="preserve"> </w:t>
      </w:r>
      <w:r>
        <w:rPr>
          <w:rFonts w:cs="Simplified Arabic" w:hint="cs"/>
          <w:sz w:val="28"/>
          <w:szCs w:val="28"/>
          <w:rtl/>
          <w:lang w:bidi="ar-SY"/>
        </w:rPr>
        <w:t>التاسع عشر كان من الصعب عليهم الأخذ بالكالورى كوحدة للطاقة</w:t>
      </w:r>
      <w:r>
        <w:rPr>
          <w:rFonts w:cs="Simplified Arabic"/>
          <w:sz w:val="28"/>
          <w:szCs w:val="28"/>
          <w:lang w:bidi="ar-SY"/>
        </w:rPr>
        <w:t xml:space="preserve"> . </w:t>
      </w:r>
      <w:r>
        <w:rPr>
          <w:rFonts w:cs="Simplified Arabic"/>
          <w:sz w:val="28"/>
          <w:szCs w:val="28"/>
          <w:lang w:bidi="ar-SY"/>
        </w:rPr>
        <w:br/>
      </w:r>
      <w:r>
        <w:rPr>
          <w:rFonts w:cs="Simplified Arabic" w:hint="cs"/>
          <w:sz w:val="28"/>
          <w:szCs w:val="28"/>
          <w:rtl/>
          <w:lang w:bidi="ar-SY"/>
        </w:rPr>
        <w:t>ومعادل النشا</w:t>
      </w:r>
      <w:r>
        <w:rPr>
          <w:rFonts w:cs="Simplified Arabic" w:hint="cs"/>
          <w:sz w:val="28"/>
          <w:szCs w:val="28"/>
          <w:lang w:bidi="ar-SY"/>
        </w:rPr>
        <w:t xml:space="preserve"> </w:t>
      </w:r>
      <w:r>
        <w:rPr>
          <w:rFonts w:cs="Simplified Arabic" w:hint="cs"/>
          <w:sz w:val="28"/>
          <w:szCs w:val="28"/>
          <w:rtl/>
          <w:lang w:bidi="ar-SY"/>
        </w:rPr>
        <w:t>عبارة عن : عدد كيلوجرامات النشا المهضوم التي تكون في جسم حيوان تام النمو نفس</w:t>
      </w:r>
      <w:r>
        <w:rPr>
          <w:rFonts w:cs="Simplified Arabic" w:hint="cs"/>
          <w:sz w:val="28"/>
          <w:szCs w:val="28"/>
          <w:lang w:bidi="ar-SY"/>
        </w:rPr>
        <w:t xml:space="preserve"> </w:t>
      </w:r>
      <w:r>
        <w:rPr>
          <w:rFonts w:cs="Simplified Arabic" w:hint="cs"/>
          <w:sz w:val="28"/>
          <w:szCs w:val="28"/>
          <w:rtl/>
          <w:lang w:bidi="ar-SY"/>
        </w:rPr>
        <w:t>كمية الدهن التي تكونها 100 كغم من مادة العلف بعد سد الاحتياجات الحافظة</w:t>
      </w:r>
      <w:r>
        <w:rPr>
          <w:rFonts w:cs="Simplified Arabic"/>
          <w:sz w:val="28"/>
          <w:szCs w:val="28"/>
          <w:lang w:bidi="ar-SY"/>
        </w:rPr>
        <w:t xml:space="preserve"> . </w:t>
      </w:r>
      <w:r>
        <w:rPr>
          <w:rFonts w:cs="Simplified Arabic"/>
          <w:sz w:val="28"/>
          <w:szCs w:val="28"/>
          <w:lang w:bidi="ar-SY"/>
        </w:rPr>
        <w:br/>
      </w:r>
      <w:r>
        <w:rPr>
          <w:rFonts w:cs="Simplified Arabic" w:hint="cs"/>
          <w:sz w:val="28"/>
          <w:szCs w:val="28"/>
          <w:rtl/>
          <w:lang w:bidi="ar-SY"/>
        </w:rPr>
        <w:t>وقد</w:t>
      </w:r>
      <w:r>
        <w:rPr>
          <w:rFonts w:cs="Simplified Arabic" w:hint="cs"/>
          <w:sz w:val="28"/>
          <w:szCs w:val="28"/>
          <w:lang w:bidi="ar-SY"/>
        </w:rPr>
        <w:t xml:space="preserve"> </w:t>
      </w:r>
      <w:r>
        <w:rPr>
          <w:rFonts w:cs="Simplified Arabic" w:hint="cs"/>
          <w:sz w:val="28"/>
          <w:szCs w:val="28"/>
          <w:rtl/>
          <w:lang w:bidi="ar-SY"/>
        </w:rPr>
        <w:t>وجد كلنر إمكانية حساب معادل النشا لمواد العلف بإجراء تجارب هضم فقط دون الحاجة</w:t>
      </w:r>
      <w:r>
        <w:rPr>
          <w:rFonts w:cs="Simplified Arabic" w:hint="cs"/>
          <w:sz w:val="28"/>
          <w:szCs w:val="28"/>
          <w:lang w:bidi="ar-SY"/>
        </w:rPr>
        <w:t xml:space="preserve"> </w:t>
      </w:r>
      <w:r>
        <w:rPr>
          <w:rFonts w:cs="Simplified Arabic" w:hint="cs"/>
          <w:sz w:val="28"/>
          <w:szCs w:val="28"/>
          <w:rtl/>
          <w:lang w:bidi="ar-SY"/>
        </w:rPr>
        <w:t>إلى استخدام غرف التنفس الباهظة التكاليف وذلك بإيجاد المركبات المهضومة ثم ضرب كل</w:t>
      </w:r>
      <w:r>
        <w:rPr>
          <w:rFonts w:cs="Simplified Arabic" w:hint="cs"/>
          <w:sz w:val="28"/>
          <w:szCs w:val="28"/>
          <w:lang w:bidi="ar-SY"/>
        </w:rPr>
        <w:t xml:space="preserve"> </w:t>
      </w:r>
      <w:r>
        <w:rPr>
          <w:rFonts w:cs="Simplified Arabic" w:hint="cs"/>
          <w:sz w:val="28"/>
          <w:szCs w:val="28"/>
          <w:rtl/>
          <w:lang w:bidi="ar-SY"/>
        </w:rPr>
        <w:t>منها في معادل النشا له المتحصل عليه من تجارب التنفس وجمع الناتج وعندما قارن</w:t>
      </w:r>
      <w:r>
        <w:rPr>
          <w:rFonts w:cs="Simplified Arabic" w:hint="cs"/>
          <w:sz w:val="28"/>
          <w:szCs w:val="28"/>
          <w:lang w:bidi="ar-SY"/>
        </w:rPr>
        <w:t xml:space="preserve"> </w:t>
      </w:r>
      <w:r>
        <w:rPr>
          <w:rFonts w:cs="Simplified Arabic" w:hint="cs"/>
          <w:sz w:val="28"/>
          <w:szCs w:val="28"/>
          <w:rtl/>
          <w:lang w:bidi="ar-SY"/>
        </w:rPr>
        <w:t>معادل النشا المتحصل علية بالحساب ( من تجربة الهضم ) بمعادل النشا الفعلي المتحصل</w:t>
      </w:r>
      <w:r>
        <w:rPr>
          <w:rFonts w:cs="Simplified Arabic" w:hint="cs"/>
          <w:sz w:val="28"/>
          <w:szCs w:val="28"/>
          <w:lang w:bidi="ar-SY"/>
        </w:rPr>
        <w:t xml:space="preserve"> </w:t>
      </w:r>
      <w:r>
        <w:rPr>
          <w:rFonts w:cs="Simplified Arabic" w:hint="cs"/>
          <w:sz w:val="28"/>
          <w:szCs w:val="28"/>
          <w:rtl/>
          <w:lang w:bidi="ar-SY"/>
        </w:rPr>
        <w:t>عليه ( من تجارب التنفس ) وجد أن الحسابي يزيد بدرجة قليلة عن الفعلي علل الفرق</w:t>
      </w:r>
      <w:r>
        <w:rPr>
          <w:rFonts w:cs="Simplified Arabic" w:hint="cs"/>
          <w:sz w:val="28"/>
          <w:szCs w:val="28"/>
          <w:lang w:bidi="ar-SY"/>
        </w:rPr>
        <w:t xml:space="preserve"> </w:t>
      </w:r>
      <w:r>
        <w:rPr>
          <w:rFonts w:cs="Simplified Arabic" w:hint="cs"/>
          <w:sz w:val="28"/>
          <w:szCs w:val="28"/>
          <w:rtl/>
          <w:lang w:bidi="ar-SY"/>
        </w:rPr>
        <w:t>بينهما في الطاقة المفقودة من الغذاء أثناء مضغه ونقله بالقناة الهضمية وسمى ذلك</w:t>
      </w:r>
      <w:r>
        <w:rPr>
          <w:rFonts w:cs="Simplified Arabic" w:hint="cs"/>
          <w:sz w:val="28"/>
          <w:szCs w:val="28"/>
          <w:lang w:bidi="ar-SY"/>
        </w:rPr>
        <w:t xml:space="preserve"> </w:t>
      </w:r>
      <w:r>
        <w:rPr>
          <w:rFonts w:cs="Simplified Arabic" w:hint="cs"/>
          <w:sz w:val="28"/>
          <w:szCs w:val="28"/>
          <w:rtl/>
          <w:lang w:bidi="ar-SY"/>
        </w:rPr>
        <w:t>بفعل الهضم</w:t>
      </w:r>
      <w:r>
        <w:rPr>
          <w:rFonts w:cs="Simplified Arabic"/>
          <w:sz w:val="28"/>
          <w:szCs w:val="28"/>
          <w:lang w:bidi="ar-SY"/>
        </w:rPr>
        <w:t xml:space="preserve"> Work of         digestion </w:t>
      </w:r>
      <w:r>
        <w:rPr>
          <w:rFonts w:cs="Simplified Arabic" w:hint="cs"/>
          <w:sz w:val="28"/>
          <w:szCs w:val="28"/>
          <w:rtl/>
          <w:lang w:bidi="ar-SY"/>
        </w:rPr>
        <w:t>وقد لاحظ كلنر أن الفرق يزيد كلما زادت نسبة</w:t>
      </w:r>
      <w:r>
        <w:rPr>
          <w:rFonts w:cs="Simplified Arabic" w:hint="cs"/>
          <w:sz w:val="28"/>
          <w:szCs w:val="28"/>
          <w:lang w:bidi="ar-SY"/>
        </w:rPr>
        <w:t xml:space="preserve"> </w:t>
      </w:r>
      <w:r>
        <w:rPr>
          <w:rFonts w:cs="Simplified Arabic" w:hint="cs"/>
          <w:sz w:val="28"/>
          <w:szCs w:val="28"/>
          <w:rtl/>
          <w:lang w:bidi="ar-SY"/>
        </w:rPr>
        <w:t>الألياف الخام بمادة العلف الخشنة وذلك بمقدار 0.58 وحدة لكل1 % ألياف خام وعلى ذلك</w:t>
      </w:r>
      <w:r>
        <w:rPr>
          <w:rFonts w:cs="Simplified Arabic" w:hint="cs"/>
          <w:sz w:val="28"/>
          <w:szCs w:val="28"/>
          <w:lang w:bidi="ar-SY"/>
        </w:rPr>
        <w:t xml:space="preserve"> </w:t>
      </w:r>
      <w:r>
        <w:rPr>
          <w:rFonts w:cs="Simplified Arabic" w:hint="cs"/>
          <w:sz w:val="28"/>
          <w:szCs w:val="28"/>
          <w:rtl/>
          <w:lang w:bidi="ar-SY"/>
        </w:rPr>
        <w:t>يضرب هذا العامل ( 0.58 ) في نسبة الألياف الخام ويطرح الناتج من معادل النشا الحسابي</w:t>
      </w:r>
      <w:r>
        <w:rPr>
          <w:rFonts w:cs="Simplified Arabic" w:hint="cs"/>
          <w:sz w:val="28"/>
          <w:szCs w:val="28"/>
          <w:lang w:bidi="ar-SY"/>
        </w:rPr>
        <w:t xml:space="preserve"> </w:t>
      </w:r>
      <w:r>
        <w:rPr>
          <w:rFonts w:cs="Simplified Arabic" w:hint="cs"/>
          <w:sz w:val="28"/>
          <w:szCs w:val="28"/>
          <w:rtl/>
          <w:lang w:bidi="ar-SY"/>
        </w:rPr>
        <w:t>للحصول على معادل النشا الفعلي للمواد الخشنة ،وبالنسبة لمواد العلف الخضراء تستخدم</w:t>
      </w:r>
      <w:r>
        <w:rPr>
          <w:rFonts w:cs="Simplified Arabic" w:hint="cs"/>
          <w:sz w:val="28"/>
          <w:szCs w:val="28"/>
          <w:lang w:bidi="ar-SY"/>
        </w:rPr>
        <w:t xml:space="preserve"> </w:t>
      </w:r>
      <w:r>
        <w:rPr>
          <w:rFonts w:cs="Simplified Arabic" w:hint="cs"/>
          <w:sz w:val="28"/>
          <w:szCs w:val="28"/>
          <w:rtl/>
          <w:lang w:bidi="ar-SY"/>
        </w:rPr>
        <w:t>العوامل 0.29 – 0.58 وذلك تبعا لنسبة الألياف الخام بها ( 4 – 16</w:t>
      </w:r>
      <w:r>
        <w:rPr>
          <w:rFonts w:cs="Simplified Arabic"/>
          <w:sz w:val="28"/>
          <w:szCs w:val="28"/>
          <w:lang w:bidi="ar-SY"/>
        </w:rPr>
        <w:t xml:space="preserve"> % </w:t>
      </w:r>
      <w:r>
        <w:rPr>
          <w:rFonts w:cs="Simplified Arabic" w:hint="cs"/>
          <w:sz w:val="28"/>
          <w:szCs w:val="28"/>
          <w:rtl/>
          <w:lang w:bidi="ar-SY"/>
        </w:rPr>
        <w:t>) ولإيجاد</w:t>
      </w:r>
      <w:r>
        <w:rPr>
          <w:rFonts w:cs="Simplified Arabic" w:hint="cs"/>
          <w:sz w:val="28"/>
          <w:szCs w:val="28"/>
          <w:lang w:bidi="ar-SY"/>
        </w:rPr>
        <w:t xml:space="preserve"> </w:t>
      </w:r>
      <w:r>
        <w:rPr>
          <w:rFonts w:cs="Simplified Arabic" w:hint="cs"/>
          <w:sz w:val="28"/>
          <w:szCs w:val="28"/>
          <w:rtl/>
          <w:lang w:bidi="ar-SY"/>
        </w:rPr>
        <w:t>معادل النشا الفعلي للمواد المركزة لم يستخدم كلنر طريقة التصحيح للألياف بل</w:t>
      </w:r>
      <w:r>
        <w:rPr>
          <w:rFonts w:cs="Simplified Arabic" w:hint="cs"/>
          <w:sz w:val="28"/>
          <w:szCs w:val="28"/>
          <w:lang w:bidi="ar-SY"/>
        </w:rPr>
        <w:t xml:space="preserve"> </w:t>
      </w:r>
      <w:r>
        <w:rPr>
          <w:rFonts w:cs="Simplified Arabic" w:hint="cs"/>
          <w:sz w:val="28"/>
          <w:szCs w:val="28"/>
          <w:rtl/>
          <w:lang w:bidi="ar-SY"/>
        </w:rPr>
        <w:t>استخدام الرقم الغذائي</w:t>
      </w:r>
      <w:r>
        <w:rPr>
          <w:rFonts w:cs="Simplified Arabic"/>
          <w:sz w:val="28"/>
          <w:szCs w:val="28"/>
          <w:lang w:bidi="ar-SY"/>
        </w:rPr>
        <w:t xml:space="preserve">( Value number ) </w:t>
      </w:r>
      <w:r>
        <w:rPr>
          <w:rFonts w:cs="Simplified Arabic" w:hint="cs"/>
          <w:sz w:val="28"/>
          <w:szCs w:val="28"/>
          <w:rtl/>
          <w:lang w:bidi="ar-SY"/>
        </w:rPr>
        <w:t xml:space="preserve">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الرقم الغذائي ( للمواد المركزة ) = معادل النشا الفعلي (من تجارب</w:t>
      </w:r>
      <w:r>
        <w:rPr>
          <w:rFonts w:cs="Simplified Arabic" w:hint="cs"/>
          <w:sz w:val="28"/>
          <w:szCs w:val="28"/>
          <w:lang w:bidi="ar-SY"/>
        </w:rPr>
        <w:t xml:space="preserve"> </w:t>
      </w:r>
      <w:r>
        <w:rPr>
          <w:rFonts w:cs="Simplified Arabic" w:hint="cs"/>
          <w:sz w:val="28"/>
          <w:szCs w:val="28"/>
          <w:rtl/>
          <w:lang w:bidi="ar-SY"/>
        </w:rPr>
        <w:t>التنفس ) / معادل النشا الحسابي ( من تجارب الهضم ) × 100</w:t>
      </w:r>
      <w:r>
        <w:rPr>
          <w:rFonts w:cs="Simplified Arabic"/>
          <w:sz w:val="28"/>
          <w:szCs w:val="28"/>
          <w:lang w:bidi="ar-SY"/>
        </w:rPr>
        <w:t xml:space="preserve"> </w:t>
      </w:r>
    </w:p>
    <w:p w:rsidR="00026F95" w:rsidRDefault="00026F95" w:rsidP="00026F95">
      <w:pPr>
        <w:snapToGrid w:val="0"/>
        <w:ind w:firstLine="26"/>
        <w:rPr>
          <w:rFonts w:cs="Simplified Arabic"/>
          <w:sz w:val="28"/>
          <w:szCs w:val="28"/>
          <w:rtl/>
          <w:lang w:bidi="ar-SY"/>
        </w:rPr>
      </w:pPr>
      <w:r>
        <w:rPr>
          <w:rFonts w:cs="Simplified Arabic" w:hint="cs"/>
          <w:sz w:val="28"/>
          <w:szCs w:val="28"/>
          <w:rtl/>
          <w:lang w:bidi="ar-SY"/>
        </w:rPr>
        <w:t>ومنه يكون معادل النشا الفعلي = معادل النشا الحسابي × الرقم الغذائي</w:t>
      </w:r>
      <w:r>
        <w:rPr>
          <w:rFonts w:cs="Simplified Arabic"/>
          <w:sz w:val="28"/>
          <w:szCs w:val="28"/>
          <w:lang w:bidi="ar-SY"/>
        </w:rPr>
        <w:t xml:space="preserve"> .</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4-البروتين الخام المهضوم (</w:t>
      </w:r>
      <w:r>
        <w:rPr>
          <w:rFonts w:cs="Simplified Arabic"/>
          <w:sz w:val="28"/>
          <w:szCs w:val="28"/>
          <w:lang w:bidi="ar-SY"/>
        </w:rPr>
        <w:t>DCP</w:t>
      </w:r>
      <w:r>
        <w:rPr>
          <w:rFonts w:cs="Simplified Arabic" w:hint="cs"/>
          <w:sz w:val="28"/>
          <w:szCs w:val="28"/>
          <w:rtl/>
          <w:lang w:bidi="ar-SY"/>
        </w:rPr>
        <w:t xml:space="preserve">) </w:t>
      </w:r>
      <w:r>
        <w:rPr>
          <w:rFonts w:cs="Simplified Arabic"/>
          <w:sz w:val="28"/>
          <w:szCs w:val="28"/>
          <w:lang w:bidi="ar-SY"/>
        </w:rPr>
        <w:t>Digestible crude protein</w:t>
      </w:r>
      <w:r>
        <w:rPr>
          <w:rFonts w:cs="Simplified Arabic" w:hint="cs"/>
          <w:sz w:val="28"/>
          <w:szCs w:val="28"/>
          <w:rtl/>
          <w:lang w:bidi="ar-SY"/>
        </w:rPr>
        <w:t xml:space="preserve"> :</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lastRenderedPageBreak/>
        <w:t>للبروتين أهمية كبيرة في غذاء الحيوان فهو يدخل في تركيب أنسجة الجسم وتكوين بعض الهرمونات والأنزيمات ،هو جزء من البروتين الخام المأكول (</w:t>
      </w:r>
      <w:r>
        <w:rPr>
          <w:rFonts w:cs="Simplified Arabic"/>
          <w:sz w:val="28"/>
          <w:szCs w:val="28"/>
          <w:lang w:bidi="ar-SY"/>
        </w:rPr>
        <w:t>CPI</w:t>
      </w:r>
      <w:r>
        <w:rPr>
          <w:rFonts w:cs="Simplified Arabic" w:hint="cs"/>
          <w:sz w:val="28"/>
          <w:szCs w:val="28"/>
          <w:rtl/>
          <w:lang w:bidi="ar-SY"/>
        </w:rPr>
        <w:t xml:space="preserve">) </w:t>
      </w:r>
      <w:r>
        <w:rPr>
          <w:rFonts w:cs="Simplified Arabic"/>
          <w:sz w:val="28"/>
          <w:szCs w:val="28"/>
          <w:lang w:bidi="ar-SY"/>
        </w:rPr>
        <w:t>Crude protein intake</w:t>
      </w:r>
      <w:r>
        <w:rPr>
          <w:rFonts w:cs="Simplified Arabic" w:hint="cs"/>
          <w:sz w:val="28"/>
          <w:szCs w:val="28"/>
          <w:rtl/>
          <w:lang w:bidi="ar-SY"/>
        </w:rPr>
        <w:t xml:space="preserve"> وغالباً يعطي في جداول التحليلات الغذائية لمواد العلف المختلفة ، ويمكن حسابه من المعادلة الآتية :</w:t>
      </w:r>
    </w:p>
    <w:p w:rsidR="00026F95" w:rsidRDefault="00026F95" w:rsidP="00026F95">
      <w:pPr>
        <w:snapToGrid w:val="0"/>
        <w:jc w:val="lowKashida"/>
        <w:rPr>
          <w:rFonts w:cs="Simplified Arabic"/>
          <w:sz w:val="28"/>
          <w:szCs w:val="28"/>
          <w:rtl/>
        </w:rPr>
      </w:pPr>
      <w:r>
        <w:rPr>
          <w:rFonts w:cs="Simplified Arabic" w:hint="cs"/>
          <w:sz w:val="28"/>
          <w:szCs w:val="28"/>
          <w:rtl/>
          <w:lang w:bidi="ar-SY"/>
        </w:rPr>
        <w:t>البروتين الخام المهضوم (</w:t>
      </w:r>
      <w:r>
        <w:rPr>
          <w:rFonts w:cs="Simplified Arabic"/>
          <w:sz w:val="28"/>
          <w:szCs w:val="28"/>
          <w:lang w:bidi="ar-SY"/>
        </w:rPr>
        <w:t>DCP</w:t>
      </w:r>
      <w:r>
        <w:rPr>
          <w:rFonts w:cs="Simplified Arabic" w:hint="cs"/>
          <w:sz w:val="28"/>
          <w:szCs w:val="28"/>
          <w:rtl/>
          <w:lang w:bidi="ar-SY"/>
        </w:rPr>
        <w:t xml:space="preserve">) = </w:t>
      </w:r>
      <w:r>
        <w:rPr>
          <w:rFonts w:cs="Simplified Arabic" w:hint="cs"/>
          <w:sz w:val="28"/>
          <w:szCs w:val="28"/>
          <w:rtl/>
        </w:rPr>
        <w:t xml:space="preserve">نسبة </w:t>
      </w:r>
      <w:r>
        <w:rPr>
          <w:rFonts w:cs="Simplified Arabic" w:hint="cs"/>
          <w:sz w:val="28"/>
          <w:szCs w:val="28"/>
          <w:rtl/>
          <w:lang w:bidi="ar-SY"/>
        </w:rPr>
        <w:t>البروتين الخام في المادة العلفية × معامل هضم البروتين</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حيث يعبر عن (</w:t>
      </w:r>
      <w:r>
        <w:rPr>
          <w:rFonts w:cs="Simplified Arabic"/>
          <w:sz w:val="28"/>
          <w:szCs w:val="28"/>
          <w:lang w:bidi="ar-SY"/>
        </w:rPr>
        <w:t>DCP</w:t>
      </w:r>
      <w:r>
        <w:rPr>
          <w:rFonts w:cs="Simplified Arabic" w:hint="cs"/>
          <w:sz w:val="28"/>
          <w:szCs w:val="28"/>
          <w:rtl/>
          <w:lang w:bidi="ar-SY"/>
        </w:rPr>
        <w:t xml:space="preserve">) كنسبة مئوية من المادة الجافة بالغذاء كما يعبر عن الاحتياجات البروتينية في النظم الحديثة باستخدام صور البروتين المتكسر في الكرش </w:t>
      </w:r>
      <w:r>
        <w:rPr>
          <w:rFonts w:cs="Simplified Arabic"/>
          <w:sz w:val="28"/>
          <w:szCs w:val="28"/>
          <w:lang w:bidi="ar-SY"/>
        </w:rPr>
        <w:t>Degraded protein in rumen</w:t>
      </w:r>
      <w:r>
        <w:rPr>
          <w:rFonts w:cs="Simplified Arabic" w:hint="cs"/>
          <w:sz w:val="28"/>
          <w:szCs w:val="28"/>
          <w:rtl/>
          <w:lang w:bidi="ar-SY"/>
        </w:rPr>
        <w:t xml:space="preserve"> وبروتين غير متكسر في الكرش </w:t>
      </w:r>
      <w:r>
        <w:rPr>
          <w:rFonts w:cs="Simplified Arabic"/>
          <w:sz w:val="28"/>
          <w:szCs w:val="28"/>
          <w:lang w:bidi="ar-SY"/>
        </w:rPr>
        <w:t>Un degraded protein in rumen</w:t>
      </w:r>
      <w:r>
        <w:rPr>
          <w:rFonts w:cs="Simplified Arabic" w:hint="cs"/>
          <w:sz w:val="28"/>
          <w:szCs w:val="28"/>
          <w:rtl/>
          <w:lang w:bidi="ar-SY"/>
        </w:rPr>
        <w:t xml:space="preserve"> والصورة الأخيرة من البروتين يستفاد منها بدرجة كبيرة في المعدة الحقيقية للحيوان </w:t>
      </w:r>
      <w:r>
        <w:rPr>
          <w:rFonts w:cs="Simplified Arabic"/>
          <w:sz w:val="28"/>
          <w:szCs w:val="28"/>
          <w:lang w:bidi="ar-SY"/>
        </w:rPr>
        <w:t>Abomasum</w:t>
      </w:r>
      <w:r w:rsidRPr="00F43672">
        <w:rPr>
          <w:rFonts w:cs="Simplified Arabic"/>
          <w:sz w:val="28"/>
          <w:szCs w:val="28"/>
          <w:rtl/>
          <w:lang w:bidi="ar-SY"/>
        </w:rPr>
        <w:br/>
      </w:r>
      <w:r>
        <w:rPr>
          <w:rFonts w:cs="Simplified Arabic"/>
          <w:sz w:val="28"/>
          <w:szCs w:val="28"/>
          <w:lang w:bidi="ar-SY"/>
        </w:rPr>
        <w:t>5</w:t>
      </w:r>
      <w:r w:rsidRPr="00F43672">
        <w:rPr>
          <w:rFonts w:cs="Simplified Arabic"/>
          <w:sz w:val="28"/>
          <w:szCs w:val="28"/>
          <w:rtl/>
          <w:lang w:bidi="ar-SY"/>
        </w:rPr>
        <w:t>- الوحدة الغذائية ال</w:t>
      </w:r>
      <w:r>
        <w:rPr>
          <w:rFonts w:cs="Simplified Arabic" w:hint="cs"/>
          <w:sz w:val="28"/>
          <w:szCs w:val="28"/>
          <w:rtl/>
          <w:lang w:bidi="ar-SY"/>
        </w:rPr>
        <w:t>ا</w:t>
      </w:r>
      <w:r w:rsidRPr="00F43672">
        <w:rPr>
          <w:rFonts w:cs="Simplified Arabic"/>
          <w:sz w:val="28"/>
          <w:szCs w:val="28"/>
          <w:rtl/>
          <w:lang w:bidi="ar-SY"/>
        </w:rPr>
        <w:t xml:space="preserve">سكندنافية </w:t>
      </w:r>
      <w:r w:rsidRPr="00F43672">
        <w:rPr>
          <w:rFonts w:cs="Simplified Arabic"/>
          <w:sz w:val="28"/>
          <w:szCs w:val="28"/>
          <w:lang w:bidi="ar-SY"/>
        </w:rPr>
        <w:t>Scandinavian Feed Unit</w:t>
      </w:r>
    </w:p>
    <w:p w:rsidR="00026F95" w:rsidRDefault="00026F95" w:rsidP="00026F95">
      <w:pPr>
        <w:snapToGrid w:val="0"/>
        <w:jc w:val="lowKashida"/>
        <w:rPr>
          <w:rFonts w:cs="Simplified Arabic"/>
          <w:sz w:val="28"/>
          <w:szCs w:val="28"/>
          <w:rtl/>
          <w:lang w:bidi="ar-IQ"/>
        </w:rPr>
      </w:pPr>
      <w:r>
        <w:rPr>
          <w:rFonts w:cs="Simplified Arabic" w:hint="cs"/>
          <w:sz w:val="28"/>
          <w:szCs w:val="28"/>
          <w:rtl/>
        </w:rPr>
        <w:t xml:space="preserve">6- </w:t>
      </w:r>
      <w:r>
        <w:rPr>
          <w:rFonts w:cs="Simplified Arabic" w:hint="cs"/>
          <w:sz w:val="28"/>
          <w:szCs w:val="28"/>
          <w:rtl/>
          <w:lang w:bidi="ar-SY"/>
        </w:rPr>
        <w:t xml:space="preserve">النسبة الغذائية </w:t>
      </w:r>
      <w:r>
        <w:rPr>
          <w:rFonts w:cs="Simplified Arabic"/>
          <w:sz w:val="28"/>
          <w:szCs w:val="28"/>
          <w:lang w:bidi="ar-SY"/>
        </w:rPr>
        <w:t>Nutritive Ratio</w:t>
      </w:r>
      <w:r>
        <w:rPr>
          <w:rFonts w:cs="Simplified Arabic" w:hint="cs"/>
          <w:sz w:val="28"/>
          <w:szCs w:val="28"/>
          <w:rtl/>
          <w:lang w:bidi="ar-SY"/>
        </w:rPr>
        <w:t xml:space="preserve"> </w:t>
      </w:r>
      <w:r>
        <w:rPr>
          <w:rFonts w:cs="Simplified Arabic"/>
          <w:sz w:val="28"/>
          <w:szCs w:val="28"/>
          <w:lang w:bidi="ar-SY"/>
        </w:rPr>
        <w:t>(NR)</w:t>
      </w:r>
      <w:r>
        <w:rPr>
          <w:rFonts w:cs="Simplified Arabic" w:hint="cs"/>
          <w:sz w:val="28"/>
          <w:szCs w:val="28"/>
          <w:rtl/>
          <w:lang w:bidi="ar-SY"/>
        </w:rPr>
        <w:t>:</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 xml:space="preserve">قد تستخدم كمؤشر للقيمة الغذائية ، وعادة يعبر عنها كنسبة ، وتحسب عن طريق قسمة البروتين المهضوم على المركبات الغذائية </w:t>
      </w:r>
      <w:r w:rsidRPr="005D347E">
        <w:rPr>
          <w:rFonts w:cs="Simplified Arabic"/>
          <w:sz w:val="28"/>
          <w:szCs w:val="28"/>
          <w:rtl/>
          <w:lang w:bidi="ar-SY"/>
        </w:rPr>
        <w:t>المهضومة غير البروتينية</w:t>
      </w:r>
      <w:r>
        <w:rPr>
          <w:rFonts w:cs="Simplified Arabic" w:hint="cs"/>
          <w:sz w:val="28"/>
          <w:szCs w:val="28"/>
          <w:rtl/>
          <w:lang w:bidi="ar-SY"/>
        </w:rPr>
        <w:t xml:space="preserve"> في المادة العلفية .</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 xml:space="preserve">المركبات الغذائية اللابروتينية المهضومة   = مجموع </w:t>
      </w:r>
      <w:r>
        <w:rPr>
          <w:rFonts w:cs="Simplified Arabic" w:hint="cs"/>
          <w:sz w:val="28"/>
          <w:szCs w:val="28"/>
          <w:rtl/>
        </w:rPr>
        <w:t>ال</w:t>
      </w:r>
      <w:r>
        <w:rPr>
          <w:rFonts w:cs="Simplified Arabic" w:hint="cs"/>
          <w:sz w:val="28"/>
          <w:szCs w:val="28"/>
          <w:rtl/>
          <w:lang w:bidi="ar-SY"/>
        </w:rPr>
        <w:t>مركبات الكلية المهضومة - البروتين المهضوم</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 xml:space="preserve">النسبة الغذائية = البروتين المهضوم  / المركبات الغذائية اللابروتينية المهضومة    </w:t>
      </w:r>
    </w:p>
    <w:p w:rsidR="00026F95" w:rsidRPr="005D347E" w:rsidRDefault="00026F95" w:rsidP="00026F95">
      <w:pPr>
        <w:snapToGrid w:val="0"/>
        <w:ind w:firstLine="26"/>
        <w:jc w:val="right"/>
        <w:rPr>
          <w:rFonts w:cs="Simplified Arabic"/>
          <w:sz w:val="28"/>
          <w:szCs w:val="28"/>
          <w:rtl/>
          <w:lang w:bidi="ar-SY"/>
        </w:rPr>
      </w:pPr>
      <w:r w:rsidRPr="005D347E">
        <w:rPr>
          <w:rFonts w:cs="Simplified Arabic"/>
          <w:sz w:val="28"/>
          <w:szCs w:val="28"/>
          <w:lang w:bidi="ar-SY"/>
        </w:rPr>
        <w:t>NR = DP / TDN –DP</w:t>
      </w:r>
    </w:p>
    <w:p w:rsidR="00026F95" w:rsidRDefault="00026F95" w:rsidP="00026F95">
      <w:pPr>
        <w:snapToGrid w:val="0"/>
        <w:jc w:val="lowKashida"/>
        <w:rPr>
          <w:rFonts w:cs="Simplified Arabic"/>
          <w:sz w:val="28"/>
          <w:szCs w:val="28"/>
          <w:lang w:bidi="ar-IQ"/>
        </w:rPr>
      </w:pP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فإذا كانت هذه النسبة تمثل 12 مثلا فان هذا يعني إن كل 1 كغم من البروتين المهضوم في المادة العلفية المعنية  يقابل 12 كغم من المركبات الغذائية اللابروتينية المهضومة ،وهذه النسبة تعطينا فكرة عن مدى</w:t>
      </w:r>
      <w:r>
        <w:rPr>
          <w:rFonts w:cs="Simplified Arabic" w:hint="cs"/>
          <w:sz w:val="28"/>
          <w:szCs w:val="28"/>
          <w:lang w:bidi="ar-SY"/>
        </w:rPr>
        <w:t xml:space="preserve"> </w:t>
      </w:r>
      <w:r>
        <w:rPr>
          <w:rFonts w:cs="Simplified Arabic" w:hint="cs"/>
          <w:sz w:val="28"/>
          <w:szCs w:val="28"/>
          <w:rtl/>
          <w:lang w:bidi="ar-SY"/>
        </w:rPr>
        <w:t>قلة أو وفرة البروتين المهضوم بالنسبة للمركبات المهضومة الأخرى التي تستخدم كمصدر</w:t>
      </w:r>
      <w:r>
        <w:rPr>
          <w:rFonts w:cs="Simplified Arabic" w:hint="cs"/>
          <w:sz w:val="28"/>
          <w:szCs w:val="28"/>
          <w:rtl/>
        </w:rPr>
        <w:t xml:space="preserve"> ل</w:t>
      </w:r>
      <w:r>
        <w:rPr>
          <w:rFonts w:cs="Simplified Arabic" w:hint="cs"/>
          <w:sz w:val="28"/>
          <w:szCs w:val="28"/>
          <w:rtl/>
          <w:lang w:bidi="ar-SY"/>
        </w:rPr>
        <w:t>لطاقة وتكون النسبة الغذائية ضيقة في المواد المركزة كأنواع الكسب ( 1 : 1.2 في</w:t>
      </w:r>
      <w:r>
        <w:rPr>
          <w:rFonts w:cs="Simplified Arabic" w:hint="cs"/>
          <w:sz w:val="28"/>
          <w:szCs w:val="28"/>
          <w:lang w:bidi="ar-SY"/>
        </w:rPr>
        <w:t xml:space="preserve"> </w:t>
      </w:r>
      <w:r>
        <w:rPr>
          <w:rFonts w:cs="Simplified Arabic" w:hint="cs"/>
          <w:sz w:val="28"/>
          <w:szCs w:val="28"/>
          <w:rtl/>
          <w:lang w:bidi="ar-SY"/>
        </w:rPr>
        <w:t>كسب القطن المقشور ) ومتوسطة كما في دريس البرسيم وعندما يراد تقدير</w:t>
      </w:r>
      <w:r>
        <w:rPr>
          <w:rFonts w:cs="Simplified Arabic" w:hint="cs"/>
          <w:sz w:val="28"/>
          <w:szCs w:val="28"/>
          <w:lang w:bidi="ar-SY"/>
        </w:rPr>
        <w:t xml:space="preserve"> </w:t>
      </w:r>
      <w:r>
        <w:rPr>
          <w:rFonts w:cs="Simplified Arabic" w:hint="cs"/>
          <w:sz w:val="28"/>
          <w:szCs w:val="28"/>
          <w:rtl/>
          <w:lang w:bidi="ar-SY"/>
        </w:rPr>
        <w:t>معامل الهضم لمكونات مادة علف مركزة فأنه لا يمكن إعطاؤها وحدها للحيوان المجتر حتى</w:t>
      </w:r>
      <w:r>
        <w:rPr>
          <w:rFonts w:cs="Simplified Arabic" w:hint="cs"/>
          <w:sz w:val="28"/>
          <w:szCs w:val="28"/>
          <w:lang w:bidi="ar-SY"/>
        </w:rPr>
        <w:t xml:space="preserve"> </w:t>
      </w:r>
      <w:r>
        <w:rPr>
          <w:rFonts w:cs="Simplified Arabic" w:hint="cs"/>
          <w:sz w:val="28"/>
          <w:szCs w:val="28"/>
          <w:rtl/>
          <w:lang w:bidi="ar-SY"/>
        </w:rPr>
        <w:t>لا تحدث له اضطرابات هضمية بل تعطى بالإضافة إلى دريس معروف هضمه في تجربة هضم</w:t>
      </w:r>
      <w:r>
        <w:rPr>
          <w:rFonts w:cs="Simplified Arabic" w:hint="cs"/>
          <w:sz w:val="28"/>
          <w:szCs w:val="28"/>
          <w:lang w:bidi="ar-SY"/>
        </w:rPr>
        <w:t xml:space="preserve"> </w:t>
      </w:r>
      <w:r>
        <w:rPr>
          <w:rFonts w:cs="Simplified Arabic" w:hint="cs"/>
          <w:sz w:val="28"/>
          <w:szCs w:val="28"/>
          <w:rtl/>
          <w:lang w:bidi="ar-SY"/>
        </w:rPr>
        <w:t>سابقة ويعتبر الدر يس هنا عليقة أساسية</w:t>
      </w:r>
      <w:r>
        <w:rPr>
          <w:rFonts w:cs="Simplified Arabic"/>
          <w:sz w:val="28"/>
          <w:szCs w:val="28"/>
          <w:lang w:bidi="ar-SY"/>
        </w:rPr>
        <w:t xml:space="preserve"> </w:t>
      </w:r>
      <w:r>
        <w:rPr>
          <w:rFonts w:cs="Simplified Arabic" w:hint="cs"/>
          <w:sz w:val="28"/>
          <w:szCs w:val="28"/>
          <w:rtl/>
        </w:rPr>
        <w:t xml:space="preserve"> </w:t>
      </w:r>
      <w:r>
        <w:rPr>
          <w:rFonts w:cs="Simplified Arabic"/>
          <w:sz w:val="28"/>
          <w:szCs w:val="28"/>
          <w:lang w:bidi="ar-SY"/>
        </w:rPr>
        <w:t xml:space="preserve"> ( Basal ration ) </w:t>
      </w:r>
      <w:r>
        <w:rPr>
          <w:rFonts w:cs="Simplified Arabic" w:hint="cs"/>
          <w:sz w:val="28"/>
          <w:szCs w:val="28"/>
          <w:rtl/>
          <w:lang w:bidi="ar-SY"/>
        </w:rPr>
        <w:t>.</w:t>
      </w:r>
    </w:p>
    <w:p w:rsidR="00026F95" w:rsidRDefault="00026F95" w:rsidP="00026F95">
      <w:pPr>
        <w:snapToGrid w:val="0"/>
        <w:jc w:val="lowKashida"/>
        <w:rPr>
          <w:rFonts w:cs="Simplified Arabic"/>
          <w:sz w:val="28"/>
          <w:szCs w:val="28"/>
          <w:rtl/>
          <w:lang w:bidi="ar-IQ"/>
        </w:rPr>
      </w:pPr>
      <w:r>
        <w:rPr>
          <w:rFonts w:cs="Simplified Arabic" w:hint="cs"/>
          <w:sz w:val="28"/>
          <w:szCs w:val="28"/>
          <w:rtl/>
        </w:rPr>
        <w:t xml:space="preserve">7 </w:t>
      </w:r>
      <w:r>
        <w:rPr>
          <w:rFonts w:cs="Simplified Arabic" w:hint="cs"/>
          <w:sz w:val="28"/>
          <w:szCs w:val="28"/>
          <w:rtl/>
          <w:lang w:bidi="ar-SY"/>
        </w:rPr>
        <w:t xml:space="preserve">- القيمة البيولوجية </w:t>
      </w:r>
      <w:r>
        <w:rPr>
          <w:rFonts w:cs="Simplified Arabic"/>
          <w:sz w:val="28"/>
          <w:szCs w:val="28"/>
          <w:lang w:bidi="ar-SY"/>
        </w:rPr>
        <w:t>Biological Value</w:t>
      </w:r>
      <w:r>
        <w:rPr>
          <w:rFonts w:cs="Simplified Arabic" w:hint="cs"/>
          <w:sz w:val="28"/>
          <w:szCs w:val="28"/>
          <w:rtl/>
          <w:lang w:bidi="ar-SY"/>
        </w:rPr>
        <w:t xml:space="preserve"> </w:t>
      </w:r>
    </w:p>
    <w:p w:rsidR="00026F95" w:rsidRDefault="00026F95" w:rsidP="00026F95">
      <w:pPr>
        <w:snapToGrid w:val="0"/>
        <w:jc w:val="lowKashida"/>
        <w:rPr>
          <w:rFonts w:cs="Simplified Arabic"/>
          <w:sz w:val="28"/>
          <w:szCs w:val="28"/>
          <w:rtl/>
        </w:rPr>
      </w:pPr>
      <w:r>
        <w:rPr>
          <w:rFonts w:cs="Simplified Arabic" w:hint="cs"/>
          <w:sz w:val="28"/>
          <w:szCs w:val="28"/>
          <w:rtl/>
        </w:rPr>
        <w:t>وهي عبارة عن القيمة الغذائية للبروتين وتقاس من خلال تجارب التغذية بإعطاء الحيوان علف محدد في كمية البروتين وتحسب كالتالي:</w:t>
      </w:r>
    </w:p>
    <w:p w:rsidR="00026F95" w:rsidRPr="00661AF8" w:rsidRDefault="00026F95" w:rsidP="00026F95">
      <w:pPr>
        <w:snapToGrid w:val="0"/>
        <w:jc w:val="lowKashida"/>
        <w:rPr>
          <w:rFonts w:cs="Simplified Arabic"/>
          <w:sz w:val="36"/>
          <w:szCs w:val="36"/>
          <w:rtl/>
        </w:rPr>
      </w:pPr>
      <w:r>
        <w:rPr>
          <w:rFonts w:cs="Simplified Arabic" w:hint="cs"/>
          <w:sz w:val="28"/>
          <w:szCs w:val="28"/>
          <w:rtl/>
          <w:lang w:bidi="ar-SY"/>
        </w:rPr>
        <w:t>القيمة البيولوجية</w:t>
      </w:r>
      <w:r>
        <w:rPr>
          <w:rFonts w:cs="Simplified Arabic" w:hint="cs"/>
          <w:sz w:val="28"/>
          <w:szCs w:val="28"/>
          <w:rtl/>
        </w:rPr>
        <w:t xml:space="preserve"> =</w:t>
      </w:r>
      <w:r w:rsidRPr="00661AF8">
        <w:rPr>
          <w:rFonts w:cs="Simplified Arabic" w:hint="cs"/>
          <w:sz w:val="36"/>
          <w:szCs w:val="36"/>
          <w:u w:val="single"/>
          <w:vertAlign w:val="superscript"/>
          <w:rtl/>
        </w:rPr>
        <w:t>النتروجين المتناول – (النتروجين في الروث + النتروجين في الإدرار )</w:t>
      </w:r>
      <w:r w:rsidRPr="00661AF8">
        <w:rPr>
          <w:rFonts w:cs="Simplified Arabic" w:hint="cs"/>
          <w:sz w:val="36"/>
          <w:szCs w:val="36"/>
          <w:rtl/>
        </w:rPr>
        <w:t xml:space="preserve"> × 100</w:t>
      </w:r>
    </w:p>
    <w:p w:rsidR="00026F95" w:rsidRPr="00661AF8" w:rsidRDefault="00026F95" w:rsidP="00026F95">
      <w:pPr>
        <w:snapToGrid w:val="0"/>
        <w:jc w:val="lowKashida"/>
        <w:rPr>
          <w:rFonts w:cs="Simplified Arabic"/>
          <w:sz w:val="36"/>
          <w:szCs w:val="36"/>
          <w:vertAlign w:val="superscript"/>
          <w:rtl/>
        </w:rPr>
      </w:pPr>
      <w:r w:rsidRPr="00661AF8">
        <w:rPr>
          <w:rFonts w:cs="Simplified Arabic" w:hint="cs"/>
          <w:sz w:val="36"/>
          <w:szCs w:val="36"/>
          <w:vertAlign w:val="superscript"/>
          <w:rtl/>
        </w:rPr>
        <w:t xml:space="preserve">                                           النتروجين المتناول - النتروجين في الروث</w:t>
      </w:r>
    </w:p>
    <w:p w:rsidR="00026F95" w:rsidRDefault="00026F95" w:rsidP="00026F95">
      <w:pPr>
        <w:snapToGrid w:val="0"/>
        <w:ind w:firstLine="26"/>
        <w:jc w:val="lowKashida"/>
        <w:rPr>
          <w:rFonts w:cs="Simplified Arabic"/>
          <w:sz w:val="28"/>
          <w:szCs w:val="28"/>
          <w:rtl/>
          <w:lang w:bidi="ar-SY"/>
        </w:rPr>
      </w:pPr>
      <w:r>
        <w:rPr>
          <w:rFonts w:cs="Simplified Arabic"/>
          <w:sz w:val="28"/>
          <w:szCs w:val="28"/>
        </w:rPr>
        <w:lastRenderedPageBreak/>
        <w:t>.</w:t>
      </w:r>
      <w:r w:rsidRPr="00F43672">
        <w:rPr>
          <w:rFonts w:cs="Simplified Arabic"/>
          <w:sz w:val="28"/>
          <w:szCs w:val="28"/>
          <w:rtl/>
          <w:lang w:bidi="ar-SY"/>
        </w:rPr>
        <w:br/>
      </w:r>
      <w:r>
        <w:rPr>
          <w:rFonts w:cs="Simplified Arabic" w:hint="cs"/>
          <w:sz w:val="28"/>
          <w:szCs w:val="28"/>
          <w:rtl/>
          <w:lang w:bidi="ar-SY"/>
        </w:rPr>
        <w:t>8</w:t>
      </w:r>
      <w:r w:rsidRPr="00F43672">
        <w:rPr>
          <w:rFonts w:cs="Simplified Arabic"/>
          <w:sz w:val="28"/>
          <w:szCs w:val="28"/>
          <w:rtl/>
          <w:lang w:bidi="ar-SY"/>
        </w:rPr>
        <w:t>- طاقة الغذاء: كيف تتجزأ حرارة الغذاء في جسم الحيوان</w:t>
      </w:r>
      <w:r w:rsidRPr="00F43672">
        <w:rPr>
          <w:rFonts w:cs="Simplified Arabic"/>
          <w:sz w:val="28"/>
          <w:szCs w:val="28"/>
          <w:rtl/>
          <w:lang w:bidi="ar-SY"/>
        </w:rPr>
        <w:br/>
        <w:t xml:space="preserve">- الطاقة الكلية </w:t>
      </w:r>
      <w:r w:rsidRPr="00F43672">
        <w:rPr>
          <w:rFonts w:cs="Simplified Arabic"/>
          <w:sz w:val="28"/>
          <w:szCs w:val="28"/>
          <w:lang w:bidi="ar-SY"/>
        </w:rPr>
        <w:t>Gross Energy</w:t>
      </w:r>
      <w:r>
        <w:rPr>
          <w:rFonts w:cs="Simplified Arabic" w:hint="cs"/>
          <w:sz w:val="28"/>
          <w:szCs w:val="28"/>
          <w:rtl/>
          <w:lang w:bidi="ar-SY"/>
        </w:rPr>
        <w:t xml:space="preserve"> </w:t>
      </w:r>
      <w:r>
        <w:rPr>
          <w:rFonts w:cs="Simplified Arabic"/>
          <w:sz w:val="28"/>
          <w:szCs w:val="28"/>
          <w:lang w:bidi="ar-SY"/>
        </w:rPr>
        <w:t>(GE)</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الطاقة الكلية للغذاء تعبر عن المحتوى الحراري للمركبات العضوية الموجودة كالدهون والكاربوهيدرات والبروتينات عندما يتم أكسدتها وحرقها تماماً ، وقد تقدر في أي مادة من المواد (روث أو بول) وتقاس بواسطة المسعر الحراري </w:t>
      </w:r>
      <w:r>
        <w:rPr>
          <w:rFonts w:cs="Simplified Arabic"/>
          <w:sz w:val="28"/>
          <w:szCs w:val="28"/>
          <w:lang w:bidi="ar-SY"/>
        </w:rPr>
        <w:t>Bomb Calorimeter</w:t>
      </w:r>
      <w:r>
        <w:rPr>
          <w:rFonts w:cs="Simplified Arabic" w:hint="cs"/>
          <w:sz w:val="28"/>
          <w:szCs w:val="28"/>
          <w:rtl/>
          <w:lang w:bidi="ar-SY"/>
        </w:rPr>
        <w:t>  وتكون وحدة القياس بالسعرات الحرارية الصغيرة أو مضاعفاتها منسوبة لوحدة وزنيه معينة من المادة الغذائية أو روث أو بول .تحتوي الدهون على طاقة كلية تقدر ب 2.25 مرة أكثر مما موجود في الكاربوهيدرات ،إن الطاقة الكلية لا يمكن الاستفادة منها كلها من قبل الحيوان وذلك لفقدان جزء منها أثناء الهضم والامتصاص والايض وحيث تنقسم إلى:</w:t>
      </w:r>
    </w:p>
    <w:p w:rsidR="00026F95" w:rsidRDefault="00026F95" w:rsidP="00026F95">
      <w:pPr>
        <w:snapToGrid w:val="0"/>
        <w:ind w:firstLine="26"/>
        <w:jc w:val="lowKashida"/>
        <w:rPr>
          <w:rFonts w:cs="Simplified Arabic"/>
          <w:sz w:val="28"/>
          <w:szCs w:val="28"/>
          <w:rtl/>
        </w:rPr>
      </w:pPr>
      <w:r w:rsidRPr="00F43672">
        <w:rPr>
          <w:rFonts w:cs="Simplified Arabic"/>
          <w:sz w:val="28"/>
          <w:szCs w:val="28"/>
          <w:rtl/>
          <w:lang w:bidi="ar-SY"/>
        </w:rPr>
        <w:t xml:space="preserve">- الطاقة المهضومة </w:t>
      </w:r>
      <w:r w:rsidRPr="00F43672">
        <w:rPr>
          <w:rFonts w:cs="Simplified Arabic"/>
          <w:sz w:val="28"/>
          <w:szCs w:val="28"/>
          <w:lang w:bidi="ar-SY"/>
        </w:rPr>
        <w:t>Digestible Energy</w:t>
      </w:r>
      <w:r w:rsidRPr="00F43672">
        <w:rPr>
          <w:rFonts w:cs="Simplified Arabic"/>
          <w:sz w:val="28"/>
          <w:szCs w:val="28"/>
          <w:rtl/>
          <w:lang w:bidi="ar-SY"/>
        </w:rPr>
        <w:t xml:space="preserve"> </w:t>
      </w:r>
      <w:r>
        <w:rPr>
          <w:rFonts w:cs="Simplified Arabic" w:hint="cs"/>
          <w:sz w:val="28"/>
          <w:szCs w:val="28"/>
          <w:rtl/>
          <w:lang w:bidi="ar-SY"/>
        </w:rPr>
        <w:t xml:space="preserve">   </w:t>
      </w:r>
      <w:r>
        <w:rPr>
          <w:rFonts w:cs="Simplified Arabic"/>
          <w:sz w:val="28"/>
          <w:szCs w:val="28"/>
        </w:rPr>
        <w:t>(DE)</w:t>
      </w:r>
    </w:p>
    <w:p w:rsidR="00026F95" w:rsidRDefault="00026F95" w:rsidP="00026F95">
      <w:pPr>
        <w:snapToGrid w:val="0"/>
        <w:ind w:firstLine="26"/>
        <w:jc w:val="lowKashida"/>
        <w:rPr>
          <w:rFonts w:cs="Simplified Arabic"/>
          <w:sz w:val="28"/>
          <w:szCs w:val="28"/>
          <w:lang w:bidi="ar-SY"/>
        </w:rPr>
      </w:pPr>
      <w:r>
        <w:rPr>
          <w:rFonts w:cs="Simplified Arabic" w:hint="cs"/>
          <w:sz w:val="28"/>
          <w:szCs w:val="28"/>
          <w:rtl/>
          <w:lang w:bidi="ar-SY"/>
        </w:rPr>
        <w:t>وهي الطاقة القابلة للهضم ظاهرياً وتساوي الطاقة الكلية للغذاء مطروحاً منه طاقة الروث المفروز من الحيوان نتيجة عملية الهضم والايض .</w:t>
      </w:r>
    </w:p>
    <w:p w:rsidR="00026F95" w:rsidRDefault="00026F95" w:rsidP="00026F95">
      <w:pPr>
        <w:snapToGrid w:val="0"/>
        <w:ind w:firstLine="26"/>
        <w:jc w:val="lowKashida"/>
        <w:rPr>
          <w:rFonts w:cs="Simplified Arabic"/>
          <w:sz w:val="28"/>
          <w:szCs w:val="28"/>
          <w:rtl/>
          <w:lang w:bidi="ar-SY"/>
        </w:rPr>
      </w:pPr>
      <w:r w:rsidRPr="00F43672">
        <w:rPr>
          <w:rFonts w:cs="Simplified Arabic"/>
          <w:sz w:val="28"/>
          <w:szCs w:val="28"/>
          <w:rtl/>
          <w:lang w:bidi="ar-SY"/>
        </w:rPr>
        <w:t xml:space="preserve">الطاقة المهضومة = الطاقة الكلية للغذاء – الطاقة المفقودة في الروث </w:t>
      </w:r>
      <w:r w:rsidRPr="00F43672">
        <w:rPr>
          <w:rFonts w:cs="Simplified Arabic"/>
          <w:sz w:val="28"/>
          <w:szCs w:val="28"/>
          <w:lang w:bidi="ar-SY"/>
        </w:rPr>
        <w:t>Feces</w:t>
      </w:r>
      <w:r>
        <w:rPr>
          <w:rFonts w:cs="Simplified Arabic"/>
          <w:sz w:val="28"/>
          <w:szCs w:val="28"/>
          <w:lang w:bidi="ar-SY"/>
        </w:rPr>
        <w:t xml:space="preserve"> Energy(FE)</w:t>
      </w:r>
      <w:r w:rsidRPr="00F43672">
        <w:rPr>
          <w:rFonts w:cs="Simplified Arabic"/>
          <w:sz w:val="28"/>
          <w:szCs w:val="28"/>
          <w:rtl/>
          <w:lang w:bidi="ar-SY"/>
        </w:rPr>
        <w:t>.</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 </w:t>
      </w:r>
      <w:r w:rsidRPr="00F43672">
        <w:rPr>
          <w:rFonts w:cs="Simplified Arabic"/>
          <w:sz w:val="28"/>
          <w:szCs w:val="28"/>
          <w:rtl/>
          <w:lang w:bidi="ar-SY"/>
        </w:rPr>
        <w:t xml:space="preserve">- الطاقة </w:t>
      </w:r>
      <w:r>
        <w:rPr>
          <w:rFonts w:cs="Simplified Arabic" w:hint="cs"/>
          <w:sz w:val="28"/>
          <w:szCs w:val="28"/>
          <w:rtl/>
          <w:lang w:bidi="ar-SY"/>
        </w:rPr>
        <w:t xml:space="preserve">الممثلة </w:t>
      </w:r>
      <w:r>
        <w:rPr>
          <w:rFonts w:cs="Simplified Arabic"/>
          <w:sz w:val="28"/>
          <w:szCs w:val="28"/>
          <w:lang w:bidi="ar-SY"/>
        </w:rPr>
        <w:t xml:space="preserve">Metabolizable Energy </w:t>
      </w:r>
      <w:r>
        <w:rPr>
          <w:rFonts w:cs="Simplified Arabic"/>
          <w:sz w:val="28"/>
          <w:szCs w:val="28"/>
        </w:rPr>
        <w:t xml:space="preserve">(ME)  </w:t>
      </w:r>
      <w:r>
        <w:rPr>
          <w:rFonts w:cs="Simplified Arabic" w:hint="cs"/>
          <w:sz w:val="28"/>
          <w:szCs w:val="28"/>
          <w:rtl/>
        </w:rPr>
        <w:t xml:space="preserve"> :</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t>وهي تساوي الطاقة الكلية للغذاء (</w:t>
      </w:r>
      <w:r>
        <w:rPr>
          <w:rFonts w:cs="Simplified Arabic"/>
          <w:sz w:val="28"/>
          <w:szCs w:val="28"/>
          <w:lang w:bidi="ar-SY"/>
        </w:rPr>
        <w:t>GE</w:t>
      </w:r>
      <w:r>
        <w:rPr>
          <w:rFonts w:cs="Simplified Arabic" w:hint="cs"/>
          <w:sz w:val="28"/>
          <w:szCs w:val="28"/>
          <w:rtl/>
          <w:lang w:bidi="ar-SY"/>
        </w:rPr>
        <w:t>) مطروحاً منه طاقة الروث بالإضافة إلى الطاقة المفقودة في البول والمفقودة في الغازات مثل غاز الميثان ، أو تساوي الطاقة المهضومة (</w:t>
      </w:r>
      <w:r>
        <w:rPr>
          <w:rFonts w:cs="Simplified Arabic"/>
          <w:sz w:val="28"/>
          <w:szCs w:val="28"/>
          <w:lang w:bidi="ar-SY"/>
        </w:rPr>
        <w:t>DE</w:t>
      </w:r>
      <w:r>
        <w:rPr>
          <w:rFonts w:cs="Simplified Arabic" w:hint="cs"/>
          <w:sz w:val="28"/>
          <w:szCs w:val="28"/>
          <w:rtl/>
          <w:lang w:bidi="ar-SY"/>
        </w:rPr>
        <w:t xml:space="preserve">) مطروحاً منها طاقة البول والميثان ، وبصفة عامة  يمكن تقدير الطاقة الممثلة في غذاء المجترات بأن </w:t>
      </w:r>
      <w:r>
        <w:rPr>
          <w:rFonts w:cs="Simplified Arabic"/>
          <w:sz w:val="28"/>
          <w:szCs w:val="28"/>
          <w:lang w:bidi="ar-SY"/>
        </w:rPr>
        <w:t>20</w:t>
      </w:r>
      <w:r>
        <w:rPr>
          <w:rFonts w:cs="Simplified Arabic" w:hint="cs"/>
          <w:sz w:val="28"/>
          <w:szCs w:val="28"/>
          <w:rtl/>
          <w:lang w:bidi="ar-SY"/>
        </w:rPr>
        <w:t>% من الطاقة المهضومة ظاهرياً تطرح في صورة بول وغاز الميثان خارج جسم الحيوان ،وحوالي 8% من الطاقة الكلية في المادة العلفية تفقد على شكل غاز الميثان عند مستوى الإدامة .تقدر قيمة الطاقة الممثلة في المادة العلفية عن طريق تجارب الهضم مع جمع البول والروث في أقفاص الهضم وغاز الميثان بعد وضع الحيوان في غرفة التنفس أو يمكن تقديره بحوالي 8% من كمية الطاقة الكلية المتناولة ،عموما كمعدل عام إن 20% من الطاقة المهضومة ظاهريا تطرح على شكل بول وغاز الميثان خارج الجسم.</w:t>
      </w:r>
    </w:p>
    <w:p w:rsidR="00026F95" w:rsidRDefault="00026F95" w:rsidP="00026F95">
      <w:pPr>
        <w:snapToGrid w:val="0"/>
        <w:ind w:firstLine="26"/>
        <w:jc w:val="lowKashida"/>
        <w:rPr>
          <w:rFonts w:cs="Simplified Arabic"/>
          <w:sz w:val="28"/>
          <w:szCs w:val="28"/>
          <w:rtl/>
          <w:lang w:bidi="ar-IQ"/>
        </w:rPr>
      </w:pPr>
      <w:r>
        <w:rPr>
          <w:rFonts w:cs="Simplified Arabic" w:hint="cs"/>
          <w:sz w:val="28"/>
          <w:szCs w:val="28"/>
          <w:rtl/>
          <w:lang w:bidi="ar-SY"/>
        </w:rPr>
        <w:t xml:space="preserve">الطاقة الممثلة </w:t>
      </w:r>
      <w:r w:rsidRPr="00F43672">
        <w:rPr>
          <w:rFonts w:cs="Simplified Arabic"/>
          <w:sz w:val="28"/>
          <w:szCs w:val="28"/>
          <w:rtl/>
          <w:lang w:bidi="ar-SY"/>
        </w:rPr>
        <w:t xml:space="preserve">= الطاقة المهضومة – (طاقة البول </w:t>
      </w:r>
      <w:r w:rsidRPr="00F43672">
        <w:rPr>
          <w:rFonts w:cs="Simplified Arabic"/>
          <w:sz w:val="28"/>
          <w:szCs w:val="28"/>
          <w:lang w:bidi="ar-SY"/>
        </w:rPr>
        <w:t xml:space="preserve">Urine </w:t>
      </w:r>
      <w:r>
        <w:rPr>
          <w:rFonts w:cs="Simplified Arabic"/>
          <w:sz w:val="28"/>
          <w:szCs w:val="28"/>
          <w:lang w:bidi="ar-SY"/>
        </w:rPr>
        <w:t>Energy</w:t>
      </w:r>
      <w:r w:rsidRPr="00F43672">
        <w:rPr>
          <w:rFonts w:cs="Simplified Arabic"/>
          <w:sz w:val="28"/>
          <w:szCs w:val="28"/>
          <w:rtl/>
          <w:lang w:bidi="ar-SY"/>
        </w:rPr>
        <w:t xml:space="preserve"> + </w:t>
      </w:r>
      <w:r>
        <w:rPr>
          <w:rFonts w:cs="Simplified Arabic" w:hint="cs"/>
          <w:sz w:val="28"/>
          <w:szCs w:val="28"/>
          <w:rtl/>
          <w:lang w:bidi="ar-SY"/>
        </w:rPr>
        <w:t>ال</w:t>
      </w:r>
      <w:r w:rsidRPr="00F43672">
        <w:rPr>
          <w:rFonts w:cs="Simplified Arabic"/>
          <w:sz w:val="28"/>
          <w:szCs w:val="28"/>
          <w:rtl/>
          <w:lang w:bidi="ar-SY"/>
        </w:rPr>
        <w:t xml:space="preserve">طاقة </w:t>
      </w:r>
      <w:r>
        <w:rPr>
          <w:rFonts w:cs="Simplified Arabic" w:hint="cs"/>
          <w:sz w:val="28"/>
          <w:szCs w:val="28"/>
          <w:rtl/>
        </w:rPr>
        <w:t xml:space="preserve">المفقودة في غاز </w:t>
      </w:r>
      <w:r w:rsidRPr="00F43672">
        <w:rPr>
          <w:rFonts w:cs="Simplified Arabic"/>
          <w:sz w:val="28"/>
          <w:szCs w:val="28"/>
          <w:rtl/>
          <w:lang w:bidi="ar-SY"/>
        </w:rPr>
        <w:t xml:space="preserve">الميثان </w:t>
      </w:r>
      <w:r>
        <w:rPr>
          <w:rFonts w:cs="Simplified Arabic"/>
          <w:sz w:val="28"/>
          <w:szCs w:val="28"/>
          <w:lang w:bidi="ar-SY"/>
        </w:rPr>
        <w:t xml:space="preserve">                    (   </w:t>
      </w:r>
      <w:r w:rsidRPr="00F43672">
        <w:rPr>
          <w:rFonts w:cs="Simplified Arabic"/>
          <w:sz w:val="28"/>
          <w:szCs w:val="28"/>
          <w:lang w:bidi="ar-SY"/>
        </w:rPr>
        <w:t>Methane</w:t>
      </w:r>
      <w:r>
        <w:rPr>
          <w:rFonts w:cs="Simplified Arabic"/>
          <w:sz w:val="28"/>
          <w:szCs w:val="28"/>
          <w:lang w:bidi="ar-SY"/>
        </w:rPr>
        <w:t xml:space="preserve"> Energy</w:t>
      </w:r>
      <w:r>
        <w:rPr>
          <w:rFonts w:cs="Simplified Arabic"/>
          <w:sz w:val="28"/>
          <w:szCs w:val="28"/>
          <w:rtl/>
          <w:lang w:bidi="ar-SY"/>
        </w:rPr>
        <w:t>.</w:t>
      </w:r>
      <w:r>
        <w:rPr>
          <w:rFonts w:cs="Simplified Arabic"/>
          <w:sz w:val="28"/>
          <w:szCs w:val="28"/>
          <w:rtl/>
          <w:lang w:bidi="ar-SY"/>
        </w:rPr>
        <w:br/>
      </w:r>
      <w:r w:rsidRPr="00F43672">
        <w:rPr>
          <w:rFonts w:cs="Simplified Arabic"/>
          <w:sz w:val="28"/>
          <w:szCs w:val="28"/>
          <w:rtl/>
          <w:lang w:bidi="ar-SY"/>
        </w:rPr>
        <w:t xml:space="preserve"> الطاقة الصافية </w:t>
      </w:r>
      <w:r w:rsidRPr="00F43672">
        <w:rPr>
          <w:rFonts w:cs="Simplified Arabic"/>
          <w:sz w:val="28"/>
          <w:szCs w:val="28"/>
          <w:lang w:bidi="ar-SY"/>
        </w:rPr>
        <w:t>Net Energy</w:t>
      </w:r>
      <w:r>
        <w:rPr>
          <w:rFonts w:cs="Simplified Arabic" w:hint="cs"/>
          <w:sz w:val="28"/>
          <w:szCs w:val="28"/>
          <w:rtl/>
        </w:rPr>
        <w:t xml:space="preserve"> </w:t>
      </w:r>
      <w:r>
        <w:rPr>
          <w:rFonts w:cs="Simplified Arabic"/>
          <w:sz w:val="28"/>
          <w:szCs w:val="28"/>
        </w:rPr>
        <w:t>(NE)</w:t>
      </w:r>
    </w:p>
    <w:p w:rsidR="00026F95" w:rsidRDefault="00026F95" w:rsidP="00026F95">
      <w:pPr>
        <w:snapToGrid w:val="0"/>
        <w:jc w:val="lowKashida"/>
        <w:rPr>
          <w:rFonts w:cs="Simplified Arabic"/>
          <w:sz w:val="28"/>
          <w:szCs w:val="28"/>
          <w:lang w:bidi="ar-SY"/>
        </w:rPr>
      </w:pPr>
      <w:r>
        <w:rPr>
          <w:rFonts w:cs="Simplified Arabic" w:hint="cs"/>
          <w:sz w:val="28"/>
          <w:szCs w:val="28"/>
          <w:rtl/>
          <w:lang w:bidi="ar-SY"/>
        </w:rPr>
        <w:t>الطاقة الصافية لمادة غذائية معينة تساوي الطاقة الممثلة (</w:t>
      </w:r>
      <w:r>
        <w:rPr>
          <w:rFonts w:cs="Simplified Arabic"/>
          <w:sz w:val="28"/>
          <w:szCs w:val="28"/>
          <w:lang w:bidi="ar-SY"/>
        </w:rPr>
        <w:t>ME</w:t>
      </w:r>
      <w:r>
        <w:rPr>
          <w:rFonts w:cs="Simplified Arabic" w:hint="cs"/>
          <w:sz w:val="28"/>
          <w:szCs w:val="28"/>
          <w:rtl/>
          <w:lang w:bidi="ar-SY"/>
        </w:rPr>
        <w:t>) مطروحاً منها طاقة الحرارة الزائدة (</w:t>
      </w:r>
      <w:r>
        <w:rPr>
          <w:rFonts w:cs="Simplified Arabic"/>
          <w:sz w:val="28"/>
          <w:szCs w:val="28"/>
          <w:lang w:bidi="ar-SY"/>
        </w:rPr>
        <w:t>HI</w:t>
      </w:r>
      <w:r>
        <w:rPr>
          <w:rFonts w:cs="Simplified Arabic" w:hint="cs"/>
          <w:sz w:val="28"/>
          <w:szCs w:val="28"/>
          <w:rtl/>
          <w:lang w:bidi="ar-SY"/>
        </w:rPr>
        <w:t xml:space="preserve">) </w:t>
      </w:r>
      <w:r>
        <w:rPr>
          <w:rFonts w:cs="Simplified Arabic"/>
          <w:sz w:val="28"/>
          <w:szCs w:val="28"/>
          <w:lang w:bidi="ar-SY"/>
        </w:rPr>
        <w:t>Heat increment</w:t>
      </w:r>
      <w:r>
        <w:rPr>
          <w:rFonts w:cs="Simplified Arabic" w:hint="cs"/>
          <w:sz w:val="28"/>
          <w:szCs w:val="28"/>
          <w:rtl/>
          <w:lang w:bidi="ar-SY"/>
        </w:rPr>
        <w:t xml:space="preserve"> وهي تمثل الحرارة التي يفقدها الجسم </w:t>
      </w:r>
      <w:r>
        <w:rPr>
          <w:rFonts w:cs="Simplified Arabic" w:hint="cs"/>
          <w:sz w:val="28"/>
          <w:szCs w:val="28"/>
          <w:rtl/>
        </w:rPr>
        <w:t xml:space="preserve">نتيجة استهلاك الحيوان للمادة العلفية </w:t>
      </w:r>
      <w:r>
        <w:rPr>
          <w:rFonts w:cs="Simplified Arabic" w:hint="cs"/>
          <w:sz w:val="28"/>
          <w:szCs w:val="28"/>
          <w:rtl/>
          <w:lang w:bidi="ar-SY"/>
        </w:rPr>
        <w:t xml:space="preserve">وحرارة التخمر الناتجة عن فعل الأحياء الدقيقة بالكرش </w:t>
      </w:r>
      <w:r>
        <w:rPr>
          <w:rFonts w:cs="Simplified Arabic" w:hint="cs"/>
          <w:sz w:val="28"/>
          <w:szCs w:val="28"/>
          <w:rtl/>
        </w:rPr>
        <w:t xml:space="preserve">وتفقد إلى المحيط الخارجي أما بصورة مباشرة </w:t>
      </w:r>
      <w:r>
        <w:rPr>
          <w:rFonts w:cs="Simplified Arabic" w:hint="cs"/>
          <w:sz w:val="28"/>
          <w:szCs w:val="28"/>
          <w:rtl/>
          <w:lang w:bidi="ar-SY"/>
        </w:rPr>
        <w:t xml:space="preserve">عن طريق الإشعاع والتوصيل والحمل أو بصورة غير مباشرة عن طريق تبخر الماء </w:t>
      </w:r>
      <w:r>
        <w:rPr>
          <w:rFonts w:cs="Simplified Arabic" w:hint="cs"/>
          <w:sz w:val="28"/>
          <w:szCs w:val="28"/>
          <w:rtl/>
        </w:rPr>
        <w:t xml:space="preserve">من الجلد </w:t>
      </w:r>
      <w:r>
        <w:rPr>
          <w:rFonts w:cs="Simplified Arabic" w:hint="cs"/>
          <w:sz w:val="28"/>
          <w:szCs w:val="28"/>
          <w:rtl/>
          <w:lang w:bidi="ar-SY"/>
        </w:rPr>
        <w:t>، ويستخدم جزء من الطاقة الصافية لإدامة الجسم أو ما يسمى بحفظ الحياة والباقي يوجه للإنتاج وتدعى بمقدار خزن الطاقة في الحيوان  .</w:t>
      </w:r>
    </w:p>
    <w:p w:rsidR="00026F95" w:rsidRDefault="00026F95" w:rsidP="00026F95">
      <w:pPr>
        <w:snapToGrid w:val="0"/>
        <w:jc w:val="lowKashida"/>
        <w:rPr>
          <w:rFonts w:cs="Simplified Arabic"/>
          <w:sz w:val="28"/>
          <w:szCs w:val="28"/>
          <w:rtl/>
          <w:lang w:bidi="ar-IQ"/>
        </w:rPr>
      </w:pPr>
      <w:r>
        <w:rPr>
          <w:rFonts w:cs="Simplified Arabic" w:hint="cs"/>
          <w:sz w:val="28"/>
          <w:szCs w:val="28"/>
          <w:rtl/>
          <w:lang w:bidi="ar-SY"/>
        </w:rPr>
        <w:lastRenderedPageBreak/>
        <w:t xml:space="preserve">والوحدة القياسية للطاقة هي ألسعرة وقد يستخدم كيلو سعرة </w:t>
      </w:r>
      <w:r>
        <w:rPr>
          <w:rFonts w:cs="Simplified Arabic"/>
          <w:sz w:val="28"/>
          <w:szCs w:val="28"/>
          <w:lang w:bidi="ar-SY"/>
        </w:rPr>
        <w:t>Kcal</w:t>
      </w:r>
      <w:r>
        <w:rPr>
          <w:rFonts w:cs="Simplified Arabic" w:hint="cs"/>
          <w:sz w:val="28"/>
          <w:szCs w:val="28"/>
          <w:rtl/>
          <w:lang w:bidi="ar-SY"/>
        </w:rPr>
        <w:t xml:space="preserve"> (يساوي </w:t>
      </w:r>
      <w:r>
        <w:rPr>
          <w:rFonts w:cs="Simplified Arabic"/>
          <w:sz w:val="28"/>
          <w:szCs w:val="28"/>
          <w:lang w:bidi="ar-SY"/>
        </w:rPr>
        <w:t>1000</w:t>
      </w:r>
      <w:r>
        <w:rPr>
          <w:rFonts w:cs="Simplified Arabic" w:hint="cs"/>
          <w:sz w:val="28"/>
          <w:szCs w:val="28"/>
          <w:rtl/>
          <w:lang w:bidi="ar-SY"/>
        </w:rPr>
        <w:t xml:space="preserve">سعرة) أو الميكا سعرة </w:t>
      </w:r>
      <w:r>
        <w:rPr>
          <w:rFonts w:cs="Simplified Arabic"/>
          <w:sz w:val="28"/>
          <w:szCs w:val="28"/>
          <w:lang w:bidi="ar-SY"/>
        </w:rPr>
        <w:t>Kcal</w:t>
      </w:r>
      <w:r>
        <w:rPr>
          <w:rFonts w:cs="Simplified Arabic" w:hint="cs"/>
          <w:sz w:val="28"/>
          <w:szCs w:val="28"/>
          <w:rtl/>
          <w:lang w:bidi="ar-SY"/>
        </w:rPr>
        <w:t xml:space="preserve"> (يساوي 1.000.000 سعرة) ، ووحدة قياس الطاقة في أوربا هي الجول </w:t>
      </w:r>
      <w:r>
        <w:rPr>
          <w:rFonts w:cs="Simplified Arabic"/>
          <w:sz w:val="28"/>
          <w:szCs w:val="28"/>
          <w:lang w:bidi="ar-SY"/>
        </w:rPr>
        <w:t>J</w:t>
      </w:r>
      <w:r>
        <w:rPr>
          <w:rFonts w:cs="Simplified Arabic" w:hint="cs"/>
          <w:sz w:val="28"/>
          <w:szCs w:val="28"/>
          <w:rtl/>
          <w:lang w:bidi="ar-SY"/>
        </w:rPr>
        <w:t xml:space="preserve"> (1 سعرة = 4.184 جول) وقد يستخدم الكيلو جول </w:t>
      </w:r>
      <w:r>
        <w:rPr>
          <w:rFonts w:cs="Simplified Arabic"/>
          <w:sz w:val="28"/>
          <w:szCs w:val="28"/>
          <w:lang w:bidi="ar-SY"/>
        </w:rPr>
        <w:t>KJ</w:t>
      </w:r>
      <w:r>
        <w:rPr>
          <w:rFonts w:cs="Simplified Arabic" w:hint="cs"/>
          <w:sz w:val="28"/>
          <w:szCs w:val="28"/>
          <w:rtl/>
          <w:lang w:bidi="ar-SY"/>
        </w:rPr>
        <w:t xml:space="preserve"> أو ميغا جول للتعبير عن الاحتياجات من الطاقة ، ولتحويل النظم القديمة من حيث معادل النشا </w:t>
      </w:r>
      <w:r>
        <w:rPr>
          <w:rFonts w:cs="Simplified Arabic"/>
          <w:sz w:val="28"/>
          <w:szCs w:val="28"/>
          <w:lang w:bidi="ar-SY"/>
        </w:rPr>
        <w:t xml:space="preserve">SE </w:t>
      </w:r>
      <w:r>
        <w:rPr>
          <w:rFonts w:cs="Simplified Arabic" w:hint="cs"/>
          <w:sz w:val="28"/>
          <w:szCs w:val="28"/>
          <w:rtl/>
          <w:lang w:bidi="ar-SY"/>
        </w:rPr>
        <w:t xml:space="preserve"> إلى النظام الحديث ، وقد وجد أن واحد ميغا جول </w:t>
      </w:r>
      <w:r>
        <w:rPr>
          <w:rFonts w:cs="Simplified Arabic"/>
          <w:sz w:val="28"/>
          <w:szCs w:val="28"/>
          <w:lang w:bidi="ar-SY"/>
        </w:rPr>
        <w:t>MJ</w:t>
      </w:r>
      <w:r>
        <w:rPr>
          <w:rFonts w:cs="Simplified Arabic" w:hint="cs"/>
          <w:sz w:val="28"/>
          <w:szCs w:val="28"/>
          <w:rtl/>
          <w:lang w:bidi="ar-SY"/>
        </w:rPr>
        <w:t xml:space="preserve"> يكافئ 0.101 نشا .</w:t>
      </w:r>
    </w:p>
    <w:p w:rsidR="00026F95" w:rsidRPr="00E32F0B" w:rsidRDefault="00026F95" w:rsidP="00026F95">
      <w:pPr>
        <w:snapToGrid w:val="0"/>
        <w:ind w:firstLine="26"/>
        <w:jc w:val="lowKashida"/>
        <w:rPr>
          <w:rFonts w:cs="Simplified Arabic"/>
          <w:sz w:val="28"/>
          <w:szCs w:val="28"/>
          <w:rtl/>
        </w:rPr>
      </w:pPr>
      <w:r>
        <w:rPr>
          <w:rFonts w:cs="Simplified Arabic" w:hint="cs"/>
          <w:sz w:val="28"/>
          <w:szCs w:val="28"/>
          <w:rtl/>
          <w:lang w:bidi="ar-SY"/>
        </w:rPr>
        <w:t>الطاقة الصافية</w:t>
      </w:r>
      <w:r>
        <w:rPr>
          <w:rFonts w:cs="Simplified Arabic" w:hint="cs"/>
          <w:sz w:val="28"/>
          <w:szCs w:val="28"/>
          <w:rtl/>
        </w:rPr>
        <w:t xml:space="preserve"> = الطاقة الممثلة - </w:t>
      </w:r>
      <w:r>
        <w:rPr>
          <w:rFonts w:cs="Simplified Arabic" w:hint="cs"/>
          <w:sz w:val="28"/>
          <w:szCs w:val="28"/>
          <w:rtl/>
          <w:lang w:bidi="ar-SY"/>
        </w:rPr>
        <w:t xml:space="preserve">طاقة الحرارة الزائدة </w:t>
      </w:r>
      <w:r>
        <w:rPr>
          <w:rFonts w:cs="Simplified Arabic"/>
          <w:sz w:val="28"/>
          <w:szCs w:val="28"/>
          <w:lang w:bidi="ar-SY"/>
        </w:rPr>
        <w:t>Heat Increment( HI)</w:t>
      </w:r>
    </w:p>
    <w:p w:rsidR="00026F95" w:rsidRDefault="00026F95" w:rsidP="00026F95">
      <w:pPr>
        <w:snapToGrid w:val="0"/>
        <w:ind w:firstLine="720"/>
        <w:jc w:val="lowKashida"/>
        <w:rPr>
          <w:rFonts w:cs="Simplified Arabic"/>
          <w:sz w:val="28"/>
          <w:szCs w:val="28"/>
          <w:rtl/>
          <w:lang w:bidi="ar-IQ"/>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rtl/>
          <w:lang w:bidi="ar-SY"/>
        </w:rPr>
      </w:pPr>
      <w:r w:rsidRPr="00992FF3">
        <w:rPr>
          <w:rFonts w:cs="Simplified Arabic" w:hint="cs"/>
          <w:sz w:val="28"/>
          <w:szCs w:val="28"/>
          <w:rtl/>
          <w:lang w:bidi="ar-SY"/>
        </w:rPr>
        <w:t xml:space="preserve">الشكل التوضيحي التالي </w:t>
      </w:r>
      <w:r>
        <w:rPr>
          <w:rFonts w:cs="Simplified Arabic" w:hint="cs"/>
          <w:sz w:val="28"/>
          <w:szCs w:val="28"/>
          <w:rtl/>
          <w:lang w:bidi="ar-SY"/>
        </w:rPr>
        <w:t>ي</w:t>
      </w:r>
      <w:r w:rsidRPr="00992FF3">
        <w:rPr>
          <w:rFonts w:cs="Simplified Arabic" w:hint="cs"/>
          <w:sz w:val="28"/>
          <w:szCs w:val="28"/>
          <w:rtl/>
          <w:lang w:bidi="ar-SY"/>
        </w:rPr>
        <w:t>بين مصير الطاقة الكلية التي يتناولها الحيوان داخل الجسم</w:t>
      </w:r>
      <w:r w:rsidRPr="00313B74">
        <w:rPr>
          <w:rFonts w:cs="Simplified Arabic" w:hint="cs"/>
          <w:color w:val="000080"/>
          <w:sz w:val="28"/>
          <w:szCs w:val="28"/>
          <w:rtl/>
          <w:lang w:bidi="ar-SY"/>
        </w:rPr>
        <w:t xml:space="preserve"> .</w:t>
      </w: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lang w:bidi="ar-SY"/>
        </w:rPr>
      </w:pPr>
    </w:p>
    <w:p w:rsidR="00026F95" w:rsidRDefault="00026F95" w:rsidP="00026F95">
      <w:pPr>
        <w:snapToGrid w:val="0"/>
        <w:ind w:firstLine="720"/>
        <w:jc w:val="lowKashida"/>
        <w:rPr>
          <w:rFonts w:cs="Simplified Arabic"/>
          <w:color w:val="000080"/>
          <w:sz w:val="28"/>
          <w:szCs w:val="28"/>
          <w:rtl/>
          <w:lang w:bidi="ar-SY"/>
        </w:rPr>
      </w:pPr>
    </w:p>
    <w:p w:rsidR="00026F95" w:rsidRPr="00313B74" w:rsidRDefault="00026F95" w:rsidP="00026F95">
      <w:pPr>
        <w:snapToGrid w:val="0"/>
        <w:ind w:firstLine="720"/>
        <w:jc w:val="lowKashida"/>
        <w:rPr>
          <w:rFonts w:cs="Simplified Arabic"/>
          <w:color w:val="000080"/>
          <w:sz w:val="28"/>
          <w:szCs w:val="28"/>
          <w:rtl/>
          <w:lang w:bidi="ar-SY"/>
        </w:rPr>
      </w:pPr>
      <w:r>
        <w:rPr>
          <w:b/>
          <w:bCs/>
          <w:noProof/>
          <w:sz w:val="32"/>
          <w:szCs w:val="32"/>
        </w:rPr>
        <w:lastRenderedPageBreak/>
        <w:drawing>
          <wp:inline distT="0" distB="0" distL="0" distR="0">
            <wp:extent cx="5172075" cy="5657850"/>
            <wp:effectExtent l="19050" t="0" r="9525" b="0"/>
            <wp:docPr id="2" name="Picture 2" descr="Diagram of energy par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energy partioning."/>
                    <pic:cNvPicPr>
                      <a:picLocks noChangeAspect="1" noChangeArrowheads="1"/>
                    </pic:cNvPicPr>
                  </pic:nvPicPr>
                  <pic:blipFill>
                    <a:blip r:embed="rId6"/>
                    <a:srcRect/>
                    <a:stretch>
                      <a:fillRect/>
                    </a:stretch>
                  </pic:blipFill>
                  <pic:spPr bwMode="auto">
                    <a:xfrm>
                      <a:off x="0" y="0"/>
                      <a:ext cx="5172075" cy="5657850"/>
                    </a:xfrm>
                    <a:prstGeom prst="rect">
                      <a:avLst/>
                    </a:prstGeom>
                    <a:noFill/>
                    <a:ln w="9525">
                      <a:noFill/>
                      <a:miter lim="800000"/>
                      <a:headEnd/>
                      <a:tailEnd/>
                    </a:ln>
                  </pic:spPr>
                </pic:pic>
              </a:graphicData>
            </a:graphic>
          </wp:inline>
        </w:drawing>
      </w:r>
    </w:p>
    <w:p w:rsidR="00026F95" w:rsidRDefault="00026F95" w:rsidP="00026F95">
      <w:pPr>
        <w:snapToGrid w:val="0"/>
        <w:jc w:val="center"/>
        <w:rPr>
          <w:sz w:val="28"/>
          <w:szCs w:val="28"/>
          <w:rtl/>
        </w:rPr>
      </w:pPr>
    </w:p>
    <w:p w:rsidR="00026F95" w:rsidRDefault="00026F95" w:rsidP="00026F95">
      <w:pPr>
        <w:snapToGrid w:val="0"/>
        <w:jc w:val="center"/>
        <w:rPr>
          <w:sz w:val="28"/>
          <w:szCs w:val="28"/>
          <w:rtl/>
        </w:rPr>
      </w:pPr>
    </w:p>
    <w:p w:rsidR="00026F95" w:rsidRDefault="00026F95" w:rsidP="00026F95">
      <w:pPr>
        <w:snapToGrid w:val="0"/>
        <w:jc w:val="center"/>
        <w:rPr>
          <w:sz w:val="28"/>
          <w:szCs w:val="28"/>
          <w:rtl/>
        </w:rPr>
      </w:pPr>
    </w:p>
    <w:p w:rsidR="00026F95" w:rsidRDefault="00026F95" w:rsidP="00026F95">
      <w:pPr>
        <w:bidi w:val="0"/>
        <w:rPr>
          <w:sz w:val="28"/>
          <w:szCs w:val="28"/>
          <w:rtl/>
        </w:rPr>
      </w:pPr>
      <w:r>
        <w:rPr>
          <w:sz w:val="28"/>
          <w:szCs w:val="28"/>
          <w:rtl/>
        </w:rPr>
        <w:br w:type="page"/>
      </w:r>
    </w:p>
    <w:p w:rsidR="00026F95" w:rsidRDefault="00026F95" w:rsidP="00026F95">
      <w:pPr>
        <w:snapToGrid w:val="0"/>
        <w:jc w:val="center"/>
        <w:rPr>
          <w:sz w:val="28"/>
          <w:szCs w:val="28"/>
          <w:rtl/>
        </w:rPr>
      </w:pPr>
      <w:r>
        <w:rPr>
          <w:noProof/>
          <w:sz w:val="28"/>
          <w:szCs w:val="28"/>
        </w:rPr>
        <w:lastRenderedPageBreak/>
        <w:drawing>
          <wp:inline distT="0" distB="0" distL="0" distR="0">
            <wp:extent cx="5934075" cy="4577377"/>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075" cy="4577377"/>
                    </a:xfrm>
                    <a:prstGeom prst="rect">
                      <a:avLst/>
                    </a:prstGeom>
                    <a:noFill/>
                    <a:ln w="9525">
                      <a:noFill/>
                      <a:miter lim="800000"/>
                      <a:headEnd/>
                      <a:tailEnd/>
                    </a:ln>
                  </pic:spPr>
                </pic:pic>
              </a:graphicData>
            </a:graphic>
          </wp:inline>
        </w:drawing>
      </w:r>
    </w:p>
    <w:p w:rsidR="00026F95" w:rsidRDefault="00026F95" w:rsidP="00026F95">
      <w:pPr>
        <w:snapToGrid w:val="0"/>
        <w:jc w:val="lowKashida"/>
        <w:rPr>
          <w:rFonts w:cs="Simplified Arabic"/>
          <w:sz w:val="28"/>
          <w:szCs w:val="28"/>
          <w:u w:val="single"/>
        </w:rPr>
      </w:pPr>
    </w:p>
    <w:p w:rsidR="00026F95" w:rsidRDefault="00026F95" w:rsidP="00026F95">
      <w:pPr>
        <w:snapToGrid w:val="0"/>
        <w:jc w:val="lowKashida"/>
        <w:rPr>
          <w:rFonts w:cs="Simplified Arabic"/>
          <w:sz w:val="28"/>
          <w:szCs w:val="28"/>
          <w:u w:val="single"/>
        </w:rPr>
      </w:pPr>
    </w:p>
    <w:p w:rsidR="00026F95" w:rsidRDefault="00026F95" w:rsidP="00026F95">
      <w:pPr>
        <w:snapToGrid w:val="0"/>
        <w:jc w:val="lowKashida"/>
        <w:rPr>
          <w:rFonts w:cs="Simplified Arabic"/>
          <w:sz w:val="28"/>
          <w:szCs w:val="28"/>
          <w:u w:val="single"/>
        </w:rPr>
      </w:pPr>
    </w:p>
    <w:p w:rsidR="00026F95" w:rsidRDefault="00026F95" w:rsidP="00026F95">
      <w:pPr>
        <w:snapToGrid w:val="0"/>
        <w:jc w:val="lowKashida"/>
        <w:rPr>
          <w:rFonts w:cs="Simplified Arabic"/>
          <w:sz w:val="28"/>
          <w:szCs w:val="28"/>
          <w:u w:val="single"/>
        </w:rPr>
      </w:pPr>
      <w:r>
        <w:rPr>
          <w:rFonts w:cs="Simplified Arabic" w:hint="cs"/>
          <w:sz w:val="28"/>
          <w:szCs w:val="28"/>
          <w:u w:val="single"/>
          <w:rtl/>
        </w:rPr>
        <w:t>طرق تقدير الاحتياجات الغذائية للحيوان</w:t>
      </w:r>
      <w:r>
        <w:rPr>
          <w:rFonts w:cs="Simplified Arabic"/>
          <w:sz w:val="28"/>
          <w:szCs w:val="28"/>
          <w:u w:val="single"/>
        </w:rPr>
        <w:t xml:space="preserve"> : </w:t>
      </w:r>
    </w:p>
    <w:p w:rsidR="00026F95" w:rsidRDefault="00026F95" w:rsidP="00026F95">
      <w:pPr>
        <w:snapToGrid w:val="0"/>
        <w:jc w:val="lowKashida"/>
        <w:rPr>
          <w:rFonts w:cs="Simplified Arabic"/>
          <w:sz w:val="28"/>
          <w:szCs w:val="28"/>
          <w:rtl/>
        </w:rPr>
      </w:pPr>
      <w:r>
        <w:rPr>
          <w:rFonts w:cs="Simplified Arabic" w:hint="cs"/>
          <w:sz w:val="28"/>
          <w:szCs w:val="28"/>
          <w:rtl/>
        </w:rPr>
        <w:t>1-إجراء تجارب تغذية</w:t>
      </w:r>
      <w:r>
        <w:rPr>
          <w:rFonts w:cs="Simplified Arabic"/>
          <w:sz w:val="28"/>
          <w:szCs w:val="28"/>
        </w:rPr>
        <w:t xml:space="preserve"> . </w:t>
      </w:r>
    </w:p>
    <w:p w:rsidR="00026F95" w:rsidRDefault="00026F95" w:rsidP="00026F95">
      <w:pPr>
        <w:snapToGrid w:val="0"/>
        <w:jc w:val="lowKashida"/>
        <w:rPr>
          <w:rFonts w:ascii="Verdana" w:hAnsi="Verdana" w:cs="Arial"/>
          <w:b/>
          <w:bCs/>
          <w:color w:val="000000"/>
          <w:sz w:val="28"/>
          <w:szCs w:val="28"/>
          <w:rtl/>
          <w:lang w:bidi="ar-IQ"/>
        </w:rPr>
      </w:pPr>
      <w:r w:rsidRPr="0058369C">
        <w:rPr>
          <w:rFonts w:cs="Simplified Arabic" w:hint="cs"/>
          <w:sz w:val="28"/>
          <w:szCs w:val="28"/>
          <w:rtl/>
        </w:rPr>
        <w:t>إجراء تجارب تغذية</w:t>
      </w:r>
      <w:r w:rsidRPr="0058369C">
        <w:rPr>
          <w:rFonts w:cs="Simplified Arabic"/>
          <w:sz w:val="28"/>
          <w:szCs w:val="28"/>
        </w:rPr>
        <w:t xml:space="preserve"> </w:t>
      </w:r>
      <w:r>
        <w:rPr>
          <w:rFonts w:cs="Simplified Arabic" w:hint="cs"/>
          <w:sz w:val="28"/>
          <w:szCs w:val="28"/>
          <w:rtl/>
        </w:rPr>
        <w:t>و تجارب الذبح  وإجراء تجارب</w:t>
      </w:r>
      <w:r>
        <w:rPr>
          <w:rFonts w:cs="Simplified Arabic"/>
          <w:sz w:val="28"/>
          <w:szCs w:val="28"/>
        </w:rPr>
        <w:t xml:space="preserve"> </w:t>
      </w:r>
      <w:r>
        <w:rPr>
          <w:rFonts w:cs="Simplified Arabic" w:hint="cs"/>
          <w:sz w:val="28"/>
          <w:szCs w:val="28"/>
          <w:rtl/>
        </w:rPr>
        <w:t>موازنة (</w:t>
      </w:r>
      <w:r w:rsidRPr="0058369C">
        <w:rPr>
          <w:rFonts w:cs="Simplified Arabic" w:hint="cs"/>
          <w:sz w:val="28"/>
          <w:szCs w:val="28"/>
          <w:rtl/>
        </w:rPr>
        <w:t xml:space="preserve">إجراء تجارب موازنة </w:t>
      </w:r>
      <w:r>
        <w:rPr>
          <w:rFonts w:cs="Simplified Arabic" w:hint="cs"/>
          <w:sz w:val="28"/>
          <w:szCs w:val="28"/>
          <w:rtl/>
        </w:rPr>
        <w:t>للداخل والخارج من النيتروجين والكربون</w:t>
      </w:r>
      <w:r>
        <w:rPr>
          <w:rFonts w:cs="Simplified Arabic"/>
          <w:sz w:val="28"/>
          <w:szCs w:val="28"/>
        </w:rPr>
        <w:t xml:space="preserve"> </w:t>
      </w:r>
      <w:r>
        <w:rPr>
          <w:rFonts w:cs="Simplified Arabic" w:hint="cs"/>
          <w:sz w:val="28"/>
          <w:szCs w:val="28"/>
          <w:rtl/>
        </w:rPr>
        <w:t>) وباستعمال علائق مكونة من مواد غذائية نقية يمكن معرفة</w:t>
      </w:r>
      <w:r>
        <w:rPr>
          <w:rFonts w:cs="Simplified Arabic"/>
          <w:sz w:val="28"/>
          <w:szCs w:val="28"/>
        </w:rPr>
        <w:t xml:space="preserve"> </w:t>
      </w:r>
      <w:r>
        <w:rPr>
          <w:rFonts w:cs="Simplified Arabic" w:hint="cs"/>
          <w:sz w:val="28"/>
          <w:szCs w:val="28"/>
          <w:rtl/>
        </w:rPr>
        <w:t>العناصر والمركبات الغذائية التي يحتاج إليها الحيوان لغرض معين كما يمكن اكتشاف</w:t>
      </w:r>
      <w:r>
        <w:rPr>
          <w:rFonts w:cs="Simplified Arabic"/>
          <w:sz w:val="28"/>
          <w:szCs w:val="28"/>
        </w:rPr>
        <w:t xml:space="preserve"> </w:t>
      </w:r>
      <w:r>
        <w:rPr>
          <w:rFonts w:cs="Simplified Arabic" w:hint="cs"/>
          <w:sz w:val="28"/>
          <w:szCs w:val="28"/>
          <w:rtl/>
        </w:rPr>
        <w:t>المركبات والعناصر الغذائية المجهولة</w:t>
      </w:r>
      <w:r>
        <w:rPr>
          <w:rFonts w:cs="Simplified Arabic"/>
          <w:sz w:val="28"/>
          <w:szCs w:val="28"/>
        </w:rPr>
        <w:t xml:space="preserve"> . </w:t>
      </w:r>
    </w:p>
    <w:p w:rsidR="00026F95" w:rsidRDefault="00026F95" w:rsidP="00026F95">
      <w:pPr>
        <w:snapToGrid w:val="0"/>
        <w:jc w:val="lowKashida"/>
        <w:rPr>
          <w:rFonts w:cs="Simplified Arabic"/>
          <w:sz w:val="28"/>
          <w:szCs w:val="28"/>
        </w:rPr>
      </w:pPr>
      <w:r>
        <w:rPr>
          <w:rFonts w:cs="Simplified Arabic" w:hint="cs"/>
          <w:sz w:val="28"/>
          <w:szCs w:val="28"/>
          <w:rtl/>
        </w:rPr>
        <w:t>2-المقننات الغذائية</w:t>
      </w:r>
      <w:r>
        <w:rPr>
          <w:rFonts w:cs="Simplified Arabic"/>
          <w:sz w:val="28"/>
          <w:szCs w:val="28"/>
        </w:rPr>
        <w:t xml:space="preserve">                   Feeding standards :</w:t>
      </w:r>
      <w:r>
        <w:rPr>
          <w:rFonts w:cs="Simplified Arabic"/>
          <w:sz w:val="28"/>
          <w:szCs w:val="28"/>
        </w:rPr>
        <w:br/>
      </w:r>
      <w:r w:rsidRPr="0058369C">
        <w:rPr>
          <w:rFonts w:cs="Simplified Arabic" w:hint="cs"/>
          <w:sz w:val="28"/>
          <w:szCs w:val="28"/>
          <w:rtl/>
        </w:rPr>
        <w:t>لقد قام</w:t>
      </w:r>
      <w:r w:rsidRPr="0058369C">
        <w:rPr>
          <w:rFonts w:cs="Simplified Arabic"/>
          <w:sz w:val="28"/>
          <w:szCs w:val="28"/>
        </w:rPr>
        <w:t xml:space="preserve"> </w:t>
      </w:r>
      <w:r w:rsidRPr="0058369C">
        <w:rPr>
          <w:rFonts w:cs="Simplified Arabic" w:hint="cs"/>
          <w:sz w:val="28"/>
          <w:szCs w:val="28"/>
          <w:rtl/>
        </w:rPr>
        <w:t>العلماء</w:t>
      </w:r>
      <w:r>
        <w:rPr>
          <w:rFonts w:cs="Simplified Arabic" w:hint="cs"/>
          <w:sz w:val="28"/>
          <w:szCs w:val="28"/>
          <w:rtl/>
        </w:rPr>
        <w:t xml:space="preserve"> بتجميع نتائج جميع التجارب التي أجريت بغرض تقدير الاحتياجات الغذائية</w:t>
      </w:r>
      <w:r>
        <w:rPr>
          <w:rFonts w:cs="Simplified Arabic"/>
          <w:sz w:val="28"/>
          <w:szCs w:val="28"/>
        </w:rPr>
        <w:t xml:space="preserve"> </w:t>
      </w:r>
      <w:r>
        <w:rPr>
          <w:rFonts w:cs="Simplified Arabic" w:hint="cs"/>
          <w:sz w:val="28"/>
          <w:szCs w:val="28"/>
          <w:rtl/>
        </w:rPr>
        <w:t>لمختلف أنواع الحيوانات والدواجن ولأغراض الإنتاج المختلفة ووضعوا جداول تتضمن هذه</w:t>
      </w:r>
      <w:r>
        <w:rPr>
          <w:rFonts w:cs="Simplified Arabic"/>
          <w:sz w:val="28"/>
          <w:szCs w:val="28"/>
        </w:rPr>
        <w:t xml:space="preserve"> </w:t>
      </w:r>
      <w:r>
        <w:rPr>
          <w:rFonts w:cs="Simplified Arabic" w:hint="cs"/>
          <w:sz w:val="28"/>
          <w:szCs w:val="28"/>
          <w:rtl/>
        </w:rPr>
        <w:t>الاحتياجات، فالمقننات الغذائية عبارة عن جداول توضح كميات المركبات الغذائية التي</w:t>
      </w:r>
      <w:r>
        <w:rPr>
          <w:rFonts w:cs="Simplified Arabic"/>
          <w:sz w:val="28"/>
          <w:szCs w:val="28"/>
        </w:rPr>
        <w:t xml:space="preserve"> </w:t>
      </w:r>
      <w:r>
        <w:rPr>
          <w:rFonts w:cs="Simplified Arabic" w:hint="cs"/>
          <w:sz w:val="28"/>
          <w:szCs w:val="28"/>
          <w:rtl/>
        </w:rPr>
        <w:t>ينصح بتوفيرها في العلائق اليومية للحيوانات لأغراض الإنتاج المختلفة كالنمو</w:t>
      </w:r>
      <w:r>
        <w:rPr>
          <w:rFonts w:cs="Simplified Arabic"/>
          <w:sz w:val="28"/>
          <w:szCs w:val="28"/>
        </w:rPr>
        <w:t xml:space="preserve"> </w:t>
      </w:r>
      <w:r>
        <w:rPr>
          <w:rFonts w:cs="Simplified Arabic" w:hint="cs"/>
          <w:sz w:val="28"/>
          <w:szCs w:val="28"/>
          <w:rtl/>
        </w:rPr>
        <w:t>والتسمين والحمل والحليب والعمل والبيض ... الخ... وهى تعتبر قواعد مرنة وغير جامدة</w:t>
      </w:r>
      <w:r>
        <w:rPr>
          <w:rFonts w:cs="Simplified Arabic"/>
          <w:sz w:val="28"/>
          <w:szCs w:val="28"/>
        </w:rPr>
        <w:t xml:space="preserve"> </w:t>
      </w:r>
      <w:r>
        <w:rPr>
          <w:rFonts w:cs="Simplified Arabic" w:hint="cs"/>
          <w:sz w:val="28"/>
          <w:szCs w:val="28"/>
          <w:rtl/>
        </w:rPr>
        <w:t>والمقصود منها الاسترشاد في التغذية العملية لمختلف أنواع الحيوانات</w:t>
      </w:r>
      <w:r>
        <w:rPr>
          <w:rFonts w:cs="Simplified Arabic"/>
          <w:sz w:val="28"/>
          <w:szCs w:val="28"/>
        </w:rPr>
        <w:t xml:space="preserve"> . </w:t>
      </w:r>
      <w:r>
        <w:rPr>
          <w:rFonts w:cs="Simplified Arabic"/>
          <w:sz w:val="28"/>
          <w:szCs w:val="28"/>
        </w:rPr>
        <w:br/>
      </w:r>
      <w:r>
        <w:rPr>
          <w:rFonts w:cs="Simplified Arabic" w:hint="cs"/>
          <w:sz w:val="28"/>
          <w:szCs w:val="28"/>
          <w:rtl/>
        </w:rPr>
        <w:t>هذه المقننات الغذائية تزيد</w:t>
      </w:r>
      <w:r>
        <w:rPr>
          <w:rFonts w:cs="Simplified Arabic"/>
          <w:sz w:val="28"/>
          <w:szCs w:val="28"/>
        </w:rPr>
        <w:t xml:space="preserve"> </w:t>
      </w:r>
      <w:r>
        <w:rPr>
          <w:rFonts w:cs="Simplified Arabic" w:hint="cs"/>
          <w:sz w:val="28"/>
          <w:szCs w:val="28"/>
          <w:rtl/>
        </w:rPr>
        <w:t>عن الاحتياجات الغذائية الفعلية وتعتبر هذه الزيادة بمثابة حد أمان والغرض منها</w:t>
      </w:r>
      <w:r>
        <w:rPr>
          <w:rFonts w:cs="Simplified Arabic"/>
          <w:sz w:val="28"/>
          <w:szCs w:val="28"/>
        </w:rPr>
        <w:t xml:space="preserve"> </w:t>
      </w:r>
      <w:r>
        <w:rPr>
          <w:rFonts w:cs="Simplified Arabic" w:hint="cs"/>
          <w:sz w:val="28"/>
          <w:szCs w:val="28"/>
          <w:rtl/>
        </w:rPr>
        <w:t>تغطية الاختلافات بين الأفراد في الاستجابة للعليقة ومراعاة أن الاحتياجات الغذائية</w:t>
      </w:r>
      <w:r>
        <w:rPr>
          <w:rFonts w:cs="Simplified Arabic"/>
          <w:sz w:val="28"/>
          <w:szCs w:val="28"/>
        </w:rPr>
        <w:t xml:space="preserve"> </w:t>
      </w:r>
      <w:r>
        <w:rPr>
          <w:rFonts w:cs="Simplified Arabic" w:hint="cs"/>
          <w:sz w:val="28"/>
          <w:szCs w:val="28"/>
          <w:rtl/>
        </w:rPr>
        <w:t xml:space="preserve">قدرت في التجارب العلمية تحت ظروف جيدة من الرعاية مما لا يتوفر غالبا في            </w:t>
      </w:r>
      <w:r>
        <w:rPr>
          <w:rFonts w:cs="Simplified Arabic" w:hint="cs"/>
          <w:sz w:val="28"/>
          <w:szCs w:val="28"/>
          <w:rtl/>
        </w:rPr>
        <w:lastRenderedPageBreak/>
        <w:t>الظروف</w:t>
      </w:r>
      <w:r>
        <w:rPr>
          <w:rFonts w:cs="Simplified Arabic"/>
          <w:sz w:val="28"/>
          <w:szCs w:val="28"/>
        </w:rPr>
        <w:t xml:space="preserve"> </w:t>
      </w:r>
      <w:r>
        <w:rPr>
          <w:rFonts w:cs="Simplified Arabic" w:hint="cs"/>
          <w:sz w:val="28"/>
          <w:szCs w:val="28"/>
          <w:rtl/>
        </w:rPr>
        <w:t>العادية بالمزرعة ،وقد تطورت</w:t>
      </w:r>
      <w:r>
        <w:rPr>
          <w:rFonts w:cs="Simplified Arabic"/>
          <w:sz w:val="28"/>
          <w:szCs w:val="28"/>
        </w:rPr>
        <w:t xml:space="preserve"> </w:t>
      </w:r>
      <w:r>
        <w:rPr>
          <w:rFonts w:cs="Simplified Arabic" w:hint="cs"/>
          <w:sz w:val="28"/>
          <w:szCs w:val="28"/>
          <w:rtl/>
        </w:rPr>
        <w:t>المقننات الغذائية فالتي وضعها العالم  كلنر التي كانت تعتمد على البروتين المهضوم والطاقة</w:t>
      </w:r>
      <w:r>
        <w:rPr>
          <w:rFonts w:cs="Simplified Arabic"/>
          <w:sz w:val="28"/>
          <w:szCs w:val="28"/>
        </w:rPr>
        <w:t xml:space="preserve"> </w:t>
      </w:r>
      <w:r>
        <w:rPr>
          <w:rFonts w:cs="Simplified Arabic" w:hint="cs"/>
          <w:sz w:val="28"/>
          <w:szCs w:val="28"/>
          <w:rtl/>
        </w:rPr>
        <w:t>الصافية في صورة معادل نشا و المقننات الغذائية التي وضعها العالم ارمسبى و كانت تعتمد</w:t>
      </w:r>
      <w:r>
        <w:rPr>
          <w:rFonts w:cs="Simplified Arabic"/>
          <w:sz w:val="28"/>
          <w:szCs w:val="28"/>
        </w:rPr>
        <w:t xml:space="preserve"> </w:t>
      </w:r>
      <w:r>
        <w:rPr>
          <w:rFonts w:cs="Simplified Arabic" w:hint="cs"/>
          <w:sz w:val="28"/>
          <w:szCs w:val="28"/>
          <w:rtl/>
        </w:rPr>
        <w:t>على الطاقة الصافية بالثيرم أو الميجا كالورى وتلك التي وضعها العالم موريسون  كانت</w:t>
      </w:r>
      <w:r>
        <w:rPr>
          <w:rFonts w:cs="Simplified Arabic"/>
          <w:sz w:val="28"/>
          <w:szCs w:val="28"/>
        </w:rPr>
        <w:t xml:space="preserve"> </w:t>
      </w:r>
      <w:r>
        <w:rPr>
          <w:rFonts w:cs="Simplified Arabic" w:hint="cs"/>
          <w:sz w:val="28"/>
          <w:szCs w:val="28"/>
          <w:rtl/>
        </w:rPr>
        <w:t xml:space="preserve">تعتمد على المادة الجافة والبروتين المهضوم والمركبات الكلية المهضومة </w:t>
      </w:r>
      <w:r>
        <w:rPr>
          <w:rFonts w:cs="Simplified Arabic"/>
          <w:sz w:val="28"/>
          <w:szCs w:val="28"/>
        </w:rPr>
        <w:t xml:space="preserve">TDN </w:t>
      </w:r>
      <w:r>
        <w:rPr>
          <w:rFonts w:cs="Simplified Arabic" w:hint="cs"/>
          <w:sz w:val="28"/>
          <w:szCs w:val="28"/>
          <w:rtl/>
        </w:rPr>
        <w:t>وأخيرا فأن</w:t>
      </w:r>
      <w:r>
        <w:rPr>
          <w:rFonts w:cs="Simplified Arabic"/>
          <w:sz w:val="28"/>
          <w:szCs w:val="28"/>
        </w:rPr>
        <w:t xml:space="preserve"> </w:t>
      </w:r>
      <w:r>
        <w:rPr>
          <w:rFonts w:cs="Simplified Arabic" w:hint="cs"/>
          <w:sz w:val="28"/>
          <w:szCs w:val="28"/>
          <w:rtl/>
        </w:rPr>
        <w:t>المجلس القومي الأمريكي للبحوث</w:t>
      </w:r>
      <w:r>
        <w:rPr>
          <w:rFonts w:cs="Simplified Arabic"/>
          <w:sz w:val="28"/>
          <w:szCs w:val="28"/>
        </w:rPr>
        <w:t xml:space="preserve"> NRC </w:t>
      </w:r>
      <w:r>
        <w:rPr>
          <w:rFonts w:cs="Simplified Arabic" w:hint="cs"/>
          <w:sz w:val="28"/>
          <w:szCs w:val="28"/>
          <w:rtl/>
        </w:rPr>
        <w:t xml:space="preserve">تعتمد مقنناته الغذائية على </w:t>
      </w:r>
      <w:r>
        <w:rPr>
          <w:rFonts w:cs="Simplified Arabic"/>
          <w:sz w:val="28"/>
          <w:szCs w:val="28"/>
        </w:rPr>
        <w:t>CP,DM ,</w:t>
      </w:r>
      <w:r>
        <w:rPr>
          <w:rFonts w:cs="Simplified Arabic" w:hint="cs"/>
          <w:sz w:val="28"/>
          <w:szCs w:val="28"/>
          <w:rtl/>
        </w:rPr>
        <w:t>،</w:t>
      </w:r>
      <w:r>
        <w:rPr>
          <w:rFonts w:cs="Simplified Arabic"/>
          <w:sz w:val="28"/>
          <w:szCs w:val="28"/>
        </w:rPr>
        <w:t xml:space="preserve"> NE , ME , DE , TDN </w:t>
      </w:r>
      <w:r>
        <w:rPr>
          <w:rFonts w:cs="Simplified Arabic" w:hint="cs"/>
          <w:sz w:val="28"/>
          <w:szCs w:val="28"/>
          <w:rtl/>
        </w:rPr>
        <w:t>، الكالسيوم و الفسفور و الكاروتين ،  وقد قام المجلس المذكور بإصدار نشرات خاصة منفصلة تتضمن الاحتياجات الغذائية</w:t>
      </w:r>
      <w:r>
        <w:rPr>
          <w:rFonts w:cs="Simplified Arabic"/>
          <w:sz w:val="28"/>
          <w:szCs w:val="28"/>
        </w:rPr>
        <w:t xml:space="preserve"> </w:t>
      </w:r>
      <w:r>
        <w:rPr>
          <w:rFonts w:cs="Simplified Arabic" w:hint="cs"/>
          <w:sz w:val="28"/>
          <w:szCs w:val="28"/>
          <w:rtl/>
        </w:rPr>
        <w:t>لكل من أبقار الحليب – حيوانات التسمين – الأغنام – الماعز – الدواجن – وغيرها</w:t>
      </w:r>
      <w:r>
        <w:rPr>
          <w:rFonts w:cs="Simplified Arabic"/>
          <w:sz w:val="28"/>
          <w:szCs w:val="28"/>
        </w:rPr>
        <w:t xml:space="preserve"> </w:t>
      </w:r>
      <w:r>
        <w:rPr>
          <w:rFonts w:cs="Simplified Arabic" w:hint="cs"/>
          <w:sz w:val="28"/>
          <w:szCs w:val="28"/>
          <w:rtl/>
        </w:rPr>
        <w:t>وتراجع هذه النشرات كل 3 – 5 سنوات بواسطة لجان متخصصة لإعادة صياغتها في ضوء</w:t>
      </w:r>
      <w:r>
        <w:rPr>
          <w:rFonts w:cs="Simplified Arabic"/>
          <w:sz w:val="28"/>
          <w:szCs w:val="28"/>
        </w:rPr>
        <w:t xml:space="preserve"> </w:t>
      </w:r>
      <w:r>
        <w:rPr>
          <w:rFonts w:cs="Simplified Arabic" w:hint="cs"/>
          <w:sz w:val="28"/>
          <w:szCs w:val="28"/>
          <w:rtl/>
        </w:rPr>
        <w:t>تطورات الأبحاث الجارية كما تتضمن هذه النشرات أيضا جداول أخرى توضح التحليل</w:t>
      </w:r>
      <w:r>
        <w:rPr>
          <w:rFonts w:cs="Simplified Arabic"/>
          <w:sz w:val="28"/>
          <w:szCs w:val="28"/>
        </w:rPr>
        <w:t xml:space="preserve"> </w:t>
      </w:r>
      <w:r>
        <w:rPr>
          <w:rFonts w:cs="Simplified Arabic" w:hint="cs"/>
          <w:sz w:val="28"/>
          <w:szCs w:val="28"/>
          <w:rtl/>
        </w:rPr>
        <w:t>الغذائي والقيمة الغذائية لمواد العلف الشائعة الاستعمال وتتبع دول أخرى كبريطانيا</w:t>
      </w:r>
      <w:r>
        <w:rPr>
          <w:rFonts w:cs="Simplified Arabic"/>
          <w:sz w:val="28"/>
          <w:szCs w:val="28"/>
        </w:rPr>
        <w:t xml:space="preserve"> </w:t>
      </w:r>
      <w:r>
        <w:rPr>
          <w:rFonts w:cs="Simplified Arabic" w:hint="cs"/>
          <w:sz w:val="28"/>
          <w:szCs w:val="28"/>
          <w:rtl/>
        </w:rPr>
        <w:t xml:space="preserve">والدول الاسكندينافية وغيرها </w:t>
      </w:r>
      <w:r>
        <w:rPr>
          <w:rFonts w:cs="Simplified Arabic"/>
          <w:sz w:val="28"/>
          <w:szCs w:val="28"/>
        </w:rPr>
        <w:t xml:space="preserve"> NRC </w:t>
      </w:r>
      <w:r>
        <w:rPr>
          <w:rFonts w:cs="Simplified Arabic" w:hint="cs"/>
          <w:sz w:val="28"/>
          <w:szCs w:val="28"/>
          <w:rtl/>
        </w:rPr>
        <w:t>بإصدار نشرات مشابهة تتضمن الاحتياجات الغذائية</w:t>
      </w:r>
      <w:r>
        <w:rPr>
          <w:rFonts w:cs="Simplified Arabic"/>
          <w:sz w:val="28"/>
          <w:szCs w:val="28"/>
        </w:rPr>
        <w:t xml:space="preserve"> </w:t>
      </w:r>
      <w:r>
        <w:rPr>
          <w:rFonts w:cs="Simplified Arabic" w:hint="cs"/>
          <w:sz w:val="28"/>
          <w:szCs w:val="28"/>
          <w:rtl/>
        </w:rPr>
        <w:t>لمختلف أنواع الحيوانات والتحليل الغذائي والقيمة الغذائية لمواد العلف وذلك بهدف</w:t>
      </w:r>
      <w:r>
        <w:rPr>
          <w:rFonts w:cs="Simplified Arabic"/>
          <w:sz w:val="28"/>
          <w:szCs w:val="28"/>
        </w:rPr>
        <w:t xml:space="preserve"> </w:t>
      </w:r>
      <w:r>
        <w:rPr>
          <w:rFonts w:cs="Simplified Arabic" w:hint="cs"/>
          <w:sz w:val="28"/>
          <w:szCs w:val="28"/>
          <w:rtl/>
        </w:rPr>
        <w:t>استخدامها في تكوين علائق متزنة غذائيا</w:t>
      </w:r>
      <w:r>
        <w:rPr>
          <w:rFonts w:cs="Simplified Arabic"/>
          <w:sz w:val="28"/>
          <w:szCs w:val="28"/>
        </w:rPr>
        <w:t xml:space="preserve">                   </w:t>
      </w:r>
    </w:p>
    <w:p w:rsidR="00026F95" w:rsidRDefault="00026F95" w:rsidP="00026F95">
      <w:pPr>
        <w:snapToGrid w:val="0"/>
        <w:jc w:val="lowKashida"/>
        <w:rPr>
          <w:rFonts w:cs="Simplified Arabic"/>
          <w:b/>
          <w:bCs/>
          <w:sz w:val="28"/>
          <w:szCs w:val="28"/>
          <w:rtl/>
          <w:lang w:bidi="ar-SY"/>
        </w:rPr>
      </w:pPr>
      <w:r>
        <w:rPr>
          <w:rFonts w:cs="Simplified Arabic"/>
          <w:sz w:val="28"/>
          <w:szCs w:val="28"/>
        </w:rPr>
        <w:t xml:space="preserve">    </w:t>
      </w:r>
      <w:r w:rsidRPr="00F3138F">
        <w:rPr>
          <w:rFonts w:cs="Simplified Arabic"/>
          <w:sz w:val="28"/>
          <w:szCs w:val="28"/>
          <w:rtl/>
          <w:lang w:bidi="ar-SY"/>
        </w:rPr>
        <w:t>وتنقسم الاحتياجات</w:t>
      </w:r>
      <w:r w:rsidRPr="00F3138F">
        <w:rPr>
          <w:rFonts w:cs="Simplified Arabic"/>
          <w:sz w:val="28"/>
          <w:szCs w:val="28"/>
          <w:lang w:bidi="ar-SY"/>
        </w:rPr>
        <w:t xml:space="preserve"> </w:t>
      </w:r>
      <w:r w:rsidRPr="00F3138F">
        <w:rPr>
          <w:rFonts w:cs="Simplified Arabic"/>
          <w:sz w:val="28"/>
          <w:szCs w:val="28"/>
          <w:rtl/>
          <w:lang w:bidi="ar-SY"/>
        </w:rPr>
        <w:t xml:space="preserve">الغذائية إلى احتياجات </w:t>
      </w:r>
      <w:r>
        <w:rPr>
          <w:rFonts w:cs="Simplified Arabic" w:hint="cs"/>
          <w:sz w:val="28"/>
          <w:szCs w:val="28"/>
          <w:rtl/>
          <w:lang w:bidi="ar-SY"/>
        </w:rPr>
        <w:t>للإدامة</w:t>
      </w:r>
      <w:r w:rsidRPr="00F3138F">
        <w:rPr>
          <w:rFonts w:cs="Simplified Arabic"/>
          <w:sz w:val="28"/>
          <w:szCs w:val="28"/>
          <w:rtl/>
          <w:lang w:bidi="ar-SY"/>
        </w:rPr>
        <w:t xml:space="preserve"> واحتياجات إنتاجية</w:t>
      </w:r>
      <w:r w:rsidRPr="00F3138F">
        <w:rPr>
          <w:rFonts w:cs="Simplified Arabic"/>
          <w:sz w:val="28"/>
          <w:szCs w:val="28"/>
        </w:rPr>
        <w:t xml:space="preserve"> :</w:t>
      </w:r>
    </w:p>
    <w:p w:rsidR="00026F95" w:rsidRDefault="00026F95" w:rsidP="00026F95">
      <w:pPr>
        <w:snapToGrid w:val="0"/>
        <w:ind w:firstLine="26"/>
        <w:rPr>
          <w:rFonts w:cs="Simplified Arabic"/>
          <w:sz w:val="28"/>
          <w:szCs w:val="28"/>
          <w:rtl/>
          <w:lang w:bidi="ar-SY"/>
        </w:rPr>
      </w:pPr>
      <w:r>
        <w:rPr>
          <w:rFonts w:cs="Simplified Arabic" w:hint="cs"/>
          <w:sz w:val="28"/>
          <w:szCs w:val="28"/>
          <w:rtl/>
          <w:lang w:bidi="ar-SY"/>
        </w:rPr>
        <w:t>أولا-</w:t>
      </w:r>
      <w:r w:rsidRPr="00992FF3">
        <w:rPr>
          <w:rFonts w:cs="Simplified Arabic" w:hint="cs"/>
          <w:sz w:val="28"/>
          <w:szCs w:val="28"/>
          <w:rtl/>
          <w:lang w:bidi="ar-SY"/>
        </w:rPr>
        <w:t xml:space="preserve">الاحتياجات </w:t>
      </w:r>
      <w:r>
        <w:rPr>
          <w:rFonts w:cs="Simplified Arabic" w:hint="cs"/>
          <w:sz w:val="28"/>
          <w:szCs w:val="28"/>
          <w:rtl/>
          <w:lang w:bidi="ar-SY"/>
        </w:rPr>
        <w:t>الغذائية للإدامة</w:t>
      </w:r>
      <w:r w:rsidRPr="00992FF3">
        <w:rPr>
          <w:rFonts w:cs="Simplified Arabic" w:hint="cs"/>
          <w:sz w:val="28"/>
          <w:szCs w:val="28"/>
          <w:rtl/>
          <w:lang w:bidi="ar-SY"/>
        </w:rPr>
        <w:t xml:space="preserve"> </w:t>
      </w:r>
      <w:r w:rsidRPr="00992FF3">
        <w:rPr>
          <w:rFonts w:cs="Simplified Arabic"/>
          <w:sz w:val="28"/>
          <w:szCs w:val="28"/>
          <w:lang w:bidi="ar-SY"/>
        </w:rPr>
        <w:t xml:space="preserve">Maintenance requirements </w:t>
      </w:r>
    </w:p>
    <w:p w:rsidR="00026F95" w:rsidRDefault="00026F95" w:rsidP="00026F95">
      <w:pPr>
        <w:snapToGrid w:val="0"/>
        <w:ind w:firstLine="26"/>
        <w:jc w:val="lowKashida"/>
        <w:rPr>
          <w:rFonts w:cs="Simplified Arabic"/>
          <w:sz w:val="28"/>
          <w:szCs w:val="28"/>
          <w:rtl/>
          <w:lang w:bidi="ar-SY"/>
        </w:rPr>
      </w:pPr>
      <w:r w:rsidRPr="00992FF3">
        <w:rPr>
          <w:rFonts w:cs="Simplified Arabic" w:hint="cs"/>
          <w:sz w:val="28"/>
          <w:szCs w:val="28"/>
          <w:rtl/>
          <w:lang w:bidi="ar-SY"/>
        </w:rPr>
        <w:t xml:space="preserve">يعبر عن الاحتياجات </w:t>
      </w:r>
      <w:r>
        <w:rPr>
          <w:rFonts w:cs="Simplified Arabic" w:hint="cs"/>
          <w:sz w:val="28"/>
          <w:szCs w:val="28"/>
          <w:rtl/>
          <w:lang w:bidi="ar-SY"/>
        </w:rPr>
        <w:t>ا</w:t>
      </w:r>
      <w:r w:rsidRPr="00992FF3">
        <w:rPr>
          <w:rFonts w:cs="Simplified Arabic" w:hint="cs"/>
          <w:sz w:val="28"/>
          <w:szCs w:val="28"/>
          <w:rtl/>
          <w:lang w:bidi="ar-SY"/>
        </w:rPr>
        <w:t>لعليقة اللازمة</w:t>
      </w:r>
      <w:r>
        <w:rPr>
          <w:rFonts w:cs="Simplified Arabic" w:hint="cs"/>
          <w:sz w:val="28"/>
          <w:szCs w:val="28"/>
          <w:rtl/>
          <w:lang w:bidi="ar-SY"/>
        </w:rPr>
        <w:t xml:space="preserve"> للإدامة</w:t>
      </w:r>
      <w:r w:rsidRPr="00992FF3">
        <w:rPr>
          <w:rFonts w:cs="Simplified Arabic" w:hint="cs"/>
          <w:sz w:val="28"/>
          <w:szCs w:val="28"/>
          <w:rtl/>
          <w:lang w:bidi="ar-SY"/>
        </w:rPr>
        <w:t xml:space="preserve"> للحيوان بأنها أقل كمية من الطاقة والبروتين المهضوم </w:t>
      </w:r>
      <w:r w:rsidRPr="00F3138F">
        <w:rPr>
          <w:rFonts w:cs="Simplified Arabic"/>
          <w:sz w:val="28"/>
          <w:szCs w:val="28"/>
          <w:rtl/>
          <w:lang w:bidi="ar-SY"/>
        </w:rPr>
        <w:t xml:space="preserve">والأملاح المعدنية </w:t>
      </w:r>
      <w:r>
        <w:rPr>
          <w:rFonts w:cs="Simplified Arabic" w:hint="cs"/>
          <w:sz w:val="28"/>
          <w:szCs w:val="28"/>
          <w:rtl/>
          <w:lang w:bidi="ar-SY"/>
        </w:rPr>
        <w:t xml:space="preserve">والفيتامينات </w:t>
      </w:r>
      <w:r w:rsidRPr="00992FF3">
        <w:rPr>
          <w:rFonts w:cs="Simplified Arabic" w:hint="cs"/>
          <w:sz w:val="28"/>
          <w:szCs w:val="28"/>
          <w:rtl/>
          <w:lang w:bidi="ar-SY"/>
        </w:rPr>
        <w:t>اللازمة لبقاء الحيوان على قيد الحياة ودون زيادة أو نقص في الوزن ، وبدون حدوث أي نوع من أنواع الإنتاج .</w:t>
      </w:r>
      <w:r w:rsidRPr="00F3138F">
        <w:rPr>
          <w:rFonts w:cs="Simplified Arabic"/>
          <w:sz w:val="28"/>
          <w:szCs w:val="28"/>
          <w:rtl/>
          <w:lang w:bidi="ar-SY"/>
        </w:rPr>
        <w:t xml:space="preserve"> وتستخدم </w:t>
      </w:r>
      <w:r w:rsidRPr="00F3138F">
        <w:rPr>
          <w:rFonts w:cs="Simplified Arabic" w:hint="cs"/>
          <w:sz w:val="28"/>
          <w:szCs w:val="28"/>
          <w:rtl/>
          <w:lang w:bidi="ar-SY"/>
        </w:rPr>
        <w:t>عليقة</w:t>
      </w:r>
      <w:r w:rsidRPr="00F3138F">
        <w:rPr>
          <w:rFonts w:cs="Simplified Arabic"/>
          <w:sz w:val="28"/>
          <w:szCs w:val="28"/>
          <w:rtl/>
          <w:lang w:bidi="ar-SY"/>
        </w:rPr>
        <w:t xml:space="preserve"> </w:t>
      </w:r>
      <w:r>
        <w:rPr>
          <w:rFonts w:cs="Simplified Arabic" w:hint="cs"/>
          <w:sz w:val="28"/>
          <w:szCs w:val="28"/>
          <w:rtl/>
          <w:lang w:bidi="ar-SY"/>
        </w:rPr>
        <w:t>الإدامة</w:t>
      </w:r>
      <w:r w:rsidRPr="00F3138F">
        <w:rPr>
          <w:rFonts w:cs="Simplified Arabic"/>
          <w:sz w:val="28"/>
          <w:szCs w:val="28"/>
          <w:rtl/>
          <w:lang w:bidi="ar-SY"/>
        </w:rPr>
        <w:t xml:space="preserve"> </w:t>
      </w:r>
      <w:r w:rsidRPr="00F3138F">
        <w:rPr>
          <w:rFonts w:cs="Simplified Arabic" w:hint="cs"/>
          <w:sz w:val="28"/>
          <w:szCs w:val="28"/>
          <w:rtl/>
          <w:lang w:bidi="ar-SY"/>
        </w:rPr>
        <w:t>في</w:t>
      </w:r>
      <w:r w:rsidRPr="00F3138F">
        <w:rPr>
          <w:rFonts w:cs="Simplified Arabic"/>
          <w:sz w:val="28"/>
          <w:szCs w:val="28"/>
          <w:rtl/>
          <w:lang w:bidi="ar-SY"/>
        </w:rPr>
        <w:t xml:space="preserve"> الأغراض الآتية</w:t>
      </w:r>
      <w:r w:rsidRPr="00F3138F">
        <w:rPr>
          <w:rFonts w:cs="Simplified Arabic"/>
          <w:sz w:val="28"/>
          <w:szCs w:val="28"/>
          <w:lang w:bidi="ar-SY"/>
        </w:rPr>
        <w:t xml:space="preserve"> :</w:t>
      </w:r>
    </w:p>
    <w:p w:rsidR="00026F95" w:rsidRPr="00C1654F" w:rsidRDefault="00026F95" w:rsidP="00026F95">
      <w:pPr>
        <w:snapToGrid w:val="0"/>
        <w:ind w:firstLine="26"/>
        <w:jc w:val="lowKashida"/>
        <w:rPr>
          <w:rFonts w:cs="Simplified Arabic"/>
          <w:sz w:val="28"/>
          <w:szCs w:val="28"/>
          <w:lang w:bidi="ar-SY"/>
        </w:rPr>
      </w:pPr>
      <w:r w:rsidRPr="00C1654F">
        <w:rPr>
          <w:rFonts w:cs="Simplified Arabic" w:hint="cs"/>
          <w:sz w:val="28"/>
          <w:szCs w:val="28"/>
          <w:rtl/>
          <w:lang w:bidi="ar-SY"/>
        </w:rPr>
        <w:t>1-</w:t>
      </w:r>
      <w:r w:rsidRPr="00C1654F">
        <w:rPr>
          <w:rFonts w:cs="Simplified Arabic"/>
          <w:sz w:val="28"/>
          <w:szCs w:val="28"/>
          <w:rtl/>
          <w:lang w:bidi="ar-SY"/>
        </w:rPr>
        <w:t>حفظ درجة حرارة الجسم ثابتة</w:t>
      </w:r>
      <w:r w:rsidRPr="00C1654F">
        <w:rPr>
          <w:rFonts w:cs="Simplified Arabic"/>
          <w:sz w:val="28"/>
          <w:szCs w:val="28"/>
          <w:lang w:bidi="ar-SY"/>
        </w:rPr>
        <w:t xml:space="preserve"> . </w:t>
      </w:r>
    </w:p>
    <w:p w:rsidR="00026F95" w:rsidRDefault="00026F95" w:rsidP="00026F95">
      <w:pPr>
        <w:snapToGrid w:val="0"/>
        <w:ind w:firstLine="26"/>
        <w:jc w:val="lowKashida"/>
        <w:rPr>
          <w:rFonts w:cs="Simplified Arabic"/>
          <w:sz w:val="28"/>
          <w:szCs w:val="28"/>
          <w:rtl/>
          <w:lang w:bidi="ar-SY"/>
        </w:rPr>
      </w:pPr>
      <w:r w:rsidRPr="00C1654F">
        <w:rPr>
          <w:rFonts w:cs="Simplified Arabic" w:hint="cs"/>
          <w:sz w:val="28"/>
          <w:szCs w:val="28"/>
          <w:rtl/>
          <w:lang w:bidi="ar-SY"/>
        </w:rPr>
        <w:t>2-</w:t>
      </w:r>
      <w:r>
        <w:rPr>
          <w:rFonts w:cs="Simplified Arabic" w:hint="cs"/>
          <w:sz w:val="28"/>
          <w:szCs w:val="28"/>
          <w:rtl/>
          <w:lang w:bidi="ar-SY"/>
        </w:rPr>
        <w:t xml:space="preserve"> </w:t>
      </w:r>
      <w:r w:rsidRPr="00C1654F">
        <w:rPr>
          <w:rFonts w:cs="Simplified Arabic"/>
          <w:sz w:val="28"/>
          <w:szCs w:val="28"/>
          <w:rtl/>
          <w:lang w:bidi="ar-SY"/>
        </w:rPr>
        <w:t>سد احتياجات التنفس والهضم</w:t>
      </w:r>
      <w:r w:rsidRPr="00C1654F">
        <w:rPr>
          <w:rFonts w:cs="Simplified Arabic"/>
          <w:sz w:val="28"/>
          <w:szCs w:val="28"/>
          <w:lang w:bidi="ar-SY"/>
        </w:rPr>
        <w:t xml:space="preserve"> </w:t>
      </w:r>
      <w:r w:rsidRPr="00C1654F">
        <w:rPr>
          <w:rFonts w:cs="Simplified Arabic"/>
          <w:sz w:val="28"/>
          <w:szCs w:val="28"/>
          <w:rtl/>
          <w:lang w:bidi="ar-SY"/>
        </w:rPr>
        <w:t xml:space="preserve">والامتصاص والتوزيع والتمثيل </w:t>
      </w:r>
      <w:r w:rsidRPr="00C1654F">
        <w:rPr>
          <w:rFonts w:cs="Simplified Arabic" w:hint="cs"/>
          <w:sz w:val="28"/>
          <w:szCs w:val="28"/>
          <w:rtl/>
          <w:lang w:bidi="ar-SY"/>
        </w:rPr>
        <w:t>الغذائي</w:t>
      </w:r>
      <w:r w:rsidRPr="00C1654F">
        <w:rPr>
          <w:rFonts w:cs="Simplified Arabic"/>
          <w:sz w:val="28"/>
          <w:szCs w:val="28"/>
          <w:lang w:bidi="ar-SY"/>
        </w:rPr>
        <w:t xml:space="preserve"> . </w:t>
      </w:r>
      <w:r w:rsidRPr="00C1654F">
        <w:rPr>
          <w:rFonts w:cs="Simplified Arabic"/>
          <w:sz w:val="28"/>
          <w:szCs w:val="28"/>
          <w:lang w:bidi="ar-SY"/>
        </w:rPr>
        <w:br/>
      </w:r>
      <w:r w:rsidRPr="00C1654F">
        <w:rPr>
          <w:rFonts w:cs="Simplified Arabic" w:hint="cs"/>
          <w:sz w:val="28"/>
          <w:szCs w:val="28"/>
          <w:rtl/>
          <w:lang w:bidi="ar-SY"/>
        </w:rPr>
        <w:t>3-</w:t>
      </w:r>
      <w:r>
        <w:rPr>
          <w:rFonts w:cs="Simplified Arabic" w:hint="cs"/>
          <w:sz w:val="28"/>
          <w:szCs w:val="28"/>
          <w:rtl/>
          <w:lang w:bidi="ar-SY"/>
        </w:rPr>
        <w:t xml:space="preserve"> </w:t>
      </w:r>
      <w:r w:rsidRPr="00C1654F">
        <w:rPr>
          <w:rFonts w:cs="Simplified Arabic"/>
          <w:sz w:val="28"/>
          <w:szCs w:val="28"/>
          <w:rtl/>
          <w:lang w:bidi="ar-SY"/>
        </w:rPr>
        <w:t xml:space="preserve">سد احتياجات المجهود </w:t>
      </w:r>
      <w:r w:rsidRPr="00C1654F">
        <w:rPr>
          <w:rFonts w:cs="Simplified Arabic" w:hint="cs"/>
          <w:sz w:val="28"/>
          <w:szCs w:val="28"/>
          <w:rtl/>
          <w:lang w:bidi="ar-SY"/>
        </w:rPr>
        <w:t>العضلي</w:t>
      </w:r>
      <w:r w:rsidRPr="00C1654F">
        <w:rPr>
          <w:rFonts w:cs="Simplified Arabic"/>
          <w:sz w:val="28"/>
          <w:szCs w:val="28"/>
          <w:rtl/>
          <w:lang w:bidi="ar-SY"/>
        </w:rPr>
        <w:t xml:space="preserve"> </w:t>
      </w:r>
      <w:r w:rsidRPr="00C1654F">
        <w:rPr>
          <w:rFonts w:cs="Simplified Arabic" w:hint="cs"/>
          <w:sz w:val="28"/>
          <w:szCs w:val="28"/>
          <w:rtl/>
          <w:lang w:bidi="ar-SY"/>
        </w:rPr>
        <w:t>الضروري</w:t>
      </w:r>
      <w:r w:rsidRPr="00C1654F">
        <w:rPr>
          <w:rFonts w:cs="Simplified Arabic"/>
          <w:sz w:val="28"/>
          <w:szCs w:val="28"/>
          <w:rtl/>
          <w:lang w:bidi="ar-SY"/>
        </w:rPr>
        <w:t xml:space="preserve"> للوقوف والرقاد والسير والأكل</w:t>
      </w:r>
      <w:r w:rsidRPr="00C1654F">
        <w:rPr>
          <w:rFonts w:cs="Simplified Arabic"/>
          <w:sz w:val="28"/>
          <w:szCs w:val="28"/>
          <w:lang w:bidi="ar-SY"/>
        </w:rPr>
        <w:t xml:space="preserve"> </w:t>
      </w:r>
      <w:r w:rsidRPr="00C1654F">
        <w:rPr>
          <w:rFonts w:cs="Simplified Arabic"/>
          <w:sz w:val="28"/>
          <w:szCs w:val="28"/>
          <w:rtl/>
          <w:lang w:bidi="ar-SY"/>
        </w:rPr>
        <w:t>والاجترار</w:t>
      </w:r>
      <w:r w:rsidRPr="00C1654F">
        <w:rPr>
          <w:rFonts w:cs="Simplified Arabic"/>
          <w:sz w:val="28"/>
          <w:szCs w:val="28"/>
          <w:lang w:bidi="ar-SY"/>
        </w:rPr>
        <w:t xml:space="preserve"> . </w:t>
      </w:r>
      <w:r w:rsidRPr="00C1654F">
        <w:rPr>
          <w:rFonts w:cs="Simplified Arabic"/>
          <w:sz w:val="28"/>
          <w:szCs w:val="28"/>
          <w:lang w:bidi="ar-SY"/>
        </w:rPr>
        <w:br/>
      </w:r>
      <w:r w:rsidRPr="00C1654F">
        <w:rPr>
          <w:rFonts w:cs="Simplified Arabic" w:hint="cs"/>
          <w:sz w:val="28"/>
          <w:szCs w:val="28"/>
          <w:rtl/>
          <w:lang w:bidi="ar-SY"/>
        </w:rPr>
        <w:t>4-</w:t>
      </w:r>
      <w:r>
        <w:rPr>
          <w:rFonts w:cs="Simplified Arabic" w:hint="cs"/>
          <w:sz w:val="28"/>
          <w:szCs w:val="28"/>
          <w:rtl/>
          <w:lang w:bidi="ar-SY"/>
        </w:rPr>
        <w:t xml:space="preserve"> </w:t>
      </w:r>
      <w:r w:rsidRPr="00C1654F">
        <w:rPr>
          <w:rFonts w:cs="Simplified Arabic"/>
          <w:sz w:val="28"/>
          <w:szCs w:val="28"/>
          <w:rtl/>
          <w:lang w:bidi="ar-SY"/>
        </w:rPr>
        <w:t xml:space="preserve">تعويض الفقد </w:t>
      </w:r>
      <w:r w:rsidRPr="00C1654F">
        <w:rPr>
          <w:rFonts w:cs="Simplified Arabic" w:hint="cs"/>
          <w:sz w:val="28"/>
          <w:szCs w:val="28"/>
          <w:rtl/>
          <w:lang w:bidi="ar-SY"/>
        </w:rPr>
        <w:t>في</w:t>
      </w:r>
      <w:r w:rsidRPr="00C1654F">
        <w:rPr>
          <w:rFonts w:cs="Simplified Arabic"/>
          <w:sz w:val="28"/>
          <w:szCs w:val="28"/>
          <w:lang w:bidi="ar-SY"/>
        </w:rPr>
        <w:t xml:space="preserve"> </w:t>
      </w:r>
      <w:r w:rsidRPr="00C1654F">
        <w:rPr>
          <w:rFonts w:cs="Simplified Arabic"/>
          <w:sz w:val="28"/>
          <w:szCs w:val="28"/>
          <w:rtl/>
          <w:lang w:bidi="ar-SY"/>
        </w:rPr>
        <w:t>البروتين والعناصر المعدنية</w:t>
      </w:r>
      <w:r>
        <w:rPr>
          <w:rFonts w:cs="Simplified Arabic" w:hint="cs"/>
          <w:sz w:val="28"/>
          <w:szCs w:val="28"/>
          <w:rtl/>
          <w:lang w:bidi="ar-SY"/>
        </w:rPr>
        <w:t xml:space="preserve">             </w:t>
      </w:r>
    </w:p>
    <w:p w:rsidR="00026F95" w:rsidRDefault="00026F95" w:rsidP="00026F95">
      <w:pPr>
        <w:snapToGrid w:val="0"/>
        <w:ind w:firstLine="26"/>
        <w:jc w:val="lowKashida"/>
        <w:rPr>
          <w:rFonts w:cs="Simplified Arabic"/>
          <w:sz w:val="28"/>
          <w:szCs w:val="28"/>
          <w:lang w:bidi="ar-SY"/>
        </w:rPr>
      </w:pPr>
      <w:r w:rsidRPr="00C1654F">
        <w:rPr>
          <w:rFonts w:cs="Simplified Arabic" w:hint="cs"/>
          <w:sz w:val="28"/>
          <w:szCs w:val="28"/>
          <w:rtl/>
          <w:lang w:bidi="ar-SY"/>
        </w:rPr>
        <w:t>5-</w:t>
      </w:r>
      <w:r w:rsidRPr="00C1654F">
        <w:rPr>
          <w:rFonts w:cs="Simplified Arabic"/>
          <w:sz w:val="28"/>
          <w:szCs w:val="28"/>
          <w:rtl/>
          <w:lang w:bidi="ar-SY"/>
        </w:rPr>
        <w:t>مد</w:t>
      </w:r>
      <w:r>
        <w:rPr>
          <w:rFonts w:cs="Simplified Arabic" w:hint="cs"/>
          <w:sz w:val="28"/>
          <w:szCs w:val="28"/>
          <w:rtl/>
          <w:lang w:bidi="ar-SY"/>
        </w:rPr>
        <w:t xml:space="preserve"> </w:t>
      </w:r>
      <w:r w:rsidRPr="00C1654F">
        <w:rPr>
          <w:rFonts w:cs="Simplified Arabic"/>
          <w:sz w:val="28"/>
          <w:szCs w:val="28"/>
          <w:rtl/>
          <w:lang w:bidi="ar-SY"/>
        </w:rPr>
        <w:t>الجسم بالفيتامينات الضرورية</w:t>
      </w:r>
      <w:r w:rsidRPr="00C1654F">
        <w:rPr>
          <w:rFonts w:cs="Simplified Arabic"/>
          <w:sz w:val="28"/>
          <w:szCs w:val="28"/>
          <w:lang w:bidi="ar-SY"/>
        </w:rPr>
        <w:t xml:space="preserve"> . </w:t>
      </w:r>
      <w:r>
        <w:rPr>
          <w:rFonts w:cs="Simplified Arabic"/>
          <w:sz w:val="28"/>
          <w:szCs w:val="28"/>
          <w:lang w:bidi="ar-SY"/>
        </w:rPr>
        <w:t xml:space="preserve">  </w:t>
      </w:r>
    </w:p>
    <w:p w:rsidR="00026F95" w:rsidRPr="00AF59F1" w:rsidRDefault="00026F95" w:rsidP="00026F95">
      <w:pPr>
        <w:snapToGrid w:val="0"/>
        <w:ind w:firstLine="26"/>
        <w:jc w:val="lowKashida"/>
        <w:rPr>
          <w:rFonts w:cs="Simplified Arabic"/>
          <w:sz w:val="28"/>
          <w:szCs w:val="28"/>
          <w:rtl/>
          <w:lang w:bidi="ar-SY"/>
        </w:rPr>
      </w:pPr>
      <w:r>
        <w:rPr>
          <w:rFonts w:cs="Simplified Arabic" w:hint="cs"/>
          <w:sz w:val="28"/>
          <w:szCs w:val="28"/>
          <w:rtl/>
        </w:rPr>
        <w:t xml:space="preserve">    </w:t>
      </w:r>
      <w:r w:rsidRPr="00C1654F">
        <w:rPr>
          <w:rFonts w:cs="Simplified Arabic"/>
          <w:sz w:val="28"/>
          <w:szCs w:val="28"/>
          <w:rtl/>
          <w:lang w:bidi="ar-SY"/>
        </w:rPr>
        <w:t xml:space="preserve">وتتوقف الاحتياجات الحافظة اللازمة للحيوان على </w:t>
      </w:r>
      <w:r w:rsidRPr="00C1654F">
        <w:rPr>
          <w:rFonts w:cs="Simplified Arabic" w:hint="cs"/>
          <w:sz w:val="28"/>
          <w:szCs w:val="28"/>
          <w:rtl/>
          <w:lang w:bidi="ar-SY"/>
        </w:rPr>
        <w:t>الآتي</w:t>
      </w:r>
      <w:r w:rsidRPr="00C1654F">
        <w:rPr>
          <w:rFonts w:cs="Simplified Arabic"/>
          <w:sz w:val="28"/>
          <w:szCs w:val="28"/>
          <w:lang w:bidi="ar-SY"/>
        </w:rPr>
        <w:t xml:space="preserve">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1-</w:t>
      </w:r>
      <w:r w:rsidRPr="00C1654F">
        <w:rPr>
          <w:rFonts w:cs="Simplified Arabic"/>
          <w:sz w:val="28"/>
          <w:szCs w:val="28"/>
          <w:rtl/>
          <w:lang w:bidi="ar-SY"/>
        </w:rPr>
        <w:t xml:space="preserve"> حجم الجسم</w:t>
      </w:r>
      <w:r w:rsidRPr="00C1654F">
        <w:rPr>
          <w:rFonts w:cs="Simplified Arabic"/>
          <w:sz w:val="28"/>
          <w:szCs w:val="28"/>
          <w:lang w:bidi="ar-SY"/>
        </w:rPr>
        <w:t>:</w:t>
      </w:r>
      <w:r w:rsidRPr="00C1654F">
        <w:rPr>
          <w:rFonts w:cs="Simplified Arabic"/>
          <w:sz w:val="28"/>
          <w:szCs w:val="28"/>
          <w:rtl/>
          <w:lang w:bidi="ar-SY"/>
        </w:rPr>
        <w:t>لان الحرارة</w:t>
      </w:r>
      <w:r w:rsidRPr="00C1654F">
        <w:rPr>
          <w:rFonts w:cs="Simplified Arabic"/>
          <w:sz w:val="28"/>
          <w:szCs w:val="28"/>
          <w:lang w:bidi="ar-SY"/>
        </w:rPr>
        <w:t xml:space="preserve"> </w:t>
      </w:r>
      <w:r w:rsidRPr="00C1654F">
        <w:rPr>
          <w:rFonts w:cs="Simplified Arabic"/>
          <w:sz w:val="28"/>
          <w:szCs w:val="28"/>
          <w:rtl/>
          <w:lang w:bidi="ar-SY"/>
        </w:rPr>
        <w:t xml:space="preserve">المفقودة من الجسم بالإشعاع </w:t>
      </w:r>
      <w:r w:rsidRPr="00C1654F">
        <w:rPr>
          <w:rFonts w:cs="Simplified Arabic" w:hint="cs"/>
          <w:sz w:val="28"/>
          <w:szCs w:val="28"/>
          <w:rtl/>
          <w:lang w:bidi="ar-SY"/>
        </w:rPr>
        <w:t>والتي</w:t>
      </w:r>
      <w:r w:rsidRPr="00C1654F">
        <w:rPr>
          <w:rFonts w:cs="Simplified Arabic"/>
          <w:sz w:val="28"/>
          <w:szCs w:val="28"/>
          <w:rtl/>
          <w:lang w:bidi="ar-SY"/>
        </w:rPr>
        <w:t xml:space="preserve"> يلزم تعويضها بالغذاء تتناسب طرديا مع سطح الجسم</w:t>
      </w:r>
      <w:r w:rsidRPr="00C1654F">
        <w:rPr>
          <w:rFonts w:cs="Simplified Arabic"/>
          <w:sz w:val="28"/>
          <w:szCs w:val="28"/>
          <w:lang w:bidi="ar-SY"/>
        </w:rPr>
        <w:t xml:space="preserve"> </w:t>
      </w:r>
      <w:r>
        <w:rPr>
          <w:rFonts w:cs="Simplified Arabic" w:hint="cs"/>
          <w:sz w:val="28"/>
          <w:szCs w:val="28"/>
          <w:rtl/>
          <w:lang w:bidi="ar-SY"/>
        </w:rPr>
        <w:t>.</w:t>
      </w:r>
    </w:p>
    <w:p w:rsidR="00026F95" w:rsidRDefault="00026F95" w:rsidP="00026F95">
      <w:pPr>
        <w:snapToGrid w:val="0"/>
        <w:ind w:firstLine="26"/>
        <w:jc w:val="lowKashida"/>
        <w:rPr>
          <w:rFonts w:cs="Simplified Arabic"/>
          <w:sz w:val="28"/>
          <w:szCs w:val="28"/>
          <w:rtl/>
        </w:rPr>
      </w:pPr>
      <w:r w:rsidRPr="00C1654F">
        <w:rPr>
          <w:rFonts w:cs="Simplified Arabic" w:hint="cs"/>
          <w:sz w:val="28"/>
          <w:szCs w:val="28"/>
          <w:rtl/>
          <w:lang w:bidi="ar-SY"/>
        </w:rPr>
        <w:t>2-</w:t>
      </w:r>
      <w:r w:rsidRPr="00C1654F">
        <w:rPr>
          <w:rFonts w:cs="Simplified Arabic"/>
          <w:sz w:val="28"/>
          <w:szCs w:val="28"/>
          <w:rtl/>
          <w:lang w:bidi="ar-SY"/>
        </w:rPr>
        <w:t>حرارة الجو</w:t>
      </w:r>
      <w:r w:rsidRPr="00C1654F">
        <w:rPr>
          <w:rFonts w:cs="Simplified Arabic"/>
          <w:sz w:val="28"/>
          <w:szCs w:val="28"/>
          <w:lang w:bidi="ar-SY"/>
        </w:rPr>
        <w:t xml:space="preserve"> : </w:t>
      </w:r>
      <w:r w:rsidRPr="00C1654F">
        <w:rPr>
          <w:rFonts w:cs="Simplified Arabic"/>
          <w:sz w:val="28"/>
          <w:szCs w:val="28"/>
          <w:rtl/>
          <w:lang w:bidi="ar-SY"/>
        </w:rPr>
        <w:t>فإذا انخفضت</w:t>
      </w:r>
      <w:r w:rsidRPr="00C1654F">
        <w:rPr>
          <w:rFonts w:cs="Simplified Arabic" w:hint="cs"/>
          <w:sz w:val="28"/>
          <w:szCs w:val="28"/>
          <w:rtl/>
          <w:lang w:bidi="ar-SY"/>
        </w:rPr>
        <w:t xml:space="preserve"> </w:t>
      </w:r>
      <w:r w:rsidRPr="00C1654F">
        <w:rPr>
          <w:rFonts w:cs="Simplified Arabic"/>
          <w:sz w:val="28"/>
          <w:szCs w:val="28"/>
          <w:rtl/>
          <w:lang w:bidi="ar-SY"/>
        </w:rPr>
        <w:t>حرارة الجو عن 12</w:t>
      </w:r>
      <w:r w:rsidRPr="00C1654F">
        <w:rPr>
          <w:rFonts w:cs="Simplified Arabic"/>
          <w:sz w:val="28"/>
          <w:szCs w:val="28"/>
          <w:lang w:bidi="ar-SY"/>
        </w:rPr>
        <w:t xml:space="preserve">° </w:t>
      </w:r>
      <w:r w:rsidRPr="00C1654F">
        <w:rPr>
          <w:rFonts w:cs="Simplified Arabic" w:hint="cs"/>
          <w:sz w:val="28"/>
          <w:szCs w:val="28"/>
          <w:rtl/>
          <w:lang w:bidi="ar-SY"/>
        </w:rPr>
        <w:t>م</w:t>
      </w:r>
      <w:r w:rsidRPr="00C1654F">
        <w:rPr>
          <w:rFonts w:cs="Simplified Arabic"/>
          <w:sz w:val="28"/>
          <w:szCs w:val="28"/>
          <w:rtl/>
          <w:lang w:bidi="ar-SY"/>
        </w:rPr>
        <w:t xml:space="preserve"> فانه يلزم زيادة </w:t>
      </w:r>
      <w:r w:rsidRPr="00C1654F">
        <w:rPr>
          <w:rFonts w:cs="Simplified Arabic" w:hint="cs"/>
          <w:sz w:val="28"/>
          <w:szCs w:val="28"/>
          <w:rtl/>
          <w:lang w:bidi="ar-SY"/>
        </w:rPr>
        <w:t>عليقه</w:t>
      </w:r>
      <w:r w:rsidRPr="00C1654F">
        <w:rPr>
          <w:rFonts w:cs="Simplified Arabic"/>
          <w:sz w:val="28"/>
          <w:szCs w:val="28"/>
          <w:rtl/>
          <w:lang w:bidi="ar-SY"/>
        </w:rPr>
        <w:t xml:space="preserve"> </w:t>
      </w:r>
      <w:r>
        <w:rPr>
          <w:rFonts w:cs="Simplified Arabic" w:hint="cs"/>
          <w:sz w:val="28"/>
          <w:szCs w:val="28"/>
          <w:rtl/>
          <w:lang w:bidi="ar-SY"/>
        </w:rPr>
        <w:t>الإدامة</w:t>
      </w:r>
      <w:r w:rsidRPr="00C1654F">
        <w:rPr>
          <w:rFonts w:cs="Simplified Arabic"/>
          <w:sz w:val="28"/>
          <w:szCs w:val="28"/>
          <w:rtl/>
          <w:lang w:bidi="ar-SY"/>
        </w:rPr>
        <w:t xml:space="preserve"> وإذا ارتفعت عن 25 </w:t>
      </w:r>
      <w:r w:rsidRPr="00C1654F">
        <w:rPr>
          <w:rFonts w:cs="Simplified Arabic"/>
          <w:sz w:val="28"/>
          <w:szCs w:val="28"/>
          <w:lang w:bidi="ar-SY"/>
        </w:rPr>
        <w:t>°</w:t>
      </w:r>
      <w:r w:rsidRPr="00C1654F">
        <w:rPr>
          <w:rFonts w:cs="Simplified Arabic" w:hint="cs"/>
          <w:sz w:val="28"/>
          <w:szCs w:val="28"/>
          <w:rtl/>
          <w:lang w:bidi="ar-SY"/>
        </w:rPr>
        <w:t xml:space="preserve"> م </w:t>
      </w:r>
      <w:r w:rsidRPr="00C1654F">
        <w:rPr>
          <w:rFonts w:cs="Simplified Arabic"/>
          <w:sz w:val="28"/>
          <w:szCs w:val="28"/>
          <w:rtl/>
          <w:lang w:bidi="ar-SY"/>
        </w:rPr>
        <w:t>فأنه</w:t>
      </w:r>
      <w:r w:rsidRPr="00C1654F">
        <w:rPr>
          <w:rFonts w:cs="Simplified Arabic"/>
          <w:sz w:val="28"/>
          <w:szCs w:val="28"/>
          <w:lang w:bidi="ar-SY"/>
        </w:rPr>
        <w:t xml:space="preserve"> </w:t>
      </w:r>
      <w:r w:rsidRPr="00C1654F">
        <w:rPr>
          <w:rFonts w:cs="Simplified Arabic"/>
          <w:sz w:val="28"/>
          <w:szCs w:val="28"/>
          <w:rtl/>
          <w:lang w:bidi="ar-SY"/>
        </w:rPr>
        <w:t>يلزم تخفيضها</w:t>
      </w:r>
      <w:r>
        <w:rPr>
          <w:rFonts w:cs="Simplified Arabic" w:hint="cs"/>
          <w:sz w:val="28"/>
          <w:szCs w:val="28"/>
          <w:rtl/>
          <w:lang w:bidi="ar-SY"/>
        </w:rPr>
        <w:t xml:space="preserve">                                               .                                                                                  </w:t>
      </w:r>
      <w:r w:rsidRPr="00C1654F">
        <w:rPr>
          <w:rFonts w:cs="Simplified Arabic"/>
          <w:sz w:val="28"/>
          <w:szCs w:val="28"/>
          <w:lang w:bidi="ar-SY"/>
        </w:rPr>
        <w:br/>
      </w:r>
      <w:r>
        <w:rPr>
          <w:rFonts w:cs="Simplified Arabic" w:hint="cs"/>
          <w:sz w:val="28"/>
          <w:szCs w:val="28"/>
          <w:rtl/>
          <w:lang w:bidi="ar-SY"/>
        </w:rPr>
        <w:t>3-</w:t>
      </w:r>
      <w:r w:rsidRPr="00C1654F">
        <w:rPr>
          <w:rFonts w:cs="Simplified Arabic"/>
          <w:sz w:val="28"/>
          <w:szCs w:val="28"/>
          <w:lang w:bidi="ar-SY"/>
        </w:rPr>
        <w:t xml:space="preserve"> </w:t>
      </w:r>
      <w:r w:rsidRPr="00C1654F">
        <w:rPr>
          <w:rFonts w:cs="Simplified Arabic"/>
          <w:sz w:val="28"/>
          <w:szCs w:val="28"/>
          <w:rtl/>
          <w:lang w:bidi="ar-SY"/>
        </w:rPr>
        <w:t>طريقة التغذية</w:t>
      </w:r>
      <w:r w:rsidRPr="00C1654F">
        <w:rPr>
          <w:rFonts w:cs="Simplified Arabic"/>
          <w:sz w:val="28"/>
          <w:szCs w:val="28"/>
          <w:lang w:bidi="ar-SY"/>
        </w:rPr>
        <w:t>:</w:t>
      </w:r>
      <w:r w:rsidRPr="00C1654F">
        <w:rPr>
          <w:rFonts w:cs="Simplified Arabic"/>
          <w:sz w:val="28"/>
          <w:szCs w:val="28"/>
          <w:rtl/>
          <w:lang w:bidi="ar-SY"/>
        </w:rPr>
        <w:t xml:space="preserve">فالحيوان </w:t>
      </w:r>
      <w:r w:rsidRPr="00C1654F">
        <w:rPr>
          <w:rFonts w:cs="Simplified Arabic" w:hint="cs"/>
          <w:sz w:val="28"/>
          <w:szCs w:val="28"/>
          <w:rtl/>
          <w:lang w:bidi="ar-SY"/>
        </w:rPr>
        <w:t>الذي</w:t>
      </w:r>
      <w:r w:rsidRPr="00C1654F">
        <w:rPr>
          <w:rFonts w:cs="Simplified Arabic"/>
          <w:sz w:val="28"/>
          <w:szCs w:val="28"/>
          <w:rtl/>
          <w:lang w:bidi="ar-SY"/>
        </w:rPr>
        <w:t xml:space="preserve"> يرعى يحتاج إلى</w:t>
      </w:r>
      <w:r w:rsidRPr="00C1654F">
        <w:rPr>
          <w:rFonts w:cs="Simplified Arabic"/>
          <w:sz w:val="28"/>
          <w:szCs w:val="28"/>
          <w:lang w:bidi="ar-SY"/>
        </w:rPr>
        <w:t xml:space="preserve"> </w:t>
      </w:r>
      <w:r w:rsidRPr="00C1654F">
        <w:rPr>
          <w:rFonts w:cs="Simplified Arabic"/>
          <w:sz w:val="28"/>
          <w:szCs w:val="28"/>
          <w:rtl/>
          <w:lang w:bidi="ar-SY"/>
        </w:rPr>
        <w:t xml:space="preserve">عليقه حافظة أكبر من تلك </w:t>
      </w:r>
      <w:r w:rsidRPr="00C1654F">
        <w:rPr>
          <w:rFonts w:cs="Simplified Arabic" w:hint="cs"/>
          <w:sz w:val="28"/>
          <w:szCs w:val="28"/>
          <w:rtl/>
          <w:lang w:bidi="ar-SY"/>
        </w:rPr>
        <w:t>التي</w:t>
      </w:r>
      <w:r w:rsidRPr="00C1654F">
        <w:rPr>
          <w:rFonts w:cs="Simplified Arabic"/>
          <w:sz w:val="28"/>
          <w:szCs w:val="28"/>
          <w:rtl/>
          <w:lang w:bidi="ar-SY"/>
        </w:rPr>
        <w:t xml:space="preserve"> </w:t>
      </w:r>
      <w:r w:rsidRPr="00C1654F">
        <w:rPr>
          <w:rFonts w:cs="Simplified Arabic" w:hint="cs"/>
          <w:sz w:val="28"/>
          <w:szCs w:val="28"/>
          <w:rtl/>
          <w:lang w:bidi="ar-SY"/>
        </w:rPr>
        <w:t>يحتاجها</w:t>
      </w:r>
      <w:r w:rsidRPr="00C1654F">
        <w:rPr>
          <w:rFonts w:cs="Simplified Arabic"/>
          <w:sz w:val="28"/>
          <w:szCs w:val="28"/>
          <w:rtl/>
          <w:lang w:bidi="ar-SY"/>
        </w:rPr>
        <w:t xml:space="preserve"> الحيوان المربوط بالحظيرة </w:t>
      </w:r>
      <w:r w:rsidRPr="00C1654F">
        <w:rPr>
          <w:rFonts w:cs="Simplified Arabic" w:hint="cs"/>
          <w:sz w:val="28"/>
          <w:szCs w:val="28"/>
          <w:rtl/>
          <w:lang w:bidi="ar-SY"/>
        </w:rPr>
        <w:t>والمساوي</w:t>
      </w:r>
      <w:r w:rsidRPr="00C1654F">
        <w:rPr>
          <w:rFonts w:cs="Simplified Arabic"/>
          <w:sz w:val="28"/>
          <w:szCs w:val="28"/>
          <w:rtl/>
          <w:lang w:bidi="ar-SY"/>
        </w:rPr>
        <w:t xml:space="preserve"> له </w:t>
      </w:r>
      <w:r w:rsidRPr="00C1654F">
        <w:rPr>
          <w:rFonts w:cs="Simplified Arabic" w:hint="cs"/>
          <w:sz w:val="28"/>
          <w:szCs w:val="28"/>
          <w:rtl/>
          <w:lang w:bidi="ar-SY"/>
        </w:rPr>
        <w:t>في</w:t>
      </w:r>
      <w:r w:rsidRPr="00C1654F">
        <w:rPr>
          <w:rFonts w:cs="Simplified Arabic"/>
          <w:sz w:val="28"/>
          <w:szCs w:val="28"/>
          <w:rtl/>
          <w:lang w:bidi="ar-SY"/>
        </w:rPr>
        <w:t xml:space="preserve"> الحجم</w:t>
      </w:r>
      <w:r w:rsidRPr="00C1654F">
        <w:rPr>
          <w:rFonts w:cs="Simplified Arabic"/>
          <w:sz w:val="28"/>
          <w:szCs w:val="28"/>
          <w:lang w:bidi="ar-SY"/>
        </w:rPr>
        <w:t xml:space="preserve"> </w:t>
      </w:r>
      <w:r w:rsidRPr="00C1654F">
        <w:rPr>
          <w:rFonts w:cs="Simplified Arabic"/>
          <w:sz w:val="28"/>
          <w:szCs w:val="28"/>
          <w:rtl/>
          <w:lang w:bidi="ar-SY"/>
        </w:rPr>
        <w:t xml:space="preserve">وذلك </w:t>
      </w:r>
      <w:r w:rsidRPr="00C1654F">
        <w:rPr>
          <w:rFonts w:cs="Simplified Arabic" w:hint="cs"/>
          <w:sz w:val="28"/>
          <w:szCs w:val="28"/>
          <w:rtl/>
          <w:lang w:bidi="ar-SY"/>
        </w:rPr>
        <w:t>للجهد</w:t>
      </w:r>
      <w:r w:rsidRPr="00C1654F">
        <w:rPr>
          <w:rFonts w:cs="Simplified Arabic"/>
          <w:sz w:val="28"/>
          <w:szCs w:val="28"/>
          <w:rtl/>
          <w:lang w:bidi="ar-SY"/>
        </w:rPr>
        <w:t xml:space="preserve"> </w:t>
      </w:r>
      <w:r w:rsidRPr="00C1654F">
        <w:rPr>
          <w:rFonts w:cs="Simplified Arabic" w:hint="cs"/>
          <w:sz w:val="28"/>
          <w:szCs w:val="28"/>
          <w:rtl/>
          <w:lang w:bidi="ar-SY"/>
        </w:rPr>
        <w:t>الذي</w:t>
      </w:r>
      <w:r w:rsidRPr="00C1654F">
        <w:rPr>
          <w:rFonts w:cs="Simplified Arabic"/>
          <w:sz w:val="28"/>
          <w:szCs w:val="28"/>
          <w:rtl/>
          <w:lang w:bidi="ar-SY"/>
        </w:rPr>
        <w:t xml:space="preserve"> يقوم به </w:t>
      </w:r>
      <w:r w:rsidRPr="00C1654F">
        <w:rPr>
          <w:rFonts w:cs="Simplified Arabic" w:hint="cs"/>
          <w:sz w:val="28"/>
          <w:szCs w:val="28"/>
          <w:rtl/>
          <w:lang w:bidi="ar-SY"/>
        </w:rPr>
        <w:t>في</w:t>
      </w:r>
      <w:r w:rsidRPr="00C1654F">
        <w:rPr>
          <w:rFonts w:cs="Simplified Arabic"/>
          <w:sz w:val="28"/>
          <w:szCs w:val="28"/>
          <w:rtl/>
          <w:lang w:bidi="ar-SY"/>
        </w:rPr>
        <w:t xml:space="preserve"> جمع غذائه </w:t>
      </w:r>
      <w:r w:rsidRPr="00C1654F">
        <w:rPr>
          <w:rFonts w:cs="Simplified Arabic" w:hint="cs"/>
          <w:sz w:val="28"/>
          <w:szCs w:val="28"/>
          <w:rtl/>
          <w:lang w:bidi="ar-SY"/>
        </w:rPr>
        <w:t>والذي</w:t>
      </w:r>
      <w:r w:rsidRPr="00C1654F">
        <w:rPr>
          <w:rFonts w:cs="Simplified Arabic"/>
          <w:sz w:val="28"/>
          <w:szCs w:val="28"/>
          <w:rtl/>
          <w:lang w:bidi="ar-SY"/>
        </w:rPr>
        <w:t xml:space="preserve"> يتوقف على حالة المرعى</w:t>
      </w:r>
      <w:r w:rsidRPr="00C1654F">
        <w:rPr>
          <w:rFonts w:cs="Simplified Arabic"/>
          <w:sz w:val="28"/>
          <w:szCs w:val="28"/>
          <w:lang w:bidi="ar-SY"/>
        </w:rPr>
        <w:t xml:space="preserve"> </w:t>
      </w:r>
      <w:r>
        <w:rPr>
          <w:rFonts w:cs="Simplified Arabic" w:hint="cs"/>
          <w:sz w:val="28"/>
          <w:szCs w:val="28"/>
          <w:rtl/>
        </w:rPr>
        <w:t>.</w:t>
      </w:r>
    </w:p>
    <w:p w:rsidR="00026F95" w:rsidRDefault="00026F95" w:rsidP="00026F95">
      <w:pPr>
        <w:snapToGrid w:val="0"/>
        <w:jc w:val="lowKashida"/>
        <w:rPr>
          <w:rFonts w:cs="Simplified Arabic"/>
          <w:sz w:val="28"/>
          <w:szCs w:val="28"/>
          <w:rtl/>
        </w:rPr>
      </w:pPr>
      <w:r>
        <w:rPr>
          <w:rFonts w:cs="Simplified Arabic" w:hint="cs"/>
          <w:sz w:val="28"/>
          <w:szCs w:val="28"/>
          <w:rtl/>
        </w:rPr>
        <w:t>كما و</w:t>
      </w:r>
      <w:r w:rsidRPr="00C1654F">
        <w:rPr>
          <w:rFonts w:cs="Simplified Arabic"/>
          <w:sz w:val="28"/>
          <w:szCs w:val="28"/>
          <w:rtl/>
          <w:lang w:bidi="ar-SY"/>
        </w:rPr>
        <w:t>أن الاحتياجات</w:t>
      </w:r>
      <w:r w:rsidRPr="00C1654F">
        <w:rPr>
          <w:rFonts w:cs="Simplified Arabic"/>
          <w:sz w:val="28"/>
          <w:szCs w:val="28"/>
          <w:lang w:bidi="ar-SY"/>
        </w:rPr>
        <w:t xml:space="preserve"> </w:t>
      </w:r>
      <w:r w:rsidRPr="00C1654F">
        <w:rPr>
          <w:rFonts w:cs="Simplified Arabic"/>
          <w:sz w:val="28"/>
          <w:szCs w:val="28"/>
          <w:rtl/>
          <w:lang w:bidi="ar-SY"/>
        </w:rPr>
        <w:t xml:space="preserve">الحافظة للحيوان لها </w:t>
      </w:r>
      <w:r w:rsidRPr="00C1654F">
        <w:rPr>
          <w:rFonts w:cs="Simplified Arabic" w:hint="cs"/>
          <w:sz w:val="28"/>
          <w:szCs w:val="28"/>
          <w:rtl/>
          <w:lang w:bidi="ar-SY"/>
        </w:rPr>
        <w:t>الأولوية</w:t>
      </w:r>
      <w:r w:rsidRPr="00C1654F">
        <w:rPr>
          <w:rFonts w:cs="Simplified Arabic"/>
          <w:sz w:val="28"/>
          <w:szCs w:val="28"/>
          <w:rtl/>
          <w:lang w:bidi="ar-SY"/>
        </w:rPr>
        <w:t xml:space="preserve"> على الاحتياجات اللازمة للإنتاج</w:t>
      </w:r>
      <w:r w:rsidRPr="00C1654F">
        <w:rPr>
          <w:rFonts w:cs="Simplified Arabic"/>
          <w:sz w:val="28"/>
          <w:szCs w:val="28"/>
          <w:lang w:bidi="ar-SY"/>
        </w:rPr>
        <w:t xml:space="preserve"> .</w:t>
      </w:r>
      <w:r w:rsidRPr="00992FF3">
        <w:rPr>
          <w:rFonts w:cs="Simplified Arabic" w:hint="cs"/>
          <w:sz w:val="28"/>
          <w:szCs w:val="28"/>
          <w:rtl/>
          <w:lang w:bidi="ar-SY"/>
        </w:rPr>
        <w:t xml:space="preserve">ومن مفهوم العليقة الحافظة للحيوان </w:t>
      </w:r>
      <w:r>
        <w:rPr>
          <w:rFonts w:cs="Simplified Arabic" w:hint="cs"/>
          <w:sz w:val="28"/>
          <w:szCs w:val="28"/>
          <w:rtl/>
          <w:lang w:bidi="ar-SY"/>
        </w:rPr>
        <w:t xml:space="preserve">نلاحظ إن الحيوان </w:t>
      </w:r>
      <w:r w:rsidRPr="00992FF3">
        <w:rPr>
          <w:rFonts w:cs="Simplified Arabic" w:hint="cs"/>
          <w:sz w:val="28"/>
          <w:szCs w:val="28"/>
          <w:rtl/>
          <w:lang w:bidi="ar-SY"/>
        </w:rPr>
        <w:t xml:space="preserve">لا يقوم بأي نوع من أنواع الإنتاج </w:t>
      </w:r>
      <w:r>
        <w:rPr>
          <w:rFonts w:cs="Simplified Arabic" w:hint="cs"/>
          <w:sz w:val="28"/>
          <w:szCs w:val="28"/>
          <w:rtl/>
          <w:lang w:bidi="ar-SY"/>
        </w:rPr>
        <w:t xml:space="preserve">، ولذلك يبدو أن </w:t>
      </w:r>
      <w:r>
        <w:rPr>
          <w:rFonts w:cs="Simplified Arabic" w:hint="cs"/>
          <w:sz w:val="28"/>
          <w:szCs w:val="28"/>
          <w:rtl/>
          <w:lang w:bidi="ar-SY"/>
        </w:rPr>
        <w:lastRenderedPageBreak/>
        <w:t>تقدير ا</w:t>
      </w:r>
      <w:r w:rsidRPr="00992FF3">
        <w:rPr>
          <w:rFonts w:cs="Simplified Arabic" w:hint="cs"/>
          <w:sz w:val="28"/>
          <w:szCs w:val="28"/>
          <w:rtl/>
          <w:lang w:bidi="ar-SY"/>
        </w:rPr>
        <w:t>حتياجات</w:t>
      </w:r>
      <w:r>
        <w:rPr>
          <w:rFonts w:cs="Simplified Arabic" w:hint="cs"/>
          <w:sz w:val="28"/>
          <w:szCs w:val="28"/>
          <w:rtl/>
          <w:lang w:bidi="ar-SY"/>
        </w:rPr>
        <w:t xml:space="preserve"> الإدامة</w:t>
      </w:r>
      <w:r w:rsidRPr="00992FF3">
        <w:rPr>
          <w:rFonts w:cs="Simplified Arabic" w:hint="cs"/>
          <w:sz w:val="28"/>
          <w:szCs w:val="28"/>
          <w:rtl/>
          <w:lang w:bidi="ar-SY"/>
        </w:rPr>
        <w:t xml:space="preserve"> تخدم الناحية الأكاديمية ، ولكن في حقيقة الأمر ترج</w:t>
      </w:r>
      <w:r>
        <w:rPr>
          <w:rFonts w:cs="Simplified Arabic" w:hint="cs"/>
          <w:sz w:val="28"/>
          <w:szCs w:val="28"/>
          <w:rtl/>
          <w:lang w:bidi="ar-SY"/>
        </w:rPr>
        <w:t>ع أهمية تقدير ا</w:t>
      </w:r>
      <w:r w:rsidRPr="00992FF3">
        <w:rPr>
          <w:rFonts w:cs="Simplified Arabic" w:hint="cs"/>
          <w:sz w:val="28"/>
          <w:szCs w:val="28"/>
          <w:rtl/>
          <w:lang w:bidi="ar-SY"/>
        </w:rPr>
        <w:t xml:space="preserve">حتياجات </w:t>
      </w:r>
      <w:r>
        <w:rPr>
          <w:rFonts w:cs="Simplified Arabic" w:hint="cs"/>
          <w:sz w:val="28"/>
          <w:szCs w:val="28"/>
          <w:rtl/>
          <w:lang w:bidi="ar-SY"/>
        </w:rPr>
        <w:t>الإدامة</w:t>
      </w:r>
      <w:r w:rsidRPr="00992FF3">
        <w:rPr>
          <w:rFonts w:cs="Simplified Arabic" w:hint="cs"/>
          <w:sz w:val="28"/>
          <w:szCs w:val="28"/>
          <w:rtl/>
          <w:lang w:bidi="ar-SY"/>
        </w:rPr>
        <w:t xml:space="preserve"> للحيوان إلى منع </w:t>
      </w:r>
      <w:r>
        <w:rPr>
          <w:rFonts w:cs="Simplified Arabic" w:hint="cs"/>
          <w:sz w:val="28"/>
          <w:szCs w:val="28"/>
          <w:rtl/>
          <w:lang w:bidi="ar-SY"/>
        </w:rPr>
        <w:t xml:space="preserve">عملية </w:t>
      </w:r>
      <w:r w:rsidRPr="00992FF3">
        <w:rPr>
          <w:rFonts w:cs="Simplified Arabic" w:hint="cs"/>
          <w:sz w:val="28"/>
          <w:szCs w:val="28"/>
          <w:rtl/>
          <w:lang w:bidi="ar-SY"/>
        </w:rPr>
        <w:t xml:space="preserve">هدم </w:t>
      </w:r>
      <w:r>
        <w:rPr>
          <w:rFonts w:cs="Simplified Arabic" w:hint="cs"/>
          <w:sz w:val="28"/>
          <w:szCs w:val="28"/>
          <w:rtl/>
          <w:lang w:bidi="ar-SY"/>
        </w:rPr>
        <w:t>الأنسجة.</w:t>
      </w:r>
    </w:p>
    <w:p w:rsidR="00026F95" w:rsidRPr="00EB6CBE" w:rsidRDefault="00026F95" w:rsidP="00026F95">
      <w:pPr>
        <w:snapToGrid w:val="0"/>
        <w:ind w:firstLine="26"/>
        <w:jc w:val="lowKashida"/>
        <w:rPr>
          <w:rFonts w:cs="Simplified Arabic"/>
          <w:sz w:val="28"/>
          <w:szCs w:val="28"/>
          <w:u w:val="single"/>
          <w:rtl/>
          <w:lang w:bidi="ar-SY"/>
        </w:rPr>
      </w:pPr>
      <w:r w:rsidRPr="00EB6CBE">
        <w:rPr>
          <w:rFonts w:cs="Simplified Arabic" w:hint="cs"/>
          <w:sz w:val="28"/>
          <w:szCs w:val="28"/>
          <w:u w:val="single"/>
          <w:rtl/>
          <w:lang w:bidi="ar-SY"/>
        </w:rPr>
        <w:t xml:space="preserve">الاحتياجات الغذائية للإدامة من الطاقة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يحتاج الحيوان إلى كمية كافية من الطاقة لإدامة درجة حرارة الجسم ثابتة تقريبا حيث إن درجة حرارة جسم الحيوانات الزراعية هي 37.8 °م ويحتاج الحيوان إلى كمية من الطاقة الحرارية لتدفئة الجسم خصوصا في الأيام الباردة ،وتتكون هذه الحرارة نتيجة التأكسد الحيوي في عضلات الجسم في حالة الحركة والسكون إضافة إلى إنتاج كمية من الحرارة في كرش الحيوان المجتر نتيجة عمليات التخمر، وجميع أنواع الطاقة المفقودة نتيجة عملية الهضم والايض .ومن طاقة الإدامة يحتاج الحيوان إلى كمية كافية من الطاقة لأداء الوظائف الحيوية داخل الجسم مثل التنفس ودوران الدم و الأعضاء الداخلية الأخرى وحركة العضلات </w:t>
      </w:r>
      <w:r w:rsidRPr="00CD13D4">
        <w:rPr>
          <w:rFonts w:cs="Simplified Arabic"/>
          <w:sz w:val="28"/>
          <w:szCs w:val="28"/>
          <w:rtl/>
          <w:lang w:bidi="ar-SY"/>
        </w:rPr>
        <w:t>وأهم مصادر</w:t>
      </w:r>
      <w:r w:rsidRPr="00CD13D4">
        <w:rPr>
          <w:rFonts w:cs="Simplified Arabic" w:hint="cs"/>
          <w:sz w:val="28"/>
          <w:szCs w:val="28"/>
          <w:rtl/>
          <w:lang w:bidi="ar-SY"/>
        </w:rPr>
        <w:t xml:space="preserve"> الطاقة هي</w:t>
      </w:r>
      <w:r w:rsidRPr="00CD13D4">
        <w:rPr>
          <w:rFonts w:cs="Simplified Arabic"/>
          <w:sz w:val="28"/>
          <w:szCs w:val="28"/>
          <w:lang w:bidi="ar-SY"/>
        </w:rPr>
        <w:t xml:space="preserve"> </w:t>
      </w:r>
      <w:r w:rsidRPr="00CD13D4">
        <w:rPr>
          <w:rFonts w:cs="Simplified Arabic" w:hint="cs"/>
          <w:sz w:val="28"/>
          <w:szCs w:val="28"/>
          <w:rtl/>
          <w:lang w:bidi="ar-SY"/>
        </w:rPr>
        <w:t>الكاربوهيدرا</w:t>
      </w:r>
      <w:r w:rsidRPr="00CD13D4">
        <w:rPr>
          <w:rFonts w:cs="Simplified Arabic" w:hint="eastAsia"/>
          <w:sz w:val="28"/>
          <w:szCs w:val="28"/>
          <w:rtl/>
          <w:lang w:bidi="ar-SY"/>
        </w:rPr>
        <w:t>ت</w:t>
      </w:r>
      <w:r w:rsidRPr="00CD13D4">
        <w:rPr>
          <w:rFonts w:cs="Simplified Arabic"/>
          <w:sz w:val="28"/>
          <w:szCs w:val="28"/>
          <w:rtl/>
          <w:lang w:bidi="ar-SY"/>
        </w:rPr>
        <w:t xml:space="preserve"> والدهون ويقوم الحيوان بتحويل الكميات الفائضة عن حاجته اليومية إلى</w:t>
      </w:r>
      <w:r w:rsidRPr="00CD13D4">
        <w:rPr>
          <w:rFonts w:cs="Simplified Arabic"/>
          <w:sz w:val="28"/>
          <w:szCs w:val="28"/>
          <w:lang w:bidi="ar-SY"/>
        </w:rPr>
        <w:t xml:space="preserve"> </w:t>
      </w:r>
      <w:r w:rsidRPr="00CD13D4">
        <w:rPr>
          <w:rFonts w:cs="Simplified Arabic"/>
          <w:sz w:val="28"/>
          <w:szCs w:val="28"/>
          <w:rtl/>
          <w:lang w:bidi="ar-SY"/>
        </w:rPr>
        <w:t>دهن يخزن في أنحاء مختلفة من الجسم</w:t>
      </w:r>
      <w:r>
        <w:rPr>
          <w:rFonts w:cs="Simplified Arabic" w:hint="cs"/>
          <w:sz w:val="28"/>
          <w:szCs w:val="28"/>
          <w:rtl/>
          <w:lang w:bidi="ar-SY"/>
        </w:rPr>
        <w:t>.</w:t>
      </w:r>
    </w:p>
    <w:p w:rsidR="00026F95" w:rsidRPr="00A9311C" w:rsidRDefault="00026F95" w:rsidP="00026F95">
      <w:pPr>
        <w:snapToGrid w:val="0"/>
        <w:ind w:firstLine="26"/>
        <w:jc w:val="lowKashida"/>
        <w:rPr>
          <w:rFonts w:cs="Simplified Arabic"/>
          <w:color w:val="FF0000"/>
          <w:sz w:val="28"/>
          <w:szCs w:val="28"/>
          <w:rtl/>
        </w:rPr>
      </w:pPr>
      <w:r>
        <w:rPr>
          <w:rFonts w:cs="Simplified Arabic" w:hint="cs"/>
          <w:sz w:val="28"/>
          <w:szCs w:val="28"/>
          <w:rtl/>
          <w:lang w:bidi="ar-SY"/>
        </w:rPr>
        <w:t xml:space="preserve"> وتتأثر الاحتياجات الغذائية للإدامة من الطاقة بعدة عوامل منها :</w:t>
      </w:r>
      <w:r w:rsidRPr="00A9311C">
        <w:rPr>
          <w:rFonts w:ascii="Verdana" w:hAnsi="Verdana" w:cs="Tahoma"/>
          <w:b/>
          <w:bCs/>
          <w:color w:val="000000"/>
          <w:rtl/>
        </w:rPr>
        <w:t xml:space="preserve">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1-انخفاض معامل هضم المادة العلفية يؤدي إلى زيادة في الاحتياجات الغذائية للإدامة من الطاقة</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2-زيادة حركة الحيوان تؤدي إلى زيادة الاحتياجات الغذائية للإدامة من الطاقة</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3-انخفاض درجة حرارة المحيط</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4-عمر الحيوان حيث تحتاج الحيوانات الصغيرة إلى طاقة أكثر لغرض إدامة الجسم مقارنة بالحيوانات الكبيرة ولنفس الحجم بسبب ارتفاع معدل التمثيل الغذائي والنشاط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5- الجنس</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6-نوع الحيوان وهذا له علاقة بالفعالية </w:t>
      </w:r>
    </w:p>
    <w:p w:rsidR="00026F95" w:rsidRDefault="00026F95" w:rsidP="00026F95">
      <w:pPr>
        <w:snapToGrid w:val="0"/>
        <w:ind w:firstLine="26"/>
        <w:jc w:val="lowKashida"/>
        <w:rPr>
          <w:rFonts w:cs="Simplified Arabic"/>
          <w:sz w:val="28"/>
          <w:szCs w:val="28"/>
          <w:lang w:bidi="ar-SY"/>
        </w:rPr>
      </w:pPr>
      <w:r>
        <w:rPr>
          <w:rFonts w:cs="Simplified Arabic" w:hint="cs"/>
          <w:sz w:val="28"/>
          <w:szCs w:val="28"/>
          <w:rtl/>
          <w:lang w:bidi="ar-SY"/>
        </w:rPr>
        <w:t>7-زيادة الحجم يؤدي إلى زيادة احتياجات الإدامة بسبب زيادة المساحة السطحية</w:t>
      </w: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Default="00026F95" w:rsidP="00026F95">
      <w:pPr>
        <w:bidi w:val="0"/>
        <w:rPr>
          <w:rFonts w:cs="Simplified Arabic"/>
          <w:sz w:val="28"/>
          <w:szCs w:val="28"/>
          <w:lang w:bidi="ar-SY"/>
        </w:rPr>
      </w:pPr>
    </w:p>
    <w:p w:rsidR="00026F95" w:rsidRPr="00740F4E" w:rsidRDefault="00026F95" w:rsidP="00026F95">
      <w:pPr>
        <w:snapToGrid w:val="0"/>
        <w:ind w:firstLine="26"/>
        <w:jc w:val="lowKashida"/>
        <w:rPr>
          <w:rFonts w:cs="Simplified Arabic"/>
          <w:sz w:val="28"/>
          <w:szCs w:val="28"/>
          <w:u w:val="single"/>
          <w:rtl/>
          <w:lang w:bidi="ar-SY"/>
        </w:rPr>
      </w:pPr>
      <w:r w:rsidRPr="00740F4E">
        <w:rPr>
          <w:rFonts w:cs="Simplified Arabic"/>
          <w:sz w:val="28"/>
          <w:szCs w:val="28"/>
          <w:u w:val="single"/>
        </w:rPr>
        <w:lastRenderedPageBreak/>
        <w:t>BMR</w:t>
      </w:r>
      <w:r w:rsidRPr="00740F4E">
        <w:rPr>
          <w:rFonts w:cs="Simplified Arabic" w:hint="cs"/>
          <w:sz w:val="28"/>
          <w:szCs w:val="28"/>
          <w:u w:val="single"/>
          <w:rtl/>
          <w:lang w:bidi="ar-SY"/>
        </w:rPr>
        <w:t xml:space="preserve"> والمساحة السطحية للجسم </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بسبب وجود علاقة بين إنتاج الحرارة الكلية في الحيوان وحجمه فمن الضروري التوصل إلى إيجاد وحدة قياسية للتعبير عن قيم طاقة يمكن تطبيقها على الحيوانات المختلفة .وجد إن الحرارة لوحدة وزن الجسم الناتجة في الحيوانات الصغيرة اكبر من الحرارة الناتجة في الحيوانات الكبيرة الحجم على أساس نسبة المساحة السطحية لحجم جسم حيوانات الدم الحار ويجب أن تكون إنتاج الحرارة </w:t>
      </w:r>
      <w:r w:rsidRPr="00B467A2">
        <w:rPr>
          <w:rFonts w:cs="Simplified Arabic"/>
          <w:sz w:val="28"/>
          <w:szCs w:val="28"/>
        </w:rPr>
        <w:t>BMR</w:t>
      </w:r>
      <w:r w:rsidRPr="00B467A2">
        <w:rPr>
          <w:rFonts w:cs="Simplified Arabic" w:hint="cs"/>
          <w:sz w:val="28"/>
          <w:szCs w:val="28"/>
          <w:rtl/>
        </w:rPr>
        <w:t xml:space="preserve"> أكثر من ذلك واستنتج العالم </w:t>
      </w:r>
      <w:r w:rsidRPr="00B467A2">
        <w:rPr>
          <w:rFonts w:cs="Simplified Arabic"/>
          <w:sz w:val="28"/>
          <w:szCs w:val="28"/>
        </w:rPr>
        <w:t>M.Rubner</w:t>
      </w:r>
      <w:r>
        <w:rPr>
          <w:rFonts w:cs="Simplified Arabic"/>
          <w:sz w:val="28"/>
          <w:szCs w:val="28"/>
        </w:rPr>
        <w:t xml:space="preserve"> </w:t>
      </w:r>
      <w:r>
        <w:rPr>
          <w:rFonts w:cs="Simplified Arabic" w:hint="cs"/>
          <w:sz w:val="28"/>
          <w:szCs w:val="28"/>
          <w:rtl/>
          <w:lang w:bidi="ar-AE"/>
        </w:rPr>
        <w:t xml:space="preserve"> الفكرة التي تنص على أن </w:t>
      </w:r>
      <w:r w:rsidRPr="00B467A2">
        <w:rPr>
          <w:rFonts w:cs="Simplified Arabic"/>
          <w:sz w:val="28"/>
          <w:szCs w:val="28"/>
        </w:rPr>
        <w:t>BMR</w:t>
      </w:r>
      <w:r>
        <w:rPr>
          <w:rFonts w:cs="Simplified Arabic" w:hint="cs"/>
          <w:b/>
          <w:bCs/>
          <w:sz w:val="28"/>
          <w:szCs w:val="28"/>
          <w:rtl/>
        </w:rPr>
        <w:t xml:space="preserve"> </w:t>
      </w:r>
      <w:r>
        <w:rPr>
          <w:rFonts w:cs="Simplified Arabic" w:hint="cs"/>
          <w:sz w:val="28"/>
          <w:szCs w:val="28"/>
          <w:rtl/>
        </w:rPr>
        <w:t>تتناسب طرديا مع المساحة السطحية للجسم</w:t>
      </w:r>
    </w:p>
    <w:p w:rsidR="00026F95" w:rsidRDefault="00026F95" w:rsidP="00026F95">
      <w:pPr>
        <w:snapToGrid w:val="0"/>
        <w:ind w:firstLine="26"/>
        <w:jc w:val="lowKashida"/>
        <w:rPr>
          <w:rFonts w:cs="Simplified Arabic"/>
          <w:sz w:val="28"/>
          <w:szCs w:val="28"/>
          <w:rtl/>
          <w:lang w:bidi="ar-IQ"/>
        </w:rPr>
      </w:pPr>
    </w:p>
    <w:p w:rsidR="00026F95" w:rsidRPr="002A71B9" w:rsidRDefault="00026F95" w:rsidP="00026F95">
      <w:pPr>
        <w:bidi w:val="0"/>
        <w:snapToGrid w:val="0"/>
        <w:ind w:firstLine="26"/>
        <w:jc w:val="lowKashida"/>
        <w:rPr>
          <w:rFonts w:cs="Simplified Arabic"/>
          <w:sz w:val="28"/>
          <w:szCs w:val="28"/>
        </w:rPr>
      </w:pPr>
      <w:r>
        <w:rPr>
          <w:rFonts w:cs="Simplified Arabic"/>
          <w:sz w:val="28"/>
          <w:szCs w:val="28"/>
          <w:lang w:val="en-GB"/>
        </w:rPr>
        <w:t xml:space="preserve">Species            </w:t>
      </w:r>
      <w:proofErr w:type="gramStart"/>
      <w:r>
        <w:rPr>
          <w:rFonts w:cs="Simplified Arabic"/>
          <w:sz w:val="28"/>
          <w:szCs w:val="28"/>
          <w:lang w:val="en-GB"/>
        </w:rPr>
        <w:t>Wt(</w:t>
      </w:r>
      <w:proofErr w:type="gramEnd"/>
      <w:r>
        <w:rPr>
          <w:rFonts w:cs="Simplified Arabic"/>
          <w:sz w:val="28"/>
          <w:szCs w:val="28"/>
          <w:lang w:val="en-GB"/>
        </w:rPr>
        <w:t xml:space="preserve">Kg)           heat production  In 24 h (Kcal) </w:t>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 xml:space="preserve">                                                  Per Kg Wt         per Sq m of surface</w:t>
      </w:r>
    </w:p>
    <w:p w:rsidR="00026F95" w:rsidRDefault="00026F95" w:rsidP="00026F95">
      <w:pPr>
        <w:pBdr>
          <w:bottom w:val="single" w:sz="12" w:space="1" w:color="auto"/>
        </w:pBdr>
        <w:bidi w:val="0"/>
        <w:snapToGrid w:val="0"/>
        <w:ind w:firstLine="26"/>
        <w:jc w:val="lowKashida"/>
        <w:rPr>
          <w:rFonts w:cs="Simplified Arabic"/>
          <w:sz w:val="28"/>
          <w:szCs w:val="28"/>
          <w:lang w:val="en-GB"/>
        </w:rPr>
      </w:pPr>
    </w:p>
    <w:p w:rsidR="00026F95" w:rsidRDefault="00026F95" w:rsidP="00026F95">
      <w:pPr>
        <w:bidi w:val="0"/>
        <w:snapToGrid w:val="0"/>
        <w:ind w:firstLine="26"/>
        <w:jc w:val="lowKashida"/>
        <w:rPr>
          <w:rFonts w:cs="Simplified Arabic"/>
          <w:sz w:val="28"/>
          <w:szCs w:val="28"/>
          <w:lang w:val="en-GB"/>
        </w:rPr>
      </w:pP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 xml:space="preserve">Horse        </w:t>
      </w:r>
      <w:r>
        <w:rPr>
          <w:rFonts w:cs="Simplified Arabic"/>
          <w:sz w:val="28"/>
          <w:szCs w:val="28"/>
          <w:lang w:val="en-GB"/>
        </w:rPr>
        <w:tab/>
      </w:r>
      <w:r>
        <w:rPr>
          <w:rFonts w:cs="Simplified Arabic"/>
          <w:sz w:val="28"/>
          <w:szCs w:val="28"/>
          <w:lang w:val="en-GB"/>
        </w:rPr>
        <w:tab/>
        <w:t>441                     11.3                          948</w:t>
      </w:r>
      <w:r>
        <w:rPr>
          <w:rFonts w:cs="Simplified Arabic"/>
          <w:sz w:val="28"/>
          <w:szCs w:val="28"/>
          <w:lang w:val="en-GB"/>
        </w:rPr>
        <w:tab/>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Pig</w:t>
      </w:r>
      <w:r>
        <w:rPr>
          <w:rFonts w:cs="Simplified Arabic"/>
          <w:sz w:val="28"/>
          <w:szCs w:val="28"/>
          <w:lang w:val="en-GB"/>
        </w:rPr>
        <w:tab/>
      </w:r>
      <w:r>
        <w:rPr>
          <w:rFonts w:cs="Simplified Arabic"/>
          <w:sz w:val="28"/>
          <w:szCs w:val="28"/>
          <w:lang w:val="en-GB"/>
        </w:rPr>
        <w:tab/>
      </w:r>
      <w:r>
        <w:rPr>
          <w:rFonts w:cs="Simplified Arabic"/>
          <w:sz w:val="28"/>
          <w:szCs w:val="28"/>
          <w:lang w:val="en-GB"/>
        </w:rPr>
        <w:tab/>
        <w:t>128</w:t>
      </w:r>
      <w:r>
        <w:rPr>
          <w:rFonts w:cs="Simplified Arabic"/>
          <w:sz w:val="28"/>
          <w:szCs w:val="28"/>
          <w:lang w:val="en-GB"/>
        </w:rPr>
        <w:tab/>
      </w:r>
      <w:r>
        <w:rPr>
          <w:rFonts w:cs="Simplified Arabic"/>
          <w:sz w:val="28"/>
          <w:szCs w:val="28"/>
          <w:lang w:val="en-GB"/>
        </w:rPr>
        <w:tab/>
      </w:r>
      <w:r>
        <w:rPr>
          <w:rFonts w:cs="Simplified Arabic"/>
          <w:sz w:val="28"/>
          <w:szCs w:val="28"/>
          <w:lang w:val="en-GB"/>
        </w:rPr>
        <w:tab/>
        <w:t xml:space="preserve">19.1  </w:t>
      </w:r>
      <w:r>
        <w:rPr>
          <w:rFonts w:cs="Simplified Arabic"/>
          <w:sz w:val="28"/>
          <w:szCs w:val="28"/>
          <w:lang w:val="en-GB"/>
        </w:rPr>
        <w:tab/>
      </w:r>
      <w:r>
        <w:rPr>
          <w:rFonts w:cs="Simplified Arabic"/>
          <w:sz w:val="28"/>
          <w:szCs w:val="28"/>
          <w:lang w:val="en-GB"/>
        </w:rPr>
        <w:tab/>
      </w:r>
      <w:r>
        <w:rPr>
          <w:rFonts w:cs="Simplified Arabic"/>
          <w:sz w:val="28"/>
          <w:szCs w:val="28"/>
          <w:lang w:val="en-GB"/>
        </w:rPr>
        <w:tab/>
        <w:t>1078</w:t>
      </w:r>
      <w:r>
        <w:rPr>
          <w:rFonts w:cs="Simplified Arabic"/>
          <w:sz w:val="28"/>
          <w:szCs w:val="28"/>
          <w:lang w:val="en-GB"/>
        </w:rPr>
        <w:tab/>
      </w:r>
      <w:r>
        <w:rPr>
          <w:rFonts w:cs="Simplified Arabic"/>
          <w:sz w:val="28"/>
          <w:szCs w:val="28"/>
          <w:lang w:val="en-GB"/>
        </w:rPr>
        <w:tab/>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Human</w:t>
      </w:r>
      <w:r>
        <w:rPr>
          <w:rFonts w:cs="Simplified Arabic"/>
          <w:sz w:val="28"/>
          <w:szCs w:val="28"/>
          <w:lang w:val="en-GB"/>
        </w:rPr>
        <w:tab/>
      </w:r>
      <w:r>
        <w:rPr>
          <w:rFonts w:cs="Simplified Arabic"/>
          <w:sz w:val="28"/>
          <w:szCs w:val="28"/>
          <w:lang w:val="en-GB"/>
        </w:rPr>
        <w:tab/>
        <w:t>64.3</w:t>
      </w:r>
      <w:r>
        <w:rPr>
          <w:rFonts w:cs="Simplified Arabic"/>
          <w:sz w:val="28"/>
          <w:szCs w:val="28"/>
          <w:lang w:val="en-GB"/>
        </w:rPr>
        <w:tab/>
      </w:r>
      <w:r>
        <w:rPr>
          <w:rFonts w:cs="Simplified Arabic"/>
          <w:sz w:val="28"/>
          <w:szCs w:val="28"/>
          <w:lang w:val="en-GB"/>
        </w:rPr>
        <w:tab/>
      </w:r>
      <w:r>
        <w:rPr>
          <w:rFonts w:cs="Simplified Arabic"/>
          <w:sz w:val="28"/>
          <w:szCs w:val="28"/>
          <w:lang w:val="en-GB"/>
        </w:rPr>
        <w:tab/>
        <w:t>32.1</w:t>
      </w:r>
      <w:r>
        <w:rPr>
          <w:rFonts w:cs="Simplified Arabic"/>
          <w:sz w:val="28"/>
          <w:szCs w:val="28"/>
          <w:lang w:val="en-GB"/>
        </w:rPr>
        <w:tab/>
      </w:r>
      <w:r>
        <w:rPr>
          <w:rFonts w:cs="Simplified Arabic"/>
          <w:sz w:val="28"/>
          <w:szCs w:val="28"/>
          <w:lang w:val="en-GB"/>
        </w:rPr>
        <w:tab/>
      </w:r>
      <w:r>
        <w:rPr>
          <w:rFonts w:cs="Simplified Arabic"/>
          <w:sz w:val="28"/>
          <w:szCs w:val="28"/>
          <w:lang w:val="en-GB"/>
        </w:rPr>
        <w:tab/>
        <w:t>1042</w:t>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Dog</w:t>
      </w:r>
      <w:r>
        <w:rPr>
          <w:rFonts w:cs="Simplified Arabic"/>
          <w:sz w:val="28"/>
          <w:szCs w:val="28"/>
          <w:lang w:val="en-GB"/>
        </w:rPr>
        <w:tab/>
      </w:r>
      <w:r>
        <w:rPr>
          <w:rFonts w:cs="Simplified Arabic"/>
          <w:sz w:val="28"/>
          <w:szCs w:val="28"/>
          <w:lang w:val="en-GB"/>
        </w:rPr>
        <w:tab/>
      </w:r>
      <w:r>
        <w:rPr>
          <w:rFonts w:cs="Simplified Arabic"/>
          <w:sz w:val="28"/>
          <w:szCs w:val="28"/>
          <w:lang w:val="en-GB"/>
        </w:rPr>
        <w:tab/>
        <w:t>15.2</w:t>
      </w:r>
      <w:r>
        <w:rPr>
          <w:rFonts w:cs="Simplified Arabic"/>
          <w:sz w:val="28"/>
          <w:szCs w:val="28"/>
          <w:lang w:val="en-GB"/>
        </w:rPr>
        <w:tab/>
      </w:r>
      <w:r>
        <w:rPr>
          <w:rFonts w:cs="Simplified Arabic"/>
          <w:sz w:val="28"/>
          <w:szCs w:val="28"/>
          <w:lang w:val="en-GB"/>
        </w:rPr>
        <w:tab/>
      </w:r>
      <w:r>
        <w:rPr>
          <w:rFonts w:cs="Simplified Arabic"/>
          <w:sz w:val="28"/>
          <w:szCs w:val="28"/>
          <w:lang w:val="en-GB"/>
        </w:rPr>
        <w:tab/>
        <w:t>15.5</w:t>
      </w:r>
      <w:r>
        <w:rPr>
          <w:rFonts w:cs="Simplified Arabic"/>
          <w:sz w:val="28"/>
          <w:szCs w:val="28"/>
          <w:lang w:val="en-GB"/>
        </w:rPr>
        <w:tab/>
      </w:r>
      <w:r>
        <w:rPr>
          <w:rFonts w:cs="Simplified Arabic"/>
          <w:sz w:val="28"/>
          <w:szCs w:val="28"/>
          <w:lang w:val="en-GB"/>
        </w:rPr>
        <w:tab/>
      </w:r>
      <w:r>
        <w:rPr>
          <w:rFonts w:cs="Simplified Arabic"/>
          <w:sz w:val="28"/>
          <w:szCs w:val="28"/>
          <w:lang w:val="en-GB"/>
        </w:rPr>
        <w:tab/>
        <w:t>1037</w:t>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Goose</w:t>
      </w:r>
      <w:r>
        <w:rPr>
          <w:rFonts w:cs="Simplified Arabic"/>
          <w:sz w:val="28"/>
          <w:szCs w:val="28"/>
          <w:lang w:val="en-GB"/>
        </w:rPr>
        <w:tab/>
      </w:r>
      <w:r>
        <w:rPr>
          <w:rFonts w:cs="Simplified Arabic"/>
          <w:sz w:val="28"/>
          <w:szCs w:val="28"/>
          <w:lang w:val="en-GB"/>
        </w:rPr>
        <w:tab/>
        <w:t>3.5</w:t>
      </w:r>
      <w:r>
        <w:rPr>
          <w:rFonts w:cs="Simplified Arabic"/>
          <w:sz w:val="28"/>
          <w:szCs w:val="28"/>
          <w:lang w:val="en-GB"/>
        </w:rPr>
        <w:tab/>
      </w:r>
      <w:r>
        <w:rPr>
          <w:rFonts w:cs="Simplified Arabic"/>
          <w:sz w:val="28"/>
          <w:szCs w:val="28"/>
          <w:lang w:val="en-GB"/>
        </w:rPr>
        <w:tab/>
      </w:r>
      <w:r>
        <w:rPr>
          <w:rFonts w:cs="Simplified Arabic"/>
          <w:sz w:val="28"/>
          <w:szCs w:val="28"/>
          <w:lang w:val="en-GB"/>
        </w:rPr>
        <w:tab/>
        <w:t>66.1</w:t>
      </w:r>
      <w:r>
        <w:rPr>
          <w:rFonts w:cs="Simplified Arabic"/>
          <w:sz w:val="28"/>
          <w:szCs w:val="28"/>
          <w:lang w:val="en-GB"/>
        </w:rPr>
        <w:tab/>
      </w:r>
      <w:r>
        <w:rPr>
          <w:rFonts w:cs="Simplified Arabic"/>
          <w:sz w:val="28"/>
          <w:szCs w:val="28"/>
          <w:lang w:val="en-GB"/>
        </w:rPr>
        <w:tab/>
      </w:r>
      <w:r>
        <w:rPr>
          <w:rFonts w:cs="Simplified Arabic"/>
          <w:sz w:val="28"/>
          <w:szCs w:val="28"/>
          <w:lang w:val="en-GB"/>
        </w:rPr>
        <w:tab/>
        <w:t>969</w:t>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 xml:space="preserve">Fowl </w:t>
      </w:r>
      <w:r>
        <w:rPr>
          <w:rFonts w:cs="Simplified Arabic"/>
          <w:sz w:val="28"/>
          <w:szCs w:val="28"/>
          <w:lang w:val="en-GB"/>
        </w:rPr>
        <w:tab/>
      </w:r>
      <w:r>
        <w:rPr>
          <w:rFonts w:cs="Simplified Arabic"/>
          <w:sz w:val="28"/>
          <w:szCs w:val="28"/>
          <w:lang w:val="en-GB"/>
        </w:rPr>
        <w:tab/>
      </w:r>
      <w:r>
        <w:rPr>
          <w:rFonts w:cs="Simplified Arabic"/>
          <w:sz w:val="28"/>
          <w:szCs w:val="28"/>
          <w:lang w:val="en-GB"/>
        </w:rPr>
        <w:tab/>
        <w:t>2.0</w:t>
      </w:r>
      <w:r>
        <w:rPr>
          <w:rFonts w:cs="Simplified Arabic"/>
          <w:sz w:val="28"/>
          <w:szCs w:val="28"/>
          <w:lang w:val="en-GB"/>
        </w:rPr>
        <w:tab/>
      </w:r>
      <w:r>
        <w:rPr>
          <w:rFonts w:cs="Simplified Arabic"/>
          <w:sz w:val="28"/>
          <w:szCs w:val="28"/>
          <w:lang w:val="en-GB"/>
        </w:rPr>
        <w:tab/>
      </w:r>
      <w:r>
        <w:rPr>
          <w:rFonts w:cs="Simplified Arabic"/>
          <w:sz w:val="28"/>
          <w:szCs w:val="28"/>
          <w:lang w:val="en-GB"/>
        </w:rPr>
        <w:tab/>
        <w:t>71.0</w:t>
      </w:r>
      <w:r>
        <w:rPr>
          <w:rFonts w:cs="Simplified Arabic"/>
          <w:sz w:val="28"/>
          <w:szCs w:val="28"/>
          <w:lang w:val="en-GB"/>
        </w:rPr>
        <w:tab/>
      </w:r>
      <w:r>
        <w:rPr>
          <w:rFonts w:cs="Simplified Arabic"/>
          <w:sz w:val="28"/>
          <w:szCs w:val="28"/>
          <w:lang w:val="en-GB"/>
        </w:rPr>
        <w:tab/>
      </w:r>
      <w:r>
        <w:rPr>
          <w:rFonts w:cs="Simplified Arabic"/>
          <w:sz w:val="28"/>
          <w:szCs w:val="28"/>
          <w:lang w:val="en-GB"/>
        </w:rPr>
        <w:tab/>
        <w:t>943</w:t>
      </w:r>
    </w:p>
    <w:p w:rsidR="00026F95" w:rsidRDefault="00026F95" w:rsidP="00026F95">
      <w:pPr>
        <w:bidi w:val="0"/>
        <w:snapToGrid w:val="0"/>
        <w:ind w:firstLine="26"/>
        <w:jc w:val="lowKashida"/>
        <w:rPr>
          <w:rFonts w:cs="Simplified Arabic"/>
          <w:sz w:val="28"/>
          <w:szCs w:val="28"/>
          <w:lang w:val="en-GB"/>
        </w:rPr>
      </w:pPr>
      <w:r>
        <w:rPr>
          <w:rFonts w:cs="Simplified Arabic"/>
          <w:sz w:val="28"/>
          <w:szCs w:val="28"/>
          <w:lang w:val="en-GB"/>
        </w:rPr>
        <w:t>__________________________________________________-</w:t>
      </w:r>
    </w:p>
    <w:p w:rsidR="00026F95" w:rsidRPr="00870ECF" w:rsidRDefault="00026F95" w:rsidP="00026F95">
      <w:pPr>
        <w:snapToGrid w:val="0"/>
        <w:ind w:hanging="199"/>
        <w:jc w:val="lowKashida"/>
        <w:rPr>
          <w:rFonts w:cs="Simplified Arabic"/>
          <w:sz w:val="28"/>
          <w:szCs w:val="28"/>
          <w:u w:val="single"/>
          <w:rtl/>
          <w:lang w:val="en-GB" w:bidi="ar-AE"/>
        </w:rPr>
      </w:pPr>
      <w:r w:rsidRPr="00870ECF">
        <w:rPr>
          <w:rFonts w:cs="Simplified Arabic"/>
          <w:sz w:val="28"/>
          <w:szCs w:val="28"/>
          <w:u w:val="single"/>
          <w:lang w:val="en-GB"/>
        </w:rPr>
        <w:tab/>
      </w:r>
      <w:r w:rsidRPr="00870ECF">
        <w:rPr>
          <w:rFonts w:cs="Simplified Arabic" w:hint="cs"/>
          <w:sz w:val="28"/>
          <w:szCs w:val="28"/>
          <w:u w:val="single"/>
          <w:rtl/>
          <w:lang w:val="en-GB" w:bidi="ar-AE"/>
        </w:rPr>
        <w:t>قياس المساحة السطحية لجسم الحيوان</w:t>
      </w:r>
    </w:p>
    <w:p w:rsidR="00026F95" w:rsidRDefault="00026F95" w:rsidP="00026F95">
      <w:pPr>
        <w:snapToGrid w:val="0"/>
        <w:ind w:firstLine="26"/>
        <w:jc w:val="lowKashida"/>
        <w:rPr>
          <w:rFonts w:cs="Simplified Arabic"/>
          <w:sz w:val="28"/>
          <w:szCs w:val="28"/>
          <w:rtl/>
          <w:lang w:val="en-GB" w:bidi="ar-AE"/>
        </w:rPr>
      </w:pPr>
      <w:r>
        <w:rPr>
          <w:rFonts w:cs="Simplified Arabic" w:hint="cs"/>
          <w:sz w:val="28"/>
          <w:szCs w:val="28"/>
          <w:rtl/>
          <w:lang w:val="en-GB" w:bidi="ar-AE"/>
        </w:rPr>
        <w:t>إن قياس المساحة السطحية لجسم الحيوان يكون صعب جدا لذلك يقدر من وزن الحيوان مع أو بدون قياسات أخرى (مثل ارتفاع الحيوان ومحيط الحيوان ) واقترحت المعادلة التالية:</w:t>
      </w:r>
    </w:p>
    <w:p w:rsidR="00026F95" w:rsidRPr="00BE62F4" w:rsidRDefault="00026F95" w:rsidP="00026F95">
      <w:pPr>
        <w:bidi w:val="0"/>
        <w:snapToGrid w:val="0"/>
        <w:ind w:firstLine="26"/>
        <w:jc w:val="lowKashida"/>
        <w:rPr>
          <w:rFonts w:cs="Simplified Arabic"/>
          <w:sz w:val="32"/>
          <w:szCs w:val="32"/>
          <w:lang w:bidi="ar-AE"/>
        </w:rPr>
      </w:pPr>
      <w:r w:rsidRPr="00BE62F4">
        <w:rPr>
          <w:rFonts w:cs="Simplified Arabic"/>
          <w:sz w:val="32"/>
          <w:szCs w:val="32"/>
          <w:lang w:bidi="ar-AE"/>
        </w:rPr>
        <w:t>S=</w:t>
      </w:r>
      <w:r>
        <w:rPr>
          <w:rFonts w:cs="Simplified Arabic"/>
          <w:sz w:val="32"/>
          <w:szCs w:val="32"/>
          <w:lang w:bidi="ar-AE"/>
        </w:rPr>
        <w:t>k</w:t>
      </w:r>
      <w:r w:rsidRPr="00BE62F4">
        <w:rPr>
          <w:rFonts w:cs="Simplified Arabic"/>
          <w:sz w:val="32"/>
          <w:szCs w:val="32"/>
          <w:lang w:bidi="ar-AE"/>
        </w:rPr>
        <w:t xml:space="preserve"> w </w:t>
      </w:r>
      <w:r w:rsidRPr="00BE62F4">
        <w:rPr>
          <w:rFonts w:cs="Simplified Arabic"/>
          <w:sz w:val="32"/>
          <w:szCs w:val="32"/>
          <w:vertAlign w:val="superscript"/>
          <w:lang w:bidi="ar-AE"/>
        </w:rPr>
        <w:t>0.66</w:t>
      </w:r>
    </w:p>
    <w:p w:rsidR="00026F95" w:rsidRDefault="00026F95" w:rsidP="00026F95">
      <w:pPr>
        <w:snapToGrid w:val="0"/>
        <w:ind w:firstLine="26"/>
        <w:jc w:val="lowKashida"/>
        <w:rPr>
          <w:rFonts w:cs="Simplified Arabic"/>
          <w:sz w:val="28"/>
          <w:szCs w:val="28"/>
          <w:rtl/>
          <w:lang w:bidi="ar-AE"/>
        </w:rPr>
      </w:pPr>
      <w:r>
        <w:rPr>
          <w:rFonts w:cs="Simplified Arabic" w:hint="cs"/>
          <w:sz w:val="28"/>
          <w:szCs w:val="28"/>
          <w:rtl/>
          <w:lang w:bidi="ar-AE"/>
        </w:rPr>
        <w:t xml:space="preserve">حيث إن </w:t>
      </w:r>
      <w:r>
        <w:rPr>
          <w:rFonts w:cs="Simplified Arabic"/>
          <w:sz w:val="28"/>
          <w:szCs w:val="28"/>
          <w:lang w:val="en-GB" w:bidi="ar-AE"/>
        </w:rPr>
        <w:t>S</w:t>
      </w:r>
      <w:r>
        <w:rPr>
          <w:rFonts w:cs="Simplified Arabic" w:hint="cs"/>
          <w:sz w:val="28"/>
          <w:szCs w:val="28"/>
          <w:rtl/>
          <w:lang w:bidi="ar-AE"/>
        </w:rPr>
        <w:t xml:space="preserve"> =المساحة السطحية </w:t>
      </w:r>
    </w:p>
    <w:p w:rsidR="00026F95" w:rsidRDefault="00026F95" w:rsidP="00026F95">
      <w:pPr>
        <w:snapToGrid w:val="0"/>
        <w:ind w:firstLine="26"/>
        <w:jc w:val="lowKashida"/>
        <w:rPr>
          <w:rFonts w:cs="Simplified Arabic"/>
          <w:sz w:val="28"/>
          <w:szCs w:val="28"/>
          <w:rtl/>
          <w:lang w:bidi="ar-AE"/>
        </w:rPr>
      </w:pPr>
      <w:r>
        <w:rPr>
          <w:rFonts w:cs="Simplified Arabic"/>
          <w:sz w:val="28"/>
          <w:szCs w:val="28"/>
          <w:lang w:val="en-GB" w:bidi="ar-AE"/>
        </w:rPr>
        <w:t>W</w:t>
      </w:r>
      <w:r>
        <w:rPr>
          <w:rFonts w:cs="Simplified Arabic" w:hint="cs"/>
          <w:sz w:val="28"/>
          <w:szCs w:val="28"/>
          <w:rtl/>
          <w:lang w:bidi="ar-AE"/>
        </w:rPr>
        <w:t xml:space="preserve"> = الوزن كغم</w:t>
      </w:r>
    </w:p>
    <w:p w:rsidR="00026F95" w:rsidRDefault="00026F95" w:rsidP="00026F95">
      <w:pPr>
        <w:snapToGrid w:val="0"/>
        <w:ind w:firstLine="26"/>
        <w:jc w:val="lowKashida"/>
        <w:rPr>
          <w:rFonts w:cs="Simplified Arabic"/>
          <w:sz w:val="28"/>
          <w:szCs w:val="28"/>
          <w:rtl/>
          <w:lang w:bidi="ar-AE"/>
        </w:rPr>
      </w:pPr>
      <w:r>
        <w:rPr>
          <w:rFonts w:cs="Simplified Arabic"/>
          <w:sz w:val="28"/>
          <w:szCs w:val="28"/>
          <w:lang w:val="en-GB" w:bidi="ar-AE"/>
        </w:rPr>
        <w:t>k</w:t>
      </w:r>
      <w:r>
        <w:rPr>
          <w:rFonts w:cs="Simplified Arabic" w:hint="cs"/>
          <w:sz w:val="28"/>
          <w:szCs w:val="28"/>
          <w:rtl/>
          <w:lang w:bidi="ar-AE"/>
        </w:rPr>
        <w:t xml:space="preserve"> =قيمة ثابتة</w:t>
      </w:r>
    </w:p>
    <w:p w:rsidR="00026F95" w:rsidRDefault="00026F95" w:rsidP="00026F95">
      <w:pPr>
        <w:snapToGrid w:val="0"/>
        <w:ind w:firstLine="26"/>
        <w:jc w:val="lowKashida"/>
        <w:rPr>
          <w:rFonts w:cs="Simplified Arabic"/>
          <w:sz w:val="28"/>
          <w:szCs w:val="28"/>
          <w:rtl/>
          <w:lang w:val="en-GB" w:bidi="ar-AE"/>
        </w:rPr>
      </w:pPr>
      <w:r>
        <w:rPr>
          <w:rFonts w:cs="Simplified Arabic" w:hint="cs"/>
          <w:sz w:val="28"/>
          <w:szCs w:val="28"/>
          <w:rtl/>
          <w:lang w:bidi="ar-AE"/>
        </w:rPr>
        <w:t xml:space="preserve">النوع                       قيمة </w:t>
      </w:r>
      <w:r>
        <w:rPr>
          <w:rFonts w:cs="Simplified Arabic"/>
          <w:sz w:val="28"/>
          <w:szCs w:val="28"/>
          <w:lang w:val="en-GB" w:bidi="ar-AE"/>
        </w:rPr>
        <w:t>k</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الإنسان</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12.3</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الأطفال</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10.3</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الكلاب</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4.2</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العجول</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10.2</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الخنازير</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8.7</w:t>
      </w:r>
    </w:p>
    <w:p w:rsidR="00026F95" w:rsidRDefault="00026F95" w:rsidP="00026F95">
      <w:pPr>
        <w:pBdr>
          <w:bottom w:val="single" w:sz="12" w:space="1" w:color="auto"/>
        </w:pBdr>
        <w:snapToGrid w:val="0"/>
        <w:jc w:val="lowKashida"/>
        <w:rPr>
          <w:rFonts w:cs="Simplified Arabic"/>
          <w:sz w:val="28"/>
          <w:szCs w:val="28"/>
          <w:rtl/>
          <w:lang w:bidi="ar-AE"/>
        </w:rPr>
      </w:pPr>
      <w:r>
        <w:rPr>
          <w:rFonts w:cs="Simplified Arabic" w:hint="cs"/>
          <w:sz w:val="28"/>
          <w:szCs w:val="28"/>
          <w:rtl/>
          <w:lang w:bidi="ar-AE"/>
        </w:rPr>
        <w:t>الجرذان</w:t>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r>
      <w:r>
        <w:rPr>
          <w:rFonts w:cs="Simplified Arabic" w:hint="cs"/>
          <w:sz w:val="28"/>
          <w:szCs w:val="28"/>
          <w:rtl/>
          <w:lang w:bidi="ar-AE"/>
        </w:rPr>
        <w:tab/>
        <w:t>9,1</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يمكن حساب المساحة السطحية لجسم إنسان وزنه 70 كغم </w:t>
      </w:r>
    </w:p>
    <w:p w:rsidR="00026F95" w:rsidRDefault="00026F95" w:rsidP="00026F95">
      <w:pPr>
        <w:bidi w:val="0"/>
        <w:snapToGrid w:val="0"/>
        <w:jc w:val="lowKashida"/>
        <w:rPr>
          <w:rFonts w:cs="Simplified Arabic"/>
          <w:sz w:val="28"/>
          <w:szCs w:val="28"/>
          <w:lang w:bidi="ar-AE"/>
        </w:rPr>
      </w:pPr>
      <w:r>
        <w:rPr>
          <w:rFonts w:cs="Simplified Arabic"/>
          <w:sz w:val="28"/>
          <w:szCs w:val="28"/>
          <w:lang w:bidi="ar-AE"/>
        </w:rPr>
        <w:t>S = 12.3</w:t>
      </w:r>
      <w:r>
        <w:rPr>
          <w:rFonts w:cs="Simplified Arabic" w:hint="cs"/>
          <w:sz w:val="28"/>
          <w:szCs w:val="28"/>
          <w:lang w:bidi="ar-AE"/>
        </w:rPr>
        <w:t>×</w:t>
      </w:r>
      <w:r>
        <w:rPr>
          <w:rFonts w:cs="Simplified Arabic"/>
          <w:sz w:val="28"/>
          <w:szCs w:val="28"/>
          <w:lang w:bidi="ar-AE"/>
        </w:rPr>
        <w:t xml:space="preserve">70 </w:t>
      </w:r>
      <w:r>
        <w:rPr>
          <w:rFonts w:cs="Simplified Arabic"/>
          <w:sz w:val="32"/>
          <w:szCs w:val="32"/>
          <w:vertAlign w:val="superscript"/>
          <w:lang w:bidi="ar-AE"/>
        </w:rPr>
        <w:t>0.66</w:t>
      </w:r>
      <w:r>
        <w:rPr>
          <w:rFonts w:cs="Simplified Arabic"/>
          <w:sz w:val="28"/>
          <w:szCs w:val="28"/>
          <w:lang w:bidi="ar-AE"/>
        </w:rPr>
        <w:t xml:space="preserve"> </w:t>
      </w:r>
    </w:p>
    <w:p w:rsidR="00026F95" w:rsidRDefault="00026F95" w:rsidP="00026F95">
      <w:pPr>
        <w:bidi w:val="0"/>
        <w:snapToGrid w:val="0"/>
        <w:jc w:val="lowKashida"/>
        <w:rPr>
          <w:rFonts w:cs="Simplified Arabic"/>
          <w:sz w:val="28"/>
          <w:szCs w:val="28"/>
          <w:lang w:bidi="ar-AE"/>
        </w:rPr>
      </w:pPr>
      <w:r>
        <w:rPr>
          <w:rFonts w:cs="Simplified Arabic"/>
          <w:sz w:val="28"/>
          <w:szCs w:val="28"/>
          <w:lang w:bidi="ar-AE"/>
        </w:rPr>
        <w:t xml:space="preserve">   = 12.3</w:t>
      </w:r>
      <w:r>
        <w:rPr>
          <w:rFonts w:cs="Simplified Arabic" w:hint="cs"/>
          <w:sz w:val="28"/>
          <w:szCs w:val="28"/>
          <w:lang w:bidi="ar-AE"/>
        </w:rPr>
        <w:t>×</w:t>
      </w:r>
      <w:r>
        <w:rPr>
          <w:rFonts w:cs="Simplified Arabic"/>
          <w:sz w:val="28"/>
          <w:szCs w:val="28"/>
          <w:lang w:bidi="ar-AE"/>
        </w:rPr>
        <w:t xml:space="preserve"> ant log. (</w:t>
      </w:r>
      <w:proofErr w:type="gramStart"/>
      <w:r>
        <w:rPr>
          <w:rFonts w:cs="Simplified Arabic"/>
          <w:sz w:val="28"/>
          <w:szCs w:val="28"/>
          <w:lang w:bidi="ar-AE"/>
        </w:rPr>
        <w:t>log</w:t>
      </w:r>
      <w:proofErr w:type="gramEnd"/>
      <w:r>
        <w:rPr>
          <w:rFonts w:cs="Simplified Arabic"/>
          <w:sz w:val="28"/>
          <w:szCs w:val="28"/>
          <w:lang w:bidi="ar-AE"/>
        </w:rPr>
        <w:t xml:space="preserve"> 70 </w:t>
      </w:r>
      <w:r>
        <w:rPr>
          <w:rFonts w:cs="Simplified Arabic" w:hint="cs"/>
          <w:sz w:val="28"/>
          <w:szCs w:val="28"/>
          <w:lang w:bidi="ar-AE"/>
        </w:rPr>
        <w:t>×</w:t>
      </w:r>
      <w:r>
        <w:rPr>
          <w:rFonts w:cs="Simplified Arabic"/>
          <w:sz w:val="28"/>
          <w:szCs w:val="28"/>
          <w:lang w:bidi="ar-AE"/>
        </w:rPr>
        <w:t>0.66)</w:t>
      </w:r>
    </w:p>
    <w:p w:rsidR="00026F95" w:rsidRDefault="00026F95" w:rsidP="00026F95">
      <w:pPr>
        <w:bidi w:val="0"/>
        <w:snapToGrid w:val="0"/>
        <w:jc w:val="lowKashida"/>
        <w:rPr>
          <w:rFonts w:cs="Simplified Arabic"/>
          <w:sz w:val="28"/>
          <w:szCs w:val="28"/>
          <w:lang w:bidi="ar-AE"/>
        </w:rPr>
      </w:pPr>
      <w:r>
        <w:rPr>
          <w:rFonts w:cs="Simplified Arabic"/>
          <w:sz w:val="28"/>
          <w:szCs w:val="28"/>
          <w:lang w:bidi="ar-AE"/>
        </w:rPr>
        <w:t>=12.3</w:t>
      </w:r>
      <w:r>
        <w:rPr>
          <w:rFonts w:cs="Simplified Arabic" w:hint="cs"/>
          <w:sz w:val="28"/>
          <w:szCs w:val="28"/>
          <w:lang w:bidi="ar-AE"/>
        </w:rPr>
        <w:t>×</w:t>
      </w:r>
      <w:r>
        <w:rPr>
          <w:rFonts w:cs="Simplified Arabic"/>
          <w:sz w:val="28"/>
          <w:szCs w:val="28"/>
          <w:lang w:bidi="ar-AE"/>
        </w:rPr>
        <w:t>16.98</w:t>
      </w:r>
    </w:p>
    <w:p w:rsidR="00026F95" w:rsidRDefault="00026F95" w:rsidP="00026F95">
      <w:pPr>
        <w:bidi w:val="0"/>
        <w:snapToGrid w:val="0"/>
        <w:jc w:val="lowKashida"/>
        <w:rPr>
          <w:rFonts w:cs="Simplified Arabic"/>
          <w:sz w:val="28"/>
          <w:szCs w:val="28"/>
          <w:lang w:bidi="ar-AE"/>
        </w:rPr>
      </w:pPr>
      <w:r>
        <w:rPr>
          <w:rFonts w:cs="Simplified Arabic"/>
          <w:sz w:val="28"/>
          <w:szCs w:val="28"/>
          <w:lang w:bidi="ar-AE"/>
        </w:rPr>
        <w:t xml:space="preserve">=209 </w:t>
      </w:r>
      <w:r w:rsidRPr="00EF5F57">
        <w:rPr>
          <w:rFonts w:cs="Simplified Arabic"/>
          <w:color w:val="FF0000"/>
          <w:sz w:val="28"/>
          <w:szCs w:val="28"/>
          <w:lang w:bidi="ar-AE"/>
        </w:rPr>
        <w:t>dcm</w:t>
      </w:r>
      <w:r w:rsidRPr="00EF5F57">
        <w:rPr>
          <w:rFonts w:cs="Simplified Arabic"/>
          <w:sz w:val="32"/>
          <w:szCs w:val="32"/>
          <w:vertAlign w:val="superscript"/>
          <w:lang w:bidi="ar-AE"/>
        </w:rPr>
        <w:t>2</w:t>
      </w:r>
    </w:p>
    <w:p w:rsidR="00026F95" w:rsidRDefault="00026F95" w:rsidP="00026F95">
      <w:pPr>
        <w:bidi w:val="0"/>
        <w:snapToGrid w:val="0"/>
        <w:jc w:val="lowKashida"/>
        <w:rPr>
          <w:rFonts w:cs="Simplified Arabic"/>
          <w:sz w:val="28"/>
          <w:szCs w:val="28"/>
          <w:lang w:bidi="ar-AE"/>
        </w:rPr>
      </w:pPr>
      <w:r>
        <w:rPr>
          <w:rFonts w:cs="Simplified Arabic"/>
          <w:sz w:val="28"/>
          <w:szCs w:val="28"/>
          <w:lang w:bidi="ar-AE"/>
        </w:rPr>
        <w:t>=2.1 m</w:t>
      </w:r>
      <w:r w:rsidRPr="00EF5F57">
        <w:rPr>
          <w:rFonts w:cs="Simplified Arabic"/>
          <w:sz w:val="32"/>
          <w:szCs w:val="32"/>
          <w:vertAlign w:val="superscript"/>
          <w:lang w:bidi="ar-AE"/>
        </w:rPr>
        <w:t>2</w:t>
      </w:r>
      <w:r>
        <w:rPr>
          <w:rFonts w:cs="Simplified Arabic"/>
          <w:sz w:val="32"/>
          <w:szCs w:val="32"/>
          <w:vertAlign w:val="superscript"/>
          <w:lang w:bidi="ar-AE"/>
        </w:rPr>
        <w:t>h</w:t>
      </w:r>
    </w:p>
    <w:p w:rsidR="00026F95" w:rsidRDefault="00026F95" w:rsidP="00026F95">
      <w:pPr>
        <w:snapToGrid w:val="0"/>
        <w:jc w:val="lowKashida"/>
        <w:rPr>
          <w:rFonts w:cs="Simplified Arabic"/>
          <w:sz w:val="28"/>
          <w:szCs w:val="28"/>
          <w:rtl/>
          <w:lang w:bidi="ar-IQ"/>
        </w:rPr>
      </w:pP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ثم وجدت طريقة لحساب المساحة بالسنتمتر المربع:</w:t>
      </w:r>
    </w:p>
    <w:p w:rsidR="00026F95" w:rsidRPr="009E07B4" w:rsidRDefault="00026F95" w:rsidP="00026F95">
      <w:pPr>
        <w:bidi w:val="0"/>
        <w:snapToGrid w:val="0"/>
        <w:jc w:val="lowKashida"/>
        <w:rPr>
          <w:rFonts w:cs="Simplified Arabic"/>
          <w:sz w:val="28"/>
          <w:szCs w:val="28"/>
          <w:lang w:bidi="ar-AE"/>
        </w:rPr>
      </w:pPr>
      <w:r>
        <w:rPr>
          <w:rFonts w:cs="Simplified Arabic"/>
          <w:sz w:val="28"/>
          <w:szCs w:val="28"/>
          <w:lang w:val="en-GB" w:bidi="ar-AE"/>
        </w:rPr>
        <w:t>Surface (cm</w:t>
      </w:r>
      <w:r w:rsidRPr="00EF5F57">
        <w:rPr>
          <w:rFonts w:cs="Simplified Arabic"/>
          <w:sz w:val="32"/>
          <w:szCs w:val="32"/>
          <w:vertAlign w:val="superscript"/>
          <w:lang w:bidi="ar-AE"/>
        </w:rPr>
        <w:t>2</w:t>
      </w:r>
      <w:proofErr w:type="gramStart"/>
      <w:r>
        <w:rPr>
          <w:rFonts w:cs="Simplified Arabic"/>
          <w:sz w:val="28"/>
          <w:szCs w:val="28"/>
          <w:lang w:val="en-GB" w:bidi="ar-AE"/>
        </w:rPr>
        <w:t>)=</w:t>
      </w:r>
      <w:proofErr w:type="gramEnd"/>
      <w:r>
        <w:rPr>
          <w:rFonts w:cs="Simplified Arabic"/>
          <w:sz w:val="28"/>
          <w:szCs w:val="28"/>
          <w:lang w:val="en-GB" w:bidi="ar-AE"/>
        </w:rPr>
        <w:t xml:space="preserve">k </w:t>
      </w:r>
      <w:r>
        <w:rPr>
          <w:rFonts w:cs="Simplified Arabic" w:hint="cs"/>
          <w:sz w:val="28"/>
          <w:szCs w:val="28"/>
          <w:lang w:val="en-GB" w:bidi="ar-AE"/>
        </w:rPr>
        <w:t>×</w:t>
      </w:r>
      <w:r>
        <w:rPr>
          <w:rFonts w:cs="Simplified Arabic"/>
          <w:sz w:val="28"/>
          <w:szCs w:val="28"/>
          <w:lang w:val="en-GB" w:bidi="ar-AE"/>
        </w:rPr>
        <w:t xml:space="preserve">W </w:t>
      </w:r>
      <w:r w:rsidRPr="00EF5F57">
        <w:rPr>
          <w:rFonts w:cs="Simplified Arabic"/>
          <w:sz w:val="32"/>
          <w:szCs w:val="32"/>
          <w:vertAlign w:val="superscript"/>
          <w:lang w:bidi="ar-AE"/>
        </w:rPr>
        <w:t>0.425</w:t>
      </w:r>
      <w:r>
        <w:rPr>
          <w:rFonts w:cs="Simplified Arabic"/>
          <w:sz w:val="28"/>
          <w:szCs w:val="28"/>
          <w:lang w:val="en-GB" w:bidi="ar-AE"/>
        </w:rPr>
        <w:t xml:space="preserve"> × H</w:t>
      </w:r>
      <w:r w:rsidRPr="00EF5F57">
        <w:rPr>
          <w:rFonts w:cs="Simplified Arabic"/>
          <w:sz w:val="32"/>
          <w:szCs w:val="32"/>
          <w:vertAlign w:val="superscript"/>
          <w:lang w:bidi="ar-AE"/>
        </w:rPr>
        <w:t xml:space="preserve"> 0</w:t>
      </w:r>
      <w:r w:rsidRPr="00737839">
        <w:rPr>
          <w:rFonts w:cs="Simplified Arabic"/>
          <w:sz w:val="32"/>
          <w:szCs w:val="32"/>
          <w:vertAlign w:val="superscript"/>
          <w:lang w:bidi="ar-AE"/>
        </w:rPr>
        <w:t>.</w:t>
      </w:r>
      <w:r w:rsidRPr="00EF5F57">
        <w:rPr>
          <w:rFonts w:cs="Simplified Arabic"/>
          <w:sz w:val="32"/>
          <w:szCs w:val="32"/>
          <w:vertAlign w:val="superscript"/>
          <w:lang w:bidi="ar-AE"/>
        </w:rPr>
        <w:t>725</w:t>
      </w:r>
      <w:r w:rsidRPr="000B709E">
        <w:rPr>
          <w:rFonts w:cs="Simplified Arabic"/>
          <w:sz w:val="28"/>
          <w:szCs w:val="28"/>
          <w:vertAlign w:val="subscript"/>
          <w:lang w:val="en-GB" w:bidi="ar-AE"/>
        </w:rPr>
        <w:t>cm</w:t>
      </w:r>
    </w:p>
    <w:p w:rsidR="00026F95" w:rsidRDefault="00026F95" w:rsidP="00026F95">
      <w:pPr>
        <w:bidi w:val="0"/>
        <w:snapToGrid w:val="0"/>
        <w:jc w:val="lowKashida"/>
        <w:rPr>
          <w:rFonts w:cs="Simplified Arabic"/>
          <w:sz w:val="28"/>
          <w:szCs w:val="28"/>
          <w:lang w:val="en-GB" w:bidi="ar-AE"/>
        </w:rPr>
      </w:pPr>
      <w:r>
        <w:rPr>
          <w:rFonts w:cs="Simplified Arabic"/>
          <w:sz w:val="28"/>
          <w:szCs w:val="28"/>
          <w:lang w:val="en-GB" w:bidi="ar-AE"/>
        </w:rPr>
        <w:t>K=71.84</w:t>
      </w:r>
    </w:p>
    <w:p w:rsidR="00026F95" w:rsidRPr="00E4537D" w:rsidRDefault="00026F95" w:rsidP="00026F95">
      <w:pPr>
        <w:snapToGrid w:val="0"/>
        <w:jc w:val="lowKashida"/>
        <w:rPr>
          <w:rFonts w:cs="Simplified Arabic"/>
          <w:sz w:val="28"/>
          <w:szCs w:val="28"/>
          <w:u w:val="single"/>
          <w:rtl/>
          <w:lang w:val="en-GB"/>
        </w:rPr>
      </w:pPr>
      <w:proofErr w:type="gramStart"/>
      <w:r>
        <w:rPr>
          <w:rFonts w:cs="Simplified Arabic"/>
          <w:sz w:val="28"/>
          <w:szCs w:val="28"/>
          <w:lang w:val="en-GB" w:bidi="ar-AE"/>
        </w:rPr>
        <w:t xml:space="preserve">H </w:t>
      </w:r>
      <w:r>
        <w:rPr>
          <w:rFonts w:cs="Simplified Arabic" w:hint="cs"/>
          <w:sz w:val="28"/>
          <w:szCs w:val="28"/>
          <w:rtl/>
          <w:lang w:val="en-GB"/>
        </w:rPr>
        <w:t xml:space="preserve"> :</w:t>
      </w:r>
      <w:proofErr w:type="gramEnd"/>
      <w:r>
        <w:rPr>
          <w:rFonts w:cs="Simplified Arabic" w:hint="cs"/>
          <w:sz w:val="28"/>
          <w:szCs w:val="28"/>
          <w:rtl/>
          <w:lang w:val="en-GB"/>
        </w:rPr>
        <w:t xml:space="preserve"> ارتفاع الجسم</w:t>
      </w:r>
    </w:p>
    <w:p w:rsidR="00026F95" w:rsidRPr="00BD4451" w:rsidRDefault="00026F95" w:rsidP="00026F95">
      <w:pPr>
        <w:snapToGrid w:val="0"/>
        <w:jc w:val="lowKashida"/>
        <w:rPr>
          <w:rFonts w:cs="Simplified Arabic"/>
          <w:sz w:val="28"/>
          <w:szCs w:val="28"/>
          <w:u w:val="single"/>
          <w:rtl/>
          <w:lang w:val="en-GB" w:bidi="ar-AE"/>
        </w:rPr>
      </w:pPr>
      <w:r w:rsidRPr="00BD4451">
        <w:rPr>
          <w:rFonts w:cs="Simplified Arabic" w:hint="cs"/>
          <w:sz w:val="28"/>
          <w:szCs w:val="28"/>
          <w:u w:val="single"/>
          <w:rtl/>
          <w:lang w:val="en-GB" w:bidi="ar-AE"/>
        </w:rPr>
        <w:t>الايض وعلاقته بأس وزن الجسم</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يظهر إن </w:t>
      </w:r>
      <w:r w:rsidRPr="00BD4451">
        <w:rPr>
          <w:rFonts w:cs="Simplified Arabic"/>
          <w:sz w:val="28"/>
          <w:szCs w:val="28"/>
        </w:rPr>
        <w:t>BM</w:t>
      </w:r>
      <w:r>
        <w:rPr>
          <w:rFonts w:cs="Simplified Arabic" w:hint="cs"/>
          <w:sz w:val="28"/>
          <w:szCs w:val="28"/>
          <w:rtl/>
          <w:lang w:bidi="ar-AE"/>
        </w:rPr>
        <w:t xml:space="preserve"> له علاقة مع وزن الحيوان مرفوع إلى أس  مقداره يمثل جزء من قيمة الرقم (1) ،إن الرقم 0,75 يمكن استعماله لجميع الحيوانات أو يستعمل أيضا الرقم 0,73 عدا المجترات وحسب المعادلة التالية:</w:t>
      </w:r>
    </w:p>
    <w:p w:rsidR="00026F95" w:rsidRPr="00BD4451" w:rsidRDefault="00026F95" w:rsidP="00026F95">
      <w:pPr>
        <w:bidi w:val="0"/>
        <w:snapToGrid w:val="0"/>
        <w:jc w:val="lowKashida"/>
        <w:rPr>
          <w:rFonts w:cs="Simplified Arabic"/>
          <w:sz w:val="28"/>
          <w:szCs w:val="28"/>
          <w:lang w:bidi="ar-AE"/>
        </w:rPr>
      </w:pPr>
      <w:r w:rsidRPr="00BD4451">
        <w:rPr>
          <w:rFonts w:cs="Simplified Arabic"/>
          <w:sz w:val="28"/>
          <w:szCs w:val="28"/>
        </w:rPr>
        <w:t>BM</w:t>
      </w:r>
      <w:r>
        <w:rPr>
          <w:rFonts w:cs="Simplified Arabic"/>
          <w:sz w:val="28"/>
          <w:szCs w:val="28"/>
          <w:lang w:bidi="ar-AE"/>
        </w:rPr>
        <w:t xml:space="preserve"> (kcal</w:t>
      </w:r>
      <w:proofErr w:type="gramStart"/>
      <w:r>
        <w:rPr>
          <w:rFonts w:cs="Simplified Arabic"/>
          <w:sz w:val="28"/>
          <w:szCs w:val="28"/>
          <w:lang w:bidi="ar-AE"/>
        </w:rPr>
        <w:t>)=</w:t>
      </w:r>
      <w:proofErr w:type="gramEnd"/>
      <w:r>
        <w:rPr>
          <w:rFonts w:cs="Simplified Arabic"/>
          <w:sz w:val="28"/>
          <w:szCs w:val="28"/>
          <w:lang w:bidi="ar-AE"/>
        </w:rPr>
        <w:t xml:space="preserve">70 W </w:t>
      </w:r>
      <w:r w:rsidRPr="00BD4451">
        <w:rPr>
          <w:rFonts w:cs="Simplified Arabic"/>
          <w:sz w:val="28"/>
          <w:szCs w:val="28"/>
          <w:vertAlign w:val="subscript"/>
          <w:lang w:val="en-GB" w:bidi="ar-AE"/>
        </w:rPr>
        <w:t>kg</w:t>
      </w:r>
      <w:r w:rsidRPr="00BD4451">
        <w:rPr>
          <w:rFonts w:cs="Simplified Arabic"/>
          <w:sz w:val="32"/>
          <w:szCs w:val="32"/>
          <w:vertAlign w:val="superscript"/>
          <w:lang w:bidi="ar-AE"/>
        </w:rPr>
        <w:t>0.75</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AE"/>
        </w:rPr>
        <w:t xml:space="preserve">توجد عدة طرق لحساب </w:t>
      </w:r>
      <w:r>
        <w:rPr>
          <w:rFonts w:cs="Simplified Arabic" w:hint="cs"/>
          <w:sz w:val="28"/>
          <w:szCs w:val="28"/>
          <w:rtl/>
          <w:lang w:bidi="ar-SY"/>
        </w:rPr>
        <w:t>احتياجات الطاقة للإدامة:</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SY"/>
        </w:rPr>
        <w:t xml:space="preserve">1-طريقة </w:t>
      </w:r>
      <w:r>
        <w:rPr>
          <w:rFonts w:cs="Simplified Arabic" w:hint="cs"/>
          <w:sz w:val="28"/>
          <w:szCs w:val="28"/>
          <w:rtl/>
          <w:lang w:bidi="ar-AE"/>
        </w:rPr>
        <w:t xml:space="preserve"> </w:t>
      </w:r>
      <w:r>
        <w:rPr>
          <w:rFonts w:cs="Simplified Arabic"/>
          <w:sz w:val="28"/>
          <w:szCs w:val="28"/>
        </w:rPr>
        <w:t>BM</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وهي كمية الطاقة الغذائية اللازمة لإدامة جسم الحيوان بصورة اعتيادية وفي حالة توازن طاقة،ففي حالة صيام الحيوان فقيمة </w:t>
      </w:r>
      <w:r>
        <w:rPr>
          <w:rFonts w:cs="Simplified Arabic"/>
          <w:sz w:val="28"/>
          <w:szCs w:val="28"/>
        </w:rPr>
        <w:t>BM</w:t>
      </w:r>
      <w:r>
        <w:rPr>
          <w:rFonts w:cs="Simplified Arabic" w:hint="cs"/>
          <w:sz w:val="28"/>
          <w:szCs w:val="28"/>
          <w:rtl/>
          <w:lang w:bidi="ar-AE"/>
        </w:rPr>
        <w:t xml:space="preserve"> تمثل احتياجات الإدامة ويجب زيادتها للفعاليات الحيوية للجسم إن كيلو سعرات الايض الأساس تساوي 75% من احتياجات الإدامة بالنسبة للحيوانات غير المجترة وليست لأكلة الحشائش وفي الماشية  </w:t>
      </w:r>
      <w:r>
        <w:rPr>
          <w:rFonts w:cs="Simplified Arabic"/>
          <w:sz w:val="28"/>
          <w:szCs w:val="28"/>
        </w:rPr>
        <w:t>BM</w:t>
      </w:r>
      <w:r>
        <w:rPr>
          <w:rFonts w:cs="Simplified Arabic" w:hint="cs"/>
          <w:sz w:val="28"/>
          <w:szCs w:val="28"/>
          <w:rtl/>
          <w:lang w:bidi="ar-AE"/>
        </w:rPr>
        <w:t xml:space="preserve">= 50% من احتياجات الإدامة على شكل </w:t>
      </w:r>
      <w:r>
        <w:rPr>
          <w:rFonts w:cs="Simplified Arabic"/>
          <w:sz w:val="28"/>
          <w:szCs w:val="28"/>
          <w:lang w:val="en-GB" w:bidi="ar-AE"/>
        </w:rPr>
        <w:t>TDN</w:t>
      </w:r>
      <w:r>
        <w:rPr>
          <w:rFonts w:cs="Simplified Arabic" w:hint="cs"/>
          <w:sz w:val="28"/>
          <w:szCs w:val="28"/>
          <w:rtl/>
          <w:lang w:bidi="ar-AE"/>
        </w:rPr>
        <w:t xml:space="preserve"> بالباوند يمكن حساب احتياجات الإدامة  للإنسان والخنازير والجرذان حسب المعادل التالية:</w:t>
      </w:r>
    </w:p>
    <w:p w:rsidR="00026F95" w:rsidRPr="0054561F" w:rsidRDefault="00026F95" w:rsidP="00026F95">
      <w:pPr>
        <w:bidi w:val="0"/>
        <w:snapToGrid w:val="0"/>
        <w:jc w:val="lowKashida"/>
        <w:rPr>
          <w:rFonts w:cs="Simplified Arabic"/>
          <w:sz w:val="28"/>
          <w:szCs w:val="28"/>
          <w:lang w:bidi="ar-AE"/>
        </w:rPr>
      </w:pPr>
      <w:r>
        <w:rPr>
          <w:rFonts w:cs="Simplified Arabic"/>
          <w:sz w:val="28"/>
          <w:szCs w:val="28"/>
          <w:lang w:bidi="ar-AE"/>
        </w:rPr>
        <w:t>Kcal =1.33</w:t>
      </w:r>
      <w:r>
        <w:rPr>
          <w:rFonts w:cs="Simplified Arabic" w:hint="cs"/>
          <w:sz w:val="28"/>
          <w:szCs w:val="28"/>
          <w:lang w:bidi="ar-AE"/>
        </w:rPr>
        <w:t>×</w:t>
      </w:r>
      <w:r>
        <w:rPr>
          <w:rFonts w:cs="Simplified Arabic"/>
          <w:sz w:val="28"/>
          <w:szCs w:val="28"/>
          <w:lang w:bidi="ar-AE"/>
        </w:rPr>
        <w:t xml:space="preserve"> 70 W </w:t>
      </w:r>
      <w:r w:rsidRPr="0054561F">
        <w:rPr>
          <w:rFonts w:cs="Simplified Arabic"/>
          <w:sz w:val="28"/>
          <w:szCs w:val="28"/>
          <w:vertAlign w:val="subscript"/>
          <w:lang w:val="en-GB" w:bidi="ar-AE"/>
        </w:rPr>
        <w:t>kg</w:t>
      </w:r>
      <w:r>
        <w:rPr>
          <w:rFonts w:cs="Simplified Arabic"/>
          <w:sz w:val="28"/>
          <w:szCs w:val="28"/>
          <w:lang w:bidi="ar-AE"/>
        </w:rPr>
        <w:t xml:space="preserve"> </w:t>
      </w:r>
      <w:r w:rsidRPr="0054561F">
        <w:rPr>
          <w:rFonts w:cs="Simplified Arabic"/>
          <w:sz w:val="32"/>
          <w:szCs w:val="32"/>
          <w:vertAlign w:val="superscript"/>
          <w:lang w:bidi="ar-AE"/>
        </w:rPr>
        <w:t>0.75</w:t>
      </w:r>
    </w:p>
    <w:p w:rsidR="00026F95" w:rsidRDefault="00026F95" w:rsidP="00026F95">
      <w:pPr>
        <w:bidi w:val="0"/>
        <w:snapToGrid w:val="0"/>
        <w:jc w:val="lowKashida"/>
        <w:rPr>
          <w:rFonts w:cs="Simplified Arabic"/>
          <w:sz w:val="32"/>
          <w:szCs w:val="32"/>
          <w:vertAlign w:val="superscript"/>
          <w:rtl/>
          <w:lang w:bidi="ar-AE"/>
        </w:rPr>
      </w:pPr>
      <w:r>
        <w:rPr>
          <w:rFonts w:cs="Simplified Arabic" w:hint="cs"/>
          <w:sz w:val="28"/>
          <w:szCs w:val="28"/>
          <w:rtl/>
          <w:lang w:bidi="ar-AE"/>
        </w:rPr>
        <w:t xml:space="preserve"> </w:t>
      </w:r>
      <w:r>
        <w:rPr>
          <w:rFonts w:cs="Simplified Arabic"/>
          <w:sz w:val="28"/>
          <w:szCs w:val="28"/>
          <w:lang w:val="en-GB" w:bidi="ar-AE"/>
        </w:rPr>
        <w:t xml:space="preserve"> </w:t>
      </w:r>
      <w:r>
        <w:rPr>
          <w:rFonts w:cs="Simplified Arabic"/>
          <w:sz w:val="28"/>
          <w:szCs w:val="28"/>
          <w:lang w:bidi="ar-AE"/>
        </w:rPr>
        <w:t>= 93</w:t>
      </w:r>
      <w:r w:rsidRPr="0054561F">
        <w:rPr>
          <w:rFonts w:cs="Simplified Arabic"/>
          <w:sz w:val="28"/>
          <w:szCs w:val="28"/>
          <w:lang w:bidi="ar-AE"/>
        </w:rPr>
        <w:t xml:space="preserve"> </w:t>
      </w:r>
      <w:r>
        <w:rPr>
          <w:rFonts w:cs="Simplified Arabic"/>
          <w:sz w:val="28"/>
          <w:szCs w:val="28"/>
          <w:lang w:bidi="ar-AE"/>
        </w:rPr>
        <w:t xml:space="preserve">W </w:t>
      </w:r>
      <w:r>
        <w:rPr>
          <w:rFonts w:cs="Simplified Arabic"/>
          <w:sz w:val="28"/>
          <w:szCs w:val="28"/>
          <w:vertAlign w:val="subscript"/>
          <w:lang w:val="en-GB" w:bidi="ar-AE"/>
        </w:rPr>
        <w:t>kg</w:t>
      </w:r>
      <w:r>
        <w:rPr>
          <w:rFonts w:cs="Simplified Arabic"/>
          <w:sz w:val="28"/>
          <w:szCs w:val="28"/>
          <w:lang w:bidi="ar-AE"/>
        </w:rPr>
        <w:t xml:space="preserve"> </w:t>
      </w:r>
      <w:r>
        <w:rPr>
          <w:rFonts w:cs="Simplified Arabic"/>
          <w:sz w:val="32"/>
          <w:szCs w:val="32"/>
          <w:vertAlign w:val="superscript"/>
          <w:lang w:bidi="ar-AE"/>
        </w:rPr>
        <w:t>0.75</w:t>
      </w:r>
    </w:p>
    <w:p w:rsidR="00026F95" w:rsidRDefault="00026F95" w:rsidP="00026F95">
      <w:pPr>
        <w:snapToGrid w:val="0"/>
        <w:jc w:val="lowKashida"/>
        <w:rPr>
          <w:rFonts w:cs="Simplified Arabic"/>
          <w:sz w:val="28"/>
          <w:szCs w:val="28"/>
          <w:rtl/>
          <w:lang w:bidi="ar-AE"/>
        </w:rPr>
      </w:pPr>
      <w:r w:rsidRPr="00B71A02">
        <w:rPr>
          <w:rFonts w:cs="Simplified Arabic" w:hint="cs"/>
          <w:sz w:val="28"/>
          <w:szCs w:val="28"/>
          <w:rtl/>
          <w:lang w:bidi="ar-AE"/>
        </w:rPr>
        <w:t xml:space="preserve">ان الرقم </w:t>
      </w:r>
      <w:r>
        <w:rPr>
          <w:rFonts w:cs="Simplified Arabic"/>
          <w:sz w:val="28"/>
          <w:szCs w:val="28"/>
          <w:lang w:bidi="ar-AE"/>
        </w:rPr>
        <w:t>1.33</w:t>
      </w:r>
      <w:r>
        <w:rPr>
          <w:rFonts w:cs="Simplified Arabic" w:hint="cs"/>
          <w:sz w:val="28"/>
          <w:szCs w:val="28"/>
          <w:rtl/>
          <w:lang w:bidi="ar-AE"/>
        </w:rPr>
        <w:t xml:space="preserve"> جاء من قسمة 100 على 70</w:t>
      </w:r>
    </w:p>
    <w:p w:rsidR="00026F95" w:rsidRDefault="00026F95" w:rsidP="00026F95">
      <w:pPr>
        <w:bidi w:val="0"/>
        <w:snapToGrid w:val="0"/>
        <w:jc w:val="lowKashida"/>
        <w:rPr>
          <w:rFonts w:cs="Simplified Arabic"/>
          <w:sz w:val="28"/>
          <w:szCs w:val="28"/>
          <w:lang w:bidi="ar-AE"/>
        </w:rPr>
      </w:pPr>
      <w:r>
        <w:rPr>
          <w:rFonts w:cs="Simplified Arabic"/>
          <w:sz w:val="28"/>
          <w:szCs w:val="28"/>
        </w:rPr>
        <w:t>BM</w:t>
      </w:r>
      <w:r>
        <w:rPr>
          <w:rFonts w:cs="Simplified Arabic"/>
          <w:sz w:val="28"/>
          <w:szCs w:val="28"/>
          <w:lang w:bidi="ar-AE"/>
        </w:rPr>
        <w:t xml:space="preserve"> = 75% ME      ME=100/75=1.33</w:t>
      </w:r>
    </w:p>
    <w:p w:rsidR="00026F95" w:rsidRDefault="00026F95" w:rsidP="00026F95">
      <w:pPr>
        <w:bidi w:val="0"/>
        <w:snapToGrid w:val="0"/>
        <w:jc w:val="lowKashida"/>
        <w:rPr>
          <w:rFonts w:cs="Simplified Arabic"/>
          <w:sz w:val="28"/>
          <w:szCs w:val="28"/>
          <w:lang w:bidi="ar-AE"/>
        </w:rPr>
      </w:pPr>
      <w:r>
        <w:rPr>
          <w:rFonts w:cs="Simplified Arabic"/>
          <w:sz w:val="28"/>
          <w:szCs w:val="28"/>
        </w:rPr>
        <w:t>BM</w:t>
      </w:r>
      <w:r>
        <w:rPr>
          <w:rFonts w:cs="Simplified Arabic"/>
          <w:sz w:val="28"/>
          <w:szCs w:val="28"/>
          <w:lang w:bidi="ar-AE"/>
        </w:rPr>
        <w:t xml:space="preserve"> = 50% ME     ME=100/50 =2</w:t>
      </w:r>
    </w:p>
    <w:p w:rsidR="00026F95" w:rsidRPr="0054561F" w:rsidRDefault="00026F95" w:rsidP="00026F95">
      <w:pPr>
        <w:snapToGrid w:val="0"/>
        <w:jc w:val="lowKashida"/>
        <w:rPr>
          <w:rFonts w:cs="Simplified Arabic"/>
          <w:sz w:val="28"/>
          <w:szCs w:val="28"/>
          <w:rtl/>
          <w:lang w:bidi="ar-IQ"/>
        </w:rPr>
      </w:pPr>
      <w:r>
        <w:rPr>
          <w:rFonts w:cs="Simplified Arabic" w:hint="cs"/>
          <w:sz w:val="28"/>
          <w:szCs w:val="28"/>
          <w:rtl/>
          <w:lang w:bidi="ar-AE"/>
        </w:rPr>
        <w:t xml:space="preserve">  </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وجد ان كمية الطاقة الخاصة بالفعالية مضاف لها الحرارة الزائدة </w:t>
      </w:r>
      <w:r>
        <w:rPr>
          <w:rFonts w:cs="Simplified Arabic"/>
          <w:sz w:val="28"/>
          <w:szCs w:val="28"/>
          <w:lang w:val="en-GB" w:bidi="ar-AE"/>
        </w:rPr>
        <w:t>HI</w:t>
      </w:r>
      <w:r>
        <w:rPr>
          <w:rFonts w:cs="Simplified Arabic"/>
          <w:sz w:val="28"/>
          <w:szCs w:val="28"/>
          <w:lang w:bidi="ar-AE"/>
        </w:rPr>
        <w:t xml:space="preserve"> </w:t>
      </w:r>
      <w:r>
        <w:rPr>
          <w:rFonts w:cs="Simplified Arabic" w:hint="cs"/>
          <w:sz w:val="28"/>
          <w:szCs w:val="28"/>
          <w:rtl/>
          <w:lang w:bidi="ar-AE"/>
        </w:rPr>
        <w:t xml:space="preserve"> أو </w:t>
      </w:r>
      <w:r>
        <w:rPr>
          <w:rFonts w:cs="Simplified Arabic"/>
          <w:sz w:val="28"/>
          <w:szCs w:val="28"/>
          <w:lang w:val="en-GB" w:bidi="ar-AE"/>
        </w:rPr>
        <w:t>SDE</w:t>
      </w:r>
      <w:r>
        <w:rPr>
          <w:rFonts w:cs="Simplified Arabic" w:hint="cs"/>
          <w:sz w:val="28"/>
          <w:szCs w:val="28"/>
          <w:rtl/>
          <w:lang w:bidi="ar-AE"/>
        </w:rPr>
        <w:t xml:space="preserve"> تساوي 23% من المجموع الكلي للطاقة التي تسد احتياجات الحيوان الأساسية للإدامة.</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مجموع الطاقة المتايضة </w:t>
      </w:r>
      <w:r>
        <w:rPr>
          <w:rFonts w:cs="Simplified Arabic"/>
          <w:sz w:val="28"/>
          <w:szCs w:val="28"/>
          <w:lang w:val="en-GB" w:bidi="ar-AE"/>
        </w:rPr>
        <w:t xml:space="preserve">ME </w:t>
      </w:r>
      <w:r>
        <w:rPr>
          <w:rFonts w:cs="Simplified Arabic" w:hint="cs"/>
          <w:sz w:val="28"/>
          <w:szCs w:val="28"/>
          <w:rtl/>
          <w:lang w:bidi="ar-AE"/>
        </w:rPr>
        <w:t xml:space="preserve"> للإدامة يجب أن تكون 100/77 =1.3 مرة بقدر </w:t>
      </w:r>
      <w:r>
        <w:rPr>
          <w:rFonts w:cs="Simplified Arabic"/>
          <w:sz w:val="28"/>
          <w:szCs w:val="28"/>
          <w:lang w:val="en-GB" w:bidi="ar-AE"/>
        </w:rPr>
        <w:t>BM</w:t>
      </w:r>
      <w:r>
        <w:rPr>
          <w:rFonts w:cs="Simplified Arabic"/>
          <w:sz w:val="28"/>
          <w:szCs w:val="28"/>
          <w:lang w:bidi="ar-AE"/>
        </w:rPr>
        <w:t xml:space="preserve"> </w:t>
      </w:r>
      <w:r>
        <w:rPr>
          <w:rFonts w:cs="Simplified Arabic" w:hint="cs"/>
          <w:sz w:val="28"/>
          <w:szCs w:val="28"/>
          <w:rtl/>
          <w:lang w:bidi="ar-AE"/>
        </w:rPr>
        <w:t xml:space="preserve"> وبالمقارنة مع ما أعطاه العالم </w:t>
      </w:r>
      <w:r>
        <w:rPr>
          <w:rFonts w:cs="Simplified Arabic"/>
          <w:sz w:val="28"/>
          <w:szCs w:val="28"/>
          <w:lang w:val="en-GB" w:bidi="ar-AE"/>
        </w:rPr>
        <w:t>Brody</w:t>
      </w:r>
      <w:r>
        <w:rPr>
          <w:rFonts w:cs="Simplified Arabic" w:hint="cs"/>
          <w:sz w:val="28"/>
          <w:szCs w:val="28"/>
          <w:rtl/>
          <w:lang w:bidi="ar-AE"/>
        </w:rPr>
        <w:t xml:space="preserve"> استخدم الرقم 1.33 كرقم لجميع الحيوانات</w:t>
      </w:r>
    </w:p>
    <w:p w:rsidR="00026F95"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100/75 </w:t>
      </w:r>
      <w:r>
        <w:rPr>
          <w:rFonts w:cs="Simplified Arabic"/>
          <w:sz w:val="28"/>
          <w:szCs w:val="28"/>
          <w:lang w:val="en-GB" w:bidi="ar-AE"/>
        </w:rPr>
        <w:t>(BM)</w:t>
      </w:r>
      <w:r>
        <w:rPr>
          <w:rFonts w:cs="Simplified Arabic" w:hint="cs"/>
          <w:sz w:val="28"/>
          <w:szCs w:val="28"/>
          <w:rtl/>
          <w:lang w:bidi="ar-AE"/>
        </w:rPr>
        <w:t xml:space="preserve">=1.33 </w:t>
      </w:r>
    </w:p>
    <w:p w:rsidR="00026F95" w:rsidRPr="00AE125F" w:rsidRDefault="00026F95" w:rsidP="00026F95">
      <w:pPr>
        <w:snapToGrid w:val="0"/>
        <w:jc w:val="lowKashida"/>
        <w:rPr>
          <w:rFonts w:cs="Simplified Arabic"/>
          <w:sz w:val="28"/>
          <w:szCs w:val="28"/>
          <w:rtl/>
          <w:lang w:bidi="ar-AE"/>
        </w:rPr>
      </w:pPr>
      <w:r>
        <w:rPr>
          <w:rFonts w:cs="Simplified Arabic" w:hint="cs"/>
          <w:sz w:val="28"/>
          <w:szCs w:val="28"/>
          <w:rtl/>
          <w:lang w:bidi="ar-AE"/>
        </w:rPr>
        <w:t xml:space="preserve">تجزئة </w:t>
      </w:r>
      <w:r>
        <w:rPr>
          <w:rFonts w:cs="Simplified Arabic"/>
          <w:sz w:val="28"/>
          <w:szCs w:val="28"/>
          <w:lang w:val="en-GB" w:bidi="ar-AE"/>
        </w:rPr>
        <w:t>ME</w:t>
      </w:r>
      <w:r>
        <w:rPr>
          <w:rFonts w:cs="Simplified Arabic"/>
          <w:sz w:val="28"/>
          <w:szCs w:val="28"/>
          <w:lang w:bidi="ar-AE"/>
        </w:rPr>
        <w:t xml:space="preserve"> </w:t>
      </w:r>
      <w:r>
        <w:rPr>
          <w:rFonts w:cs="Simplified Arabic" w:hint="cs"/>
          <w:sz w:val="28"/>
          <w:szCs w:val="28"/>
          <w:rtl/>
          <w:lang w:bidi="ar-AE"/>
        </w:rPr>
        <w:t xml:space="preserve"> لإدامة جسم إنسان وزنه 70 كغم</w:t>
      </w:r>
    </w:p>
    <w:p w:rsidR="00026F95" w:rsidRDefault="00026F95" w:rsidP="00026F95">
      <w:pPr>
        <w:bidi w:val="0"/>
        <w:snapToGrid w:val="0"/>
        <w:jc w:val="lowKashida"/>
        <w:rPr>
          <w:rFonts w:cs="Simplified Arabic"/>
          <w:sz w:val="28"/>
          <w:szCs w:val="28"/>
          <w:lang w:bidi="ar-AE"/>
        </w:rPr>
      </w:pPr>
      <w:r>
        <w:rPr>
          <w:rFonts w:cs="Simplified Arabic" w:hint="cs"/>
          <w:sz w:val="28"/>
          <w:szCs w:val="28"/>
          <w:rtl/>
          <w:lang w:bidi="ar-AE"/>
        </w:rPr>
        <w:tab/>
      </w:r>
    </w:p>
    <w:p w:rsidR="00026F95" w:rsidRDefault="00026F95" w:rsidP="00026F95">
      <w:pPr>
        <w:bidi w:val="0"/>
        <w:snapToGrid w:val="0"/>
        <w:jc w:val="lowKashida"/>
        <w:rPr>
          <w:rFonts w:cs="Simplified Arabic"/>
          <w:sz w:val="28"/>
          <w:szCs w:val="28"/>
          <w:lang w:bidi="ar-AE"/>
        </w:rPr>
      </w:pPr>
    </w:p>
    <w:p w:rsidR="00026F95" w:rsidRDefault="00026F95" w:rsidP="00026F95">
      <w:pPr>
        <w:bidi w:val="0"/>
        <w:snapToGrid w:val="0"/>
        <w:jc w:val="lowKashida"/>
        <w:rPr>
          <w:rFonts w:cs="Simplified Arabic"/>
          <w:sz w:val="28"/>
          <w:szCs w:val="28"/>
          <w:lang w:bidi="ar-AE"/>
        </w:rPr>
      </w:pPr>
    </w:p>
    <w:p w:rsidR="00026F95" w:rsidRDefault="00026F95" w:rsidP="00026F95">
      <w:pPr>
        <w:bidi w:val="0"/>
        <w:snapToGrid w:val="0"/>
        <w:jc w:val="lowKashida"/>
        <w:rPr>
          <w:rFonts w:cs="Simplified Arabic"/>
          <w:sz w:val="28"/>
          <w:szCs w:val="28"/>
          <w:lang w:bidi="ar-AE"/>
        </w:rPr>
      </w:pPr>
      <w:r>
        <w:rPr>
          <w:rFonts w:cs="Simplified Arabic"/>
          <w:noProof/>
          <w:sz w:val="28"/>
          <w:szCs w:val="28"/>
        </w:rPr>
        <w:lastRenderedPageBreak/>
        <w:drawing>
          <wp:inline distT="0" distB="0" distL="0" distR="0">
            <wp:extent cx="5705475" cy="42957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05475" cy="4295775"/>
                    </a:xfrm>
                    <a:prstGeom prst="rect">
                      <a:avLst/>
                    </a:prstGeom>
                    <a:noFill/>
                    <a:ln w="9525">
                      <a:noFill/>
                      <a:miter lim="800000"/>
                      <a:headEnd/>
                      <a:tailEnd/>
                    </a:ln>
                  </pic:spPr>
                </pic:pic>
              </a:graphicData>
            </a:graphic>
          </wp:inline>
        </w:drawing>
      </w:r>
    </w:p>
    <w:p w:rsidR="00026F95" w:rsidRPr="00AE125F" w:rsidRDefault="00026F95" w:rsidP="00026F95">
      <w:pPr>
        <w:snapToGrid w:val="0"/>
        <w:jc w:val="lowKashida"/>
        <w:rPr>
          <w:rFonts w:cs="Simplified Arabic"/>
          <w:sz w:val="28"/>
          <w:szCs w:val="28"/>
          <w:lang w:val="en-GB" w:bidi="ar-AE"/>
        </w:rPr>
      </w:pPr>
      <w:r>
        <w:rPr>
          <w:rFonts w:cs="Simplified Arabic"/>
          <w:sz w:val="28"/>
          <w:szCs w:val="28"/>
          <w:lang w:val="en-GB" w:bidi="ar-AE"/>
        </w:rPr>
        <w:t xml:space="preserve">                                                           </w:t>
      </w:r>
    </w:p>
    <w:p w:rsidR="00026F95" w:rsidRDefault="00026F95" w:rsidP="00026F95">
      <w:pPr>
        <w:snapToGrid w:val="0"/>
        <w:jc w:val="lowKashida"/>
        <w:rPr>
          <w:rFonts w:cs="Simplified Arabic"/>
          <w:sz w:val="28"/>
          <w:szCs w:val="28"/>
          <w:rtl/>
          <w:lang w:bidi="ar-IQ"/>
        </w:rPr>
      </w:pPr>
    </w:p>
    <w:p w:rsidR="00026F95" w:rsidRDefault="00026F95" w:rsidP="00026F95">
      <w:pPr>
        <w:bidi w:val="0"/>
        <w:rPr>
          <w:rFonts w:cs="Simplified Arabic"/>
          <w:sz w:val="28"/>
          <w:szCs w:val="28"/>
          <w:rtl/>
          <w:lang w:bidi="ar-AE"/>
        </w:rPr>
      </w:pPr>
      <w:r>
        <w:rPr>
          <w:rFonts w:cs="Simplified Arabic"/>
          <w:sz w:val="28"/>
          <w:szCs w:val="28"/>
          <w:rtl/>
          <w:lang w:bidi="ar-AE"/>
        </w:rPr>
        <w:br w:type="page"/>
      </w:r>
    </w:p>
    <w:p w:rsidR="00026F95" w:rsidRDefault="00026F95" w:rsidP="00026F95">
      <w:pPr>
        <w:snapToGrid w:val="0"/>
        <w:jc w:val="lowKashida"/>
        <w:rPr>
          <w:rFonts w:cs="Simplified Arabic"/>
          <w:sz w:val="28"/>
          <w:szCs w:val="28"/>
          <w:lang w:bidi="ar-AE"/>
        </w:rPr>
      </w:pPr>
    </w:p>
    <w:p w:rsidR="00026F95" w:rsidRDefault="00026F95" w:rsidP="00026F95">
      <w:pPr>
        <w:snapToGrid w:val="0"/>
        <w:jc w:val="lowKashida"/>
        <w:rPr>
          <w:rFonts w:cs="Simplified Arabic"/>
          <w:sz w:val="28"/>
          <w:szCs w:val="28"/>
          <w:lang w:bidi="ar-AE"/>
        </w:rPr>
      </w:pPr>
    </w:p>
    <w:p w:rsidR="00026F95" w:rsidRDefault="00026F95" w:rsidP="00026F95">
      <w:pPr>
        <w:snapToGrid w:val="0"/>
        <w:jc w:val="lowKashida"/>
        <w:rPr>
          <w:rFonts w:cs="Simplified Arabic"/>
          <w:sz w:val="28"/>
          <w:szCs w:val="28"/>
          <w:lang w:bidi="ar-AE"/>
        </w:rPr>
      </w:pPr>
    </w:p>
    <w:p w:rsidR="00026F95" w:rsidRDefault="00026F95" w:rsidP="00026F95">
      <w:pPr>
        <w:snapToGrid w:val="0"/>
        <w:jc w:val="lowKashida"/>
        <w:rPr>
          <w:rFonts w:cs="Simplified Arabic"/>
          <w:sz w:val="28"/>
          <w:szCs w:val="28"/>
          <w:rtl/>
          <w:lang w:bidi="ar-AE"/>
        </w:rPr>
      </w:pPr>
      <w:proofErr w:type="gramStart"/>
      <w:r>
        <w:rPr>
          <w:rFonts w:cs="Simplified Arabic"/>
          <w:sz w:val="28"/>
          <w:szCs w:val="28"/>
          <w:lang w:val="en-GB" w:bidi="ar-AE"/>
        </w:rPr>
        <w:t>ME</w:t>
      </w:r>
      <w:r>
        <w:rPr>
          <w:rFonts w:cs="Simplified Arabic" w:hint="cs"/>
          <w:sz w:val="28"/>
          <w:szCs w:val="28"/>
          <w:rtl/>
          <w:lang w:val="en-GB" w:bidi="ar-AE"/>
        </w:rPr>
        <w:t xml:space="preserve"> </w:t>
      </w:r>
      <w:r>
        <w:rPr>
          <w:rFonts w:cs="Simplified Arabic" w:hint="cs"/>
          <w:sz w:val="28"/>
          <w:szCs w:val="28"/>
          <w:rtl/>
          <w:lang w:bidi="ar-AE"/>
        </w:rPr>
        <w:t xml:space="preserve"> للإدامة</w:t>
      </w:r>
      <w:proofErr w:type="gramEnd"/>
      <w:r>
        <w:rPr>
          <w:rFonts w:cs="Simplified Arabic" w:hint="cs"/>
          <w:sz w:val="28"/>
          <w:szCs w:val="28"/>
          <w:rtl/>
          <w:lang w:bidi="ar-AE"/>
        </w:rPr>
        <w:t xml:space="preserve"> حسب </w:t>
      </w:r>
      <w:r>
        <w:rPr>
          <w:rFonts w:cs="Simplified Arabic"/>
          <w:sz w:val="28"/>
          <w:szCs w:val="28"/>
          <w:lang w:val="en-GB" w:bidi="ar-AE"/>
        </w:rPr>
        <w:t>BM</w:t>
      </w:r>
      <w:r>
        <w:rPr>
          <w:rFonts w:cs="Simplified Arabic" w:hint="cs"/>
          <w:sz w:val="28"/>
          <w:szCs w:val="28"/>
          <w:rtl/>
          <w:lang w:bidi="ar-AE"/>
        </w:rPr>
        <w:t xml:space="preserve"> :</w:t>
      </w:r>
    </w:p>
    <w:p w:rsidR="00026F95" w:rsidRDefault="00026F95" w:rsidP="00026F95">
      <w:pPr>
        <w:snapToGrid w:val="0"/>
        <w:jc w:val="lowKashida"/>
        <w:rPr>
          <w:rFonts w:cs="Simplified Arabic"/>
          <w:sz w:val="28"/>
          <w:szCs w:val="28"/>
          <w:lang w:bidi="ar-AE"/>
        </w:rPr>
      </w:pPr>
    </w:p>
    <w:p w:rsidR="00026F95" w:rsidRDefault="00026F95" w:rsidP="00026F95">
      <w:pPr>
        <w:snapToGrid w:val="0"/>
        <w:jc w:val="lowKashida"/>
        <w:rPr>
          <w:rFonts w:cs="Simplified Arabic"/>
          <w:sz w:val="28"/>
          <w:szCs w:val="28"/>
          <w:lang w:bidi="ar-AE"/>
        </w:rPr>
      </w:pPr>
    </w:p>
    <w:p w:rsidR="00026F95" w:rsidRDefault="00026F95" w:rsidP="00026F95">
      <w:pPr>
        <w:snapToGrid w:val="0"/>
        <w:jc w:val="lowKashida"/>
        <w:rPr>
          <w:rFonts w:cs="Simplified Arabic"/>
          <w:sz w:val="28"/>
          <w:szCs w:val="28"/>
          <w:lang w:bidi="ar-AE"/>
        </w:rPr>
      </w:pPr>
      <w:r>
        <w:rPr>
          <w:rFonts w:cs="Simplified Arabic"/>
          <w:noProof/>
          <w:sz w:val="28"/>
          <w:szCs w:val="28"/>
        </w:rPr>
        <w:drawing>
          <wp:inline distT="0" distB="0" distL="0" distR="0">
            <wp:extent cx="5276850" cy="34099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76850" cy="3409950"/>
                    </a:xfrm>
                    <a:prstGeom prst="rect">
                      <a:avLst/>
                    </a:prstGeom>
                    <a:noFill/>
                    <a:ln w="9525">
                      <a:noFill/>
                      <a:miter lim="800000"/>
                      <a:headEnd/>
                      <a:tailEnd/>
                    </a:ln>
                  </pic:spPr>
                </pic:pic>
              </a:graphicData>
            </a:graphic>
          </wp:inline>
        </w:drawing>
      </w:r>
    </w:p>
    <w:p w:rsidR="00026F95" w:rsidRDefault="00026F95" w:rsidP="00026F95">
      <w:pPr>
        <w:snapToGrid w:val="0"/>
        <w:jc w:val="lowKashida"/>
        <w:rPr>
          <w:rFonts w:cs="Simplified Arabic"/>
          <w:sz w:val="28"/>
          <w:szCs w:val="28"/>
          <w:rtl/>
          <w:lang w:bidi="ar-IQ"/>
        </w:rPr>
      </w:pPr>
      <w:r>
        <w:rPr>
          <w:rFonts w:cs="Simplified Arabic" w:hint="cs"/>
          <w:sz w:val="28"/>
          <w:szCs w:val="28"/>
          <w:rtl/>
          <w:lang w:bidi="ar-AE"/>
        </w:rPr>
        <w:t xml:space="preserve"> </w:t>
      </w:r>
    </w:p>
    <w:p w:rsidR="00026F95" w:rsidRDefault="00026F95" w:rsidP="00026F95">
      <w:pPr>
        <w:bidi w:val="0"/>
        <w:snapToGrid w:val="0"/>
        <w:jc w:val="lowKashida"/>
        <w:rPr>
          <w:rFonts w:cs="Simplified Arabic"/>
          <w:sz w:val="28"/>
          <w:szCs w:val="28"/>
          <w:lang w:bidi="ar-AE"/>
        </w:rPr>
      </w:pPr>
    </w:p>
    <w:p w:rsidR="00026F95" w:rsidRDefault="00026F95" w:rsidP="00026F95">
      <w:pPr>
        <w:bidi w:val="0"/>
        <w:snapToGrid w:val="0"/>
        <w:jc w:val="lowKashida"/>
        <w:rPr>
          <w:rFonts w:cs="Simplified Arabic"/>
          <w:sz w:val="28"/>
          <w:szCs w:val="28"/>
          <w:rtl/>
          <w:lang w:bidi="ar-IQ"/>
        </w:rPr>
      </w:pPr>
      <w:r>
        <w:rPr>
          <w:rFonts w:cs="Simplified Arabic"/>
          <w:sz w:val="28"/>
          <w:szCs w:val="28"/>
          <w:lang w:bidi="ar-AE"/>
        </w:rPr>
        <w:t xml:space="preserve">       </w:t>
      </w:r>
    </w:p>
    <w:p w:rsidR="00026F95" w:rsidRDefault="00026F95" w:rsidP="00026F95">
      <w:pPr>
        <w:snapToGrid w:val="0"/>
        <w:jc w:val="lowKashida"/>
        <w:rPr>
          <w:rFonts w:cs="Simplified Arabic"/>
          <w:sz w:val="28"/>
          <w:szCs w:val="28"/>
          <w:rtl/>
          <w:lang w:bidi="ar-AE"/>
        </w:rPr>
      </w:pPr>
      <w:r w:rsidRPr="005F3339">
        <w:rPr>
          <w:rFonts w:cs="Simplified Arabic" w:hint="cs"/>
          <w:sz w:val="28"/>
          <w:szCs w:val="28"/>
          <w:rtl/>
          <w:lang w:bidi="ar-AE"/>
        </w:rPr>
        <w:t xml:space="preserve">ان </w:t>
      </w:r>
      <w:r>
        <w:rPr>
          <w:rFonts w:cs="Simplified Arabic" w:hint="cs"/>
          <w:sz w:val="28"/>
          <w:szCs w:val="28"/>
          <w:rtl/>
          <w:lang w:bidi="ar-AE"/>
        </w:rPr>
        <w:t>احتياجات</w:t>
      </w:r>
      <w:r w:rsidRPr="005F3339">
        <w:rPr>
          <w:rFonts w:cs="Simplified Arabic" w:hint="cs"/>
          <w:sz w:val="28"/>
          <w:szCs w:val="28"/>
          <w:rtl/>
          <w:lang w:bidi="ar-AE"/>
        </w:rPr>
        <w:t xml:space="preserve"> </w:t>
      </w:r>
      <w:r>
        <w:rPr>
          <w:rFonts w:cs="Simplified Arabic" w:hint="cs"/>
          <w:sz w:val="28"/>
          <w:szCs w:val="28"/>
          <w:rtl/>
          <w:lang w:bidi="ar-AE"/>
        </w:rPr>
        <w:t>الطاقة</w:t>
      </w:r>
      <w:r w:rsidRPr="005F3339">
        <w:rPr>
          <w:rFonts w:cs="Simplified Arabic" w:hint="cs"/>
          <w:sz w:val="28"/>
          <w:szCs w:val="28"/>
          <w:rtl/>
          <w:lang w:bidi="ar-AE"/>
        </w:rPr>
        <w:t xml:space="preserve"> </w:t>
      </w:r>
      <w:r>
        <w:rPr>
          <w:rFonts w:cs="Simplified Arabic" w:hint="cs"/>
          <w:sz w:val="28"/>
          <w:szCs w:val="28"/>
          <w:rtl/>
          <w:lang w:bidi="ar-AE"/>
        </w:rPr>
        <w:t>للإدامة بصورة عامة :</w:t>
      </w:r>
    </w:p>
    <w:p w:rsidR="00026F95" w:rsidRPr="005F3339" w:rsidRDefault="00026F95" w:rsidP="00026F95">
      <w:pPr>
        <w:bidi w:val="0"/>
        <w:snapToGrid w:val="0"/>
        <w:jc w:val="lowKashida"/>
        <w:rPr>
          <w:rFonts w:cs="Simplified Arabic"/>
          <w:sz w:val="32"/>
          <w:szCs w:val="32"/>
          <w:lang w:bidi="ar-AE"/>
        </w:rPr>
      </w:pPr>
      <w:r w:rsidRPr="005F3339">
        <w:rPr>
          <w:rFonts w:cs="Simplified Arabic"/>
          <w:sz w:val="32"/>
          <w:szCs w:val="32"/>
          <w:lang w:bidi="ar-AE"/>
        </w:rPr>
        <w:t>X=a</w:t>
      </w:r>
      <w:r>
        <w:rPr>
          <w:rFonts w:cs="Simplified Arabic"/>
          <w:sz w:val="32"/>
          <w:szCs w:val="32"/>
          <w:lang w:bidi="ar-AE"/>
        </w:rPr>
        <w:t xml:space="preserve"> </w:t>
      </w:r>
      <w:r w:rsidRPr="005F3339">
        <w:rPr>
          <w:rFonts w:cs="Simplified Arabic"/>
          <w:sz w:val="32"/>
          <w:szCs w:val="32"/>
          <w:lang w:bidi="ar-AE"/>
        </w:rPr>
        <w:t>bw</w:t>
      </w:r>
      <w:r w:rsidRPr="005F3339">
        <w:rPr>
          <w:rFonts w:cs="Simplified Arabic"/>
          <w:sz w:val="32"/>
          <w:szCs w:val="32"/>
          <w:vertAlign w:val="superscript"/>
          <w:lang w:bidi="ar-AE"/>
        </w:rPr>
        <w:t>n</w:t>
      </w:r>
    </w:p>
    <w:p w:rsidR="00026F95" w:rsidRDefault="00026F95" w:rsidP="00026F95">
      <w:pPr>
        <w:snapToGrid w:val="0"/>
        <w:jc w:val="lowKashida"/>
        <w:rPr>
          <w:rFonts w:cs="Simplified Arabic"/>
          <w:sz w:val="28"/>
          <w:szCs w:val="28"/>
          <w:rtl/>
          <w:lang w:bidi="ar-AE"/>
        </w:rPr>
      </w:pPr>
      <w:r w:rsidRPr="005F3339">
        <w:rPr>
          <w:rFonts w:cs="Simplified Arabic" w:hint="cs"/>
          <w:sz w:val="28"/>
          <w:szCs w:val="28"/>
          <w:rtl/>
          <w:lang w:bidi="ar-AE"/>
        </w:rPr>
        <w:t>حيث</w:t>
      </w:r>
      <w:r>
        <w:rPr>
          <w:rFonts w:cs="Simplified Arabic" w:hint="cs"/>
          <w:sz w:val="28"/>
          <w:szCs w:val="28"/>
          <w:rtl/>
          <w:lang w:bidi="ar-AE"/>
        </w:rPr>
        <w:t xml:space="preserve"> ان </w:t>
      </w:r>
      <w:r>
        <w:rPr>
          <w:rFonts w:cs="Simplified Arabic"/>
          <w:sz w:val="32"/>
          <w:szCs w:val="32"/>
          <w:lang w:bidi="ar-AE"/>
        </w:rPr>
        <w:t xml:space="preserve">X </w:t>
      </w:r>
      <w:r>
        <w:rPr>
          <w:rFonts w:cs="Simplified Arabic" w:hint="cs"/>
          <w:sz w:val="32"/>
          <w:szCs w:val="32"/>
          <w:rtl/>
          <w:lang w:bidi="ar-AE"/>
        </w:rPr>
        <w:t xml:space="preserve"> =</w:t>
      </w:r>
      <w:r w:rsidRPr="005F3339">
        <w:rPr>
          <w:rFonts w:cs="Simplified Arabic" w:hint="cs"/>
          <w:sz w:val="28"/>
          <w:szCs w:val="28"/>
          <w:rtl/>
          <w:lang w:bidi="ar-AE"/>
        </w:rPr>
        <w:t xml:space="preserve"> </w:t>
      </w:r>
      <w:r>
        <w:rPr>
          <w:rFonts w:cs="Simplified Arabic" w:hint="cs"/>
          <w:sz w:val="28"/>
          <w:szCs w:val="28"/>
          <w:rtl/>
          <w:lang w:bidi="ar-AE"/>
        </w:rPr>
        <w:t xml:space="preserve">احتياجات الطاقة </w:t>
      </w:r>
      <w:r>
        <w:rPr>
          <w:rFonts w:cs="Simplified Arabic" w:hint="cs"/>
          <w:sz w:val="28"/>
          <w:szCs w:val="28"/>
          <w:rtl/>
          <w:lang w:val="en-GB" w:bidi="ar-AE"/>
        </w:rPr>
        <w:t>(</w:t>
      </w:r>
      <w:r>
        <w:rPr>
          <w:rFonts w:cs="Simplified Arabic"/>
          <w:sz w:val="28"/>
          <w:szCs w:val="28"/>
          <w:lang w:bidi="ar-AE"/>
        </w:rPr>
        <w:t>Kcal</w:t>
      </w:r>
      <w:r>
        <w:rPr>
          <w:rFonts w:cs="Simplified Arabic" w:hint="cs"/>
          <w:sz w:val="28"/>
          <w:szCs w:val="28"/>
          <w:rtl/>
          <w:lang w:bidi="ar-AE"/>
        </w:rPr>
        <w:t xml:space="preserve"> )</w:t>
      </w:r>
    </w:p>
    <w:p w:rsidR="00026F95" w:rsidRDefault="00026F95" w:rsidP="00026F95">
      <w:pPr>
        <w:snapToGrid w:val="0"/>
        <w:jc w:val="lowKashida"/>
        <w:rPr>
          <w:rFonts w:cs="Simplified Arabic"/>
          <w:sz w:val="28"/>
          <w:szCs w:val="28"/>
          <w:rtl/>
        </w:rPr>
      </w:pPr>
      <w:r>
        <w:rPr>
          <w:rFonts w:cs="Simplified Arabic"/>
          <w:sz w:val="32"/>
          <w:szCs w:val="32"/>
          <w:lang w:bidi="ar-AE"/>
        </w:rPr>
        <w:t>a</w:t>
      </w:r>
      <w:r>
        <w:rPr>
          <w:rFonts w:cs="Simplified Arabic" w:hint="cs"/>
          <w:sz w:val="28"/>
          <w:szCs w:val="28"/>
          <w:rtl/>
          <w:lang w:bidi="ar-AE"/>
        </w:rPr>
        <w:t xml:space="preserve"> = عامل الفعالية وهي تمثل الزيادة في احتياجات للإدامة من قيمة </w:t>
      </w:r>
      <w:r>
        <w:rPr>
          <w:rFonts w:cs="Simplified Arabic"/>
          <w:sz w:val="28"/>
          <w:szCs w:val="28"/>
        </w:rPr>
        <w:t>BM</w:t>
      </w:r>
    </w:p>
    <w:p w:rsidR="00026F95" w:rsidRPr="005F3339" w:rsidRDefault="00026F95" w:rsidP="00026F95">
      <w:pPr>
        <w:snapToGrid w:val="0"/>
        <w:jc w:val="lowKashida"/>
        <w:rPr>
          <w:rFonts w:cs="Simplified Arabic"/>
          <w:sz w:val="28"/>
          <w:szCs w:val="28"/>
          <w:rtl/>
          <w:lang w:val="en-GB" w:bidi="ar-AE"/>
        </w:rPr>
      </w:pPr>
      <w:r>
        <w:rPr>
          <w:rFonts w:cs="Simplified Arabic"/>
          <w:sz w:val="32"/>
          <w:szCs w:val="32"/>
          <w:lang w:bidi="ar-AE"/>
        </w:rPr>
        <w:t>b</w:t>
      </w:r>
      <w:r>
        <w:rPr>
          <w:rFonts w:cs="Simplified Arabic" w:hint="cs"/>
          <w:sz w:val="28"/>
          <w:szCs w:val="28"/>
          <w:rtl/>
          <w:lang w:bidi="ar-AE"/>
        </w:rPr>
        <w:t xml:space="preserve"> = عامل انحدار </w:t>
      </w:r>
      <w:r>
        <w:rPr>
          <w:rFonts w:cs="Simplified Arabic"/>
          <w:sz w:val="28"/>
          <w:szCs w:val="28"/>
        </w:rPr>
        <w:t>BM</w:t>
      </w:r>
      <w:r>
        <w:rPr>
          <w:rFonts w:cs="Simplified Arabic" w:hint="cs"/>
          <w:sz w:val="28"/>
          <w:szCs w:val="28"/>
          <w:rtl/>
        </w:rPr>
        <w:t xml:space="preserve"> في </w:t>
      </w:r>
      <w:r>
        <w:rPr>
          <w:rFonts w:cs="Simplified Arabic"/>
          <w:sz w:val="32"/>
          <w:szCs w:val="32"/>
          <w:lang w:bidi="ar-AE"/>
        </w:rPr>
        <w:t>w</w:t>
      </w:r>
      <w:r>
        <w:rPr>
          <w:rFonts w:cs="Simplified Arabic"/>
          <w:sz w:val="32"/>
          <w:szCs w:val="32"/>
          <w:vertAlign w:val="superscript"/>
          <w:lang w:bidi="ar-AE"/>
        </w:rPr>
        <w:t>n</w:t>
      </w:r>
      <w:r>
        <w:rPr>
          <w:rFonts w:cs="Simplified Arabic" w:hint="cs"/>
          <w:sz w:val="28"/>
          <w:szCs w:val="28"/>
          <w:rtl/>
          <w:lang w:bidi="ar-AE"/>
        </w:rPr>
        <w:t xml:space="preserve"> وهو معامل انحدار لكل وحدة وزن ايضي </w:t>
      </w:r>
    </w:p>
    <w:p w:rsidR="00026F95" w:rsidRDefault="00026F95" w:rsidP="00026F95">
      <w:pPr>
        <w:snapToGrid w:val="0"/>
        <w:jc w:val="lowKashida"/>
        <w:rPr>
          <w:rFonts w:cs="Simplified Arabic"/>
          <w:sz w:val="28"/>
          <w:szCs w:val="28"/>
          <w:rtl/>
          <w:lang w:val="en-GB" w:bidi="ar-IQ"/>
        </w:rPr>
      </w:pPr>
      <w:r>
        <w:rPr>
          <w:rFonts w:cs="Simplified Arabic"/>
          <w:sz w:val="28"/>
          <w:szCs w:val="28"/>
          <w:lang w:val="en-GB" w:bidi="ar-AE"/>
        </w:rPr>
        <w:t>n</w:t>
      </w:r>
      <w:r>
        <w:rPr>
          <w:rFonts w:cs="Simplified Arabic" w:hint="cs"/>
          <w:sz w:val="28"/>
          <w:szCs w:val="28"/>
          <w:rtl/>
          <w:lang w:bidi="ar-AE"/>
        </w:rPr>
        <w:t xml:space="preserve"> =</w:t>
      </w:r>
      <w:r>
        <w:rPr>
          <w:rFonts w:cs="Simplified Arabic"/>
          <w:sz w:val="28"/>
          <w:szCs w:val="28"/>
          <w:lang w:val="en-GB" w:bidi="ar-AE"/>
        </w:rPr>
        <w:t>0.75</w:t>
      </w:r>
    </w:p>
    <w:p w:rsidR="00026F95" w:rsidRDefault="00026F95" w:rsidP="00026F95">
      <w:pPr>
        <w:snapToGrid w:val="0"/>
        <w:jc w:val="lowKashida"/>
        <w:rPr>
          <w:rFonts w:cs="Simplified Arabic"/>
          <w:sz w:val="28"/>
          <w:szCs w:val="28"/>
          <w:lang w:val="en-GB" w:bidi="ar-IQ"/>
        </w:rPr>
      </w:pPr>
    </w:p>
    <w:p w:rsidR="00026F95" w:rsidRDefault="00026F95" w:rsidP="00026F95">
      <w:pPr>
        <w:snapToGrid w:val="0"/>
        <w:jc w:val="lowKashida"/>
        <w:rPr>
          <w:rFonts w:cs="Simplified Arabic"/>
          <w:sz w:val="28"/>
          <w:szCs w:val="28"/>
          <w:lang w:val="en-GB" w:bidi="ar-IQ"/>
        </w:rPr>
      </w:pPr>
    </w:p>
    <w:p w:rsidR="00026F95" w:rsidRDefault="00026F95" w:rsidP="00026F95">
      <w:pPr>
        <w:snapToGrid w:val="0"/>
        <w:jc w:val="lowKashida"/>
        <w:rPr>
          <w:rFonts w:cs="Simplified Arabic"/>
          <w:sz w:val="28"/>
          <w:szCs w:val="28"/>
          <w:lang w:val="en-GB" w:bidi="ar-IQ"/>
        </w:rPr>
      </w:pPr>
    </w:p>
    <w:p w:rsidR="00026F95" w:rsidRDefault="00026F95" w:rsidP="00026F95">
      <w:pPr>
        <w:snapToGrid w:val="0"/>
        <w:jc w:val="lowKashida"/>
        <w:rPr>
          <w:rFonts w:cs="Simplified Arabic"/>
          <w:sz w:val="28"/>
          <w:szCs w:val="28"/>
          <w:lang w:val="en-GB" w:bidi="ar-IQ"/>
        </w:rPr>
      </w:pPr>
    </w:p>
    <w:p w:rsidR="00026F95" w:rsidRDefault="00026F95" w:rsidP="00026F95">
      <w:pPr>
        <w:snapToGrid w:val="0"/>
        <w:jc w:val="lowKashida"/>
        <w:rPr>
          <w:rFonts w:cs="Simplified Arabic"/>
          <w:sz w:val="28"/>
          <w:szCs w:val="28"/>
          <w:lang w:val="en-GB" w:bidi="ar-IQ"/>
        </w:rPr>
      </w:pPr>
    </w:p>
    <w:p w:rsidR="00026F95" w:rsidRDefault="00026F95" w:rsidP="00026F95">
      <w:pPr>
        <w:snapToGrid w:val="0"/>
        <w:jc w:val="lowKashida"/>
        <w:rPr>
          <w:rFonts w:cs="Simplified Arabic"/>
          <w:sz w:val="28"/>
          <w:szCs w:val="28"/>
          <w:rtl/>
          <w:lang w:val="en-GB" w:bidi="ar-IQ"/>
        </w:rPr>
      </w:pPr>
    </w:p>
    <w:p w:rsidR="00026F95" w:rsidRDefault="00026F95" w:rsidP="00026F95">
      <w:pPr>
        <w:snapToGrid w:val="0"/>
        <w:jc w:val="lowKashida"/>
        <w:rPr>
          <w:rFonts w:cs="Simplified Arabic"/>
          <w:sz w:val="28"/>
          <w:szCs w:val="28"/>
          <w:rtl/>
          <w:lang w:bidi="ar-AE"/>
        </w:rPr>
      </w:pPr>
      <w:r>
        <w:rPr>
          <w:rFonts w:cs="Simplified Arabic" w:hint="cs"/>
          <w:sz w:val="28"/>
          <w:szCs w:val="28"/>
          <w:rtl/>
          <w:lang w:val="en-GB" w:bidi="ar-AE"/>
        </w:rPr>
        <w:t xml:space="preserve">تقسيم قيمة </w:t>
      </w:r>
      <w:r>
        <w:rPr>
          <w:rFonts w:cs="Simplified Arabic"/>
          <w:sz w:val="28"/>
          <w:szCs w:val="28"/>
        </w:rPr>
        <w:t>BM</w:t>
      </w:r>
      <w:r>
        <w:rPr>
          <w:rFonts w:cs="Simplified Arabic" w:hint="cs"/>
          <w:sz w:val="28"/>
          <w:szCs w:val="28"/>
          <w:rtl/>
        </w:rPr>
        <w:t xml:space="preserve"> لحساب </w:t>
      </w:r>
      <w:r>
        <w:rPr>
          <w:rFonts w:cs="Simplified Arabic" w:hint="cs"/>
          <w:sz w:val="28"/>
          <w:szCs w:val="28"/>
          <w:rtl/>
          <w:lang w:bidi="ar-AE"/>
        </w:rPr>
        <w:t xml:space="preserve">احتياجات الطاقة اليومية لإدامة الحيوان البالغ في أنواع من الحيوانات المختلفة </w:t>
      </w:r>
    </w:p>
    <w:p w:rsidR="00026F95" w:rsidRDefault="00026F95" w:rsidP="00026F95">
      <w:pPr>
        <w:snapToGrid w:val="0"/>
        <w:jc w:val="lowKashida"/>
        <w:rPr>
          <w:rFonts w:cs="Simplified Arabic"/>
          <w:sz w:val="28"/>
          <w:szCs w:val="28"/>
          <w:rtl/>
          <w:lang w:bidi="ar-AE"/>
        </w:rPr>
      </w:pPr>
    </w:p>
    <w:p w:rsidR="00026F95" w:rsidRDefault="00026F95" w:rsidP="00026F95">
      <w:pPr>
        <w:snapToGrid w:val="0"/>
        <w:jc w:val="lowKashida"/>
        <w:rPr>
          <w:rFonts w:cs="Simplified Arabic"/>
          <w:sz w:val="28"/>
          <w:szCs w:val="28"/>
          <w:rtl/>
          <w:lang w:bidi="ar-AE"/>
        </w:rPr>
      </w:pPr>
      <w:r w:rsidRPr="009A7479">
        <w:rPr>
          <w:rFonts w:cs="Simplified Arabic" w:hint="cs"/>
          <w:noProof/>
          <w:sz w:val="28"/>
          <w:szCs w:val="28"/>
          <w:rtl/>
        </w:rPr>
        <w:lastRenderedPageBreak/>
        <w:drawing>
          <wp:inline distT="0" distB="0" distL="0" distR="0">
            <wp:extent cx="5274310" cy="4595234"/>
            <wp:effectExtent l="19050" t="0" r="254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74310" cy="4595234"/>
                    </a:xfrm>
                    <a:prstGeom prst="rect">
                      <a:avLst/>
                    </a:prstGeom>
                    <a:noFill/>
                    <a:ln w="9525">
                      <a:noFill/>
                      <a:miter lim="800000"/>
                      <a:headEnd/>
                      <a:tailEnd/>
                    </a:ln>
                  </pic:spPr>
                </pic:pic>
              </a:graphicData>
            </a:graphic>
          </wp:inline>
        </w:drawing>
      </w:r>
    </w:p>
    <w:p w:rsidR="00026F95" w:rsidRPr="002A71B9" w:rsidRDefault="00026F95" w:rsidP="00026F95">
      <w:pPr>
        <w:bidi w:val="0"/>
        <w:snapToGrid w:val="0"/>
        <w:jc w:val="lowKashida"/>
        <w:rPr>
          <w:rFonts w:cs="Simplified Arabic"/>
          <w:sz w:val="28"/>
          <w:szCs w:val="28"/>
          <w:lang w:bidi="ar-AE"/>
        </w:rPr>
      </w:pPr>
      <w:r>
        <w:rPr>
          <w:rFonts w:cs="Simplified Arabic"/>
          <w:sz w:val="28"/>
          <w:szCs w:val="28"/>
          <w:lang w:bidi="ar-AE"/>
        </w:rPr>
        <w:tab/>
      </w:r>
      <w:r>
        <w:rPr>
          <w:rFonts w:cs="Simplified Arabic"/>
          <w:sz w:val="28"/>
          <w:szCs w:val="28"/>
          <w:lang w:bidi="ar-AE"/>
        </w:rPr>
        <w:tab/>
      </w:r>
      <w:r>
        <w:rPr>
          <w:rFonts w:cs="Simplified Arabic"/>
          <w:sz w:val="28"/>
          <w:szCs w:val="28"/>
          <w:lang w:bidi="ar-AE"/>
        </w:rPr>
        <w:tab/>
      </w:r>
      <w:r>
        <w:rPr>
          <w:rFonts w:cs="Simplified Arabic"/>
          <w:sz w:val="28"/>
          <w:szCs w:val="28"/>
          <w:lang w:bidi="ar-AE"/>
        </w:rPr>
        <w:tab/>
      </w:r>
      <w:r>
        <w:rPr>
          <w:rFonts w:cs="Simplified Arabic"/>
          <w:sz w:val="28"/>
          <w:szCs w:val="28"/>
          <w:lang w:bidi="ar-AE"/>
        </w:rPr>
        <w:tab/>
      </w:r>
      <w:r>
        <w:rPr>
          <w:rFonts w:cs="Simplified Arabic"/>
          <w:sz w:val="28"/>
          <w:szCs w:val="28"/>
          <w:lang w:bidi="ar-AE"/>
        </w:rPr>
        <w:tab/>
      </w:r>
      <w:r>
        <w:rPr>
          <w:rFonts w:cs="Simplified Arabic"/>
          <w:sz w:val="28"/>
          <w:szCs w:val="28"/>
          <w:lang w:bidi="ar-AE"/>
        </w:rPr>
        <w:tab/>
      </w:r>
      <w:r>
        <w:rPr>
          <w:rFonts w:cs="Simplified Arabic"/>
          <w:sz w:val="28"/>
          <w:szCs w:val="28"/>
          <w:lang w:bidi="ar-AE"/>
        </w:rPr>
        <w:tab/>
      </w:r>
    </w:p>
    <w:p w:rsidR="00026F95" w:rsidRPr="00E33E4C" w:rsidRDefault="00026F95" w:rsidP="00026F95">
      <w:pPr>
        <w:snapToGrid w:val="0"/>
        <w:jc w:val="lowKashida"/>
        <w:rPr>
          <w:rFonts w:cs="Simplified Arabic"/>
          <w:sz w:val="28"/>
          <w:szCs w:val="28"/>
          <w:rtl/>
          <w:lang w:val="en-GB" w:bidi="ar-IQ"/>
        </w:rPr>
      </w:pPr>
    </w:p>
    <w:p w:rsidR="00026F95" w:rsidRDefault="00026F95" w:rsidP="00026F95">
      <w:pPr>
        <w:snapToGrid w:val="0"/>
        <w:jc w:val="lowKashida"/>
        <w:rPr>
          <w:rFonts w:cs="Simplified Arabic"/>
          <w:sz w:val="28"/>
          <w:szCs w:val="28"/>
          <w:rtl/>
          <w:lang w:val="en-GB" w:bidi="ar-AE"/>
        </w:rPr>
      </w:pPr>
    </w:p>
    <w:p w:rsidR="00026F95" w:rsidRDefault="00026F95" w:rsidP="00026F95">
      <w:pPr>
        <w:snapToGrid w:val="0"/>
        <w:jc w:val="lowKashida"/>
        <w:rPr>
          <w:rFonts w:cs="Simplified Arabic"/>
          <w:sz w:val="28"/>
          <w:szCs w:val="28"/>
          <w:rtl/>
          <w:lang w:val="en-GB" w:bidi="ar-AE"/>
        </w:rPr>
      </w:pPr>
    </w:p>
    <w:p w:rsidR="00026F95" w:rsidRPr="001A34A4" w:rsidRDefault="00026F95" w:rsidP="00026F95">
      <w:pPr>
        <w:snapToGrid w:val="0"/>
        <w:jc w:val="lowKashida"/>
        <w:rPr>
          <w:rFonts w:cs="Simplified Arabic"/>
          <w:sz w:val="28"/>
          <w:szCs w:val="28"/>
          <w:u w:val="single"/>
          <w:rtl/>
          <w:lang w:bidi="ar-AE"/>
        </w:rPr>
      </w:pPr>
      <w:r w:rsidRPr="001A34A4">
        <w:rPr>
          <w:rFonts w:cs="Simplified Arabic" w:hint="cs"/>
          <w:sz w:val="28"/>
          <w:szCs w:val="28"/>
          <w:u w:val="single"/>
          <w:rtl/>
          <w:lang w:bidi="ar-SY"/>
        </w:rPr>
        <w:t>الاحتياجات الغذائية للإدامة من البروتين</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يحتاج الحيوان إلى كمية من البروتين للتعويض عن الأنسجة البروتينية التالفة نتيجة التهدم المستمر لأنسجة الجسم المختلفة ،إضافة إلى نمو الصوف والشعر والجلد و الأظلاف وتكون هذه الاحتياجات في الحيوانات البالغة قليلة مقارنة في الحيوانات الصغيرة العمر ،إن انخفاض كمية البروتين في العليقة تؤدي إلى انخفاض معامل هضم البروتين والمركبات الغذائية الأخرى مما يسبب خسارة في المركبات الغذائية وبالتالي إلى خسارة اقتصادية </w:t>
      </w:r>
      <w:r w:rsidRPr="009B33AE">
        <w:rPr>
          <w:rFonts w:cs="Simplified Arabic"/>
          <w:sz w:val="28"/>
          <w:szCs w:val="28"/>
          <w:rtl/>
          <w:lang w:bidi="ar-SY"/>
        </w:rPr>
        <w:t>وقد ثبت أن العامل المحدد لنمو الحيوان وإنتاجه يتوقف</w:t>
      </w:r>
      <w:r w:rsidRPr="009B33AE">
        <w:rPr>
          <w:rFonts w:cs="Simplified Arabic"/>
          <w:sz w:val="28"/>
          <w:szCs w:val="28"/>
          <w:lang w:bidi="ar-SY"/>
        </w:rPr>
        <w:t xml:space="preserve"> </w:t>
      </w:r>
      <w:r w:rsidRPr="009B33AE">
        <w:rPr>
          <w:rFonts w:cs="Simplified Arabic"/>
          <w:sz w:val="28"/>
          <w:szCs w:val="28"/>
          <w:rtl/>
          <w:lang w:bidi="ar-SY"/>
        </w:rPr>
        <w:t xml:space="preserve">على أقل الأحماض </w:t>
      </w:r>
      <w:r w:rsidRPr="009B33AE">
        <w:rPr>
          <w:rFonts w:cs="Simplified Arabic" w:hint="cs"/>
          <w:sz w:val="28"/>
          <w:szCs w:val="28"/>
          <w:rtl/>
          <w:lang w:bidi="ar-SY"/>
        </w:rPr>
        <w:t>الامينية</w:t>
      </w:r>
      <w:r w:rsidRPr="009B33AE">
        <w:rPr>
          <w:rFonts w:cs="Simplified Arabic"/>
          <w:sz w:val="28"/>
          <w:szCs w:val="28"/>
          <w:rtl/>
          <w:lang w:bidi="ar-SY"/>
        </w:rPr>
        <w:t xml:space="preserve"> (البروتين) توفراً في العليقة. كما </w:t>
      </w:r>
      <w:r>
        <w:rPr>
          <w:rFonts w:cs="Simplified Arabic" w:hint="cs"/>
          <w:sz w:val="28"/>
          <w:szCs w:val="28"/>
          <w:rtl/>
          <w:lang w:bidi="ar-SY"/>
        </w:rPr>
        <w:t>ي</w:t>
      </w:r>
      <w:r w:rsidRPr="009B33AE">
        <w:rPr>
          <w:rFonts w:cs="Simplified Arabic"/>
          <w:sz w:val="28"/>
          <w:szCs w:val="28"/>
          <w:rtl/>
          <w:lang w:bidi="ar-SY"/>
        </w:rPr>
        <w:t xml:space="preserve">ستفيد </w:t>
      </w:r>
      <w:r>
        <w:rPr>
          <w:rFonts w:cs="Simplified Arabic" w:hint="cs"/>
          <w:sz w:val="28"/>
          <w:szCs w:val="28"/>
          <w:rtl/>
          <w:lang w:bidi="ar-SY"/>
        </w:rPr>
        <w:t>الحيوان</w:t>
      </w:r>
      <w:r w:rsidRPr="009B33AE">
        <w:rPr>
          <w:rFonts w:cs="Simplified Arabic"/>
          <w:sz w:val="28"/>
          <w:szCs w:val="28"/>
          <w:rtl/>
          <w:lang w:bidi="ar-SY"/>
        </w:rPr>
        <w:t xml:space="preserve"> منه في</w:t>
      </w:r>
      <w:r w:rsidRPr="009B33AE">
        <w:rPr>
          <w:rFonts w:cs="Simplified Arabic"/>
          <w:sz w:val="28"/>
          <w:szCs w:val="28"/>
          <w:lang w:bidi="ar-SY"/>
        </w:rPr>
        <w:t xml:space="preserve"> </w:t>
      </w:r>
      <w:r w:rsidRPr="009B33AE">
        <w:rPr>
          <w:rFonts w:cs="Simplified Arabic"/>
          <w:sz w:val="28"/>
          <w:szCs w:val="28"/>
          <w:rtl/>
          <w:lang w:bidi="ar-SY"/>
        </w:rPr>
        <w:t>إنتاج الطاقة إذا نقصت مصادرها وقد يحول ما</w:t>
      </w:r>
      <w:r>
        <w:rPr>
          <w:rFonts w:cs="Simplified Arabic" w:hint="cs"/>
          <w:sz w:val="28"/>
          <w:szCs w:val="28"/>
          <w:rtl/>
          <w:lang w:bidi="ar-SY"/>
        </w:rPr>
        <w:t xml:space="preserve"> </w:t>
      </w:r>
      <w:r w:rsidRPr="009B33AE">
        <w:rPr>
          <w:rFonts w:cs="Simplified Arabic"/>
          <w:sz w:val="28"/>
          <w:szCs w:val="28"/>
          <w:rtl/>
          <w:lang w:bidi="ar-SY"/>
        </w:rPr>
        <w:t>يزيد منه عن حاجتها إلى دهن يخزن في</w:t>
      </w:r>
      <w:r w:rsidRPr="009B33AE">
        <w:rPr>
          <w:rFonts w:cs="Simplified Arabic"/>
          <w:sz w:val="28"/>
          <w:szCs w:val="28"/>
          <w:lang w:bidi="ar-SY"/>
        </w:rPr>
        <w:t xml:space="preserve"> </w:t>
      </w:r>
      <w:r w:rsidRPr="009B33AE">
        <w:rPr>
          <w:rFonts w:cs="Simplified Arabic"/>
          <w:sz w:val="28"/>
          <w:szCs w:val="28"/>
          <w:rtl/>
          <w:lang w:bidi="ar-SY"/>
        </w:rPr>
        <w:t>الجسم</w:t>
      </w:r>
      <w:r w:rsidRPr="009B33AE">
        <w:rPr>
          <w:rFonts w:cs="Simplified Arabic"/>
          <w:sz w:val="28"/>
          <w:szCs w:val="28"/>
          <w:lang w:bidi="ar-SY"/>
        </w:rPr>
        <w:t>.</w:t>
      </w:r>
      <w:r w:rsidRPr="009B33AE">
        <w:rPr>
          <w:rFonts w:cs="Simplified Arabic"/>
          <w:sz w:val="28"/>
          <w:szCs w:val="28"/>
          <w:rtl/>
          <w:lang w:bidi="ar-SY"/>
        </w:rPr>
        <w:t xml:space="preserve"> ويؤدي نقص البروتين في الغذاء إلى ضعف الشهية وقلة كمية الغذاء المستهلك</w:t>
      </w:r>
      <w:r w:rsidRPr="009B33AE">
        <w:rPr>
          <w:rFonts w:cs="Simplified Arabic"/>
          <w:sz w:val="28"/>
          <w:szCs w:val="28"/>
          <w:lang w:bidi="ar-SY"/>
        </w:rPr>
        <w:t xml:space="preserve"> </w:t>
      </w:r>
      <w:r w:rsidRPr="009B33AE">
        <w:rPr>
          <w:rFonts w:cs="Simplified Arabic"/>
          <w:sz w:val="28"/>
          <w:szCs w:val="28"/>
          <w:rtl/>
          <w:lang w:bidi="ar-SY"/>
        </w:rPr>
        <w:t>إضافة لانخفاض معامل الهضم ما</w:t>
      </w:r>
      <w:r>
        <w:rPr>
          <w:rFonts w:cs="Simplified Arabic" w:hint="cs"/>
          <w:sz w:val="28"/>
          <w:szCs w:val="28"/>
          <w:rtl/>
          <w:lang w:bidi="ar-SY"/>
        </w:rPr>
        <w:t xml:space="preserve"> </w:t>
      </w:r>
      <w:r w:rsidRPr="009B33AE">
        <w:rPr>
          <w:rFonts w:cs="Simplified Arabic"/>
          <w:sz w:val="28"/>
          <w:szCs w:val="28"/>
          <w:rtl/>
          <w:lang w:bidi="ar-SY"/>
        </w:rPr>
        <w:t>يتبع ذلك من ضعف الجسم</w:t>
      </w:r>
      <w:r w:rsidRPr="009B33AE">
        <w:rPr>
          <w:rFonts w:cs="Simplified Arabic"/>
          <w:sz w:val="28"/>
          <w:szCs w:val="28"/>
          <w:lang w:bidi="ar-SY"/>
        </w:rPr>
        <w:t xml:space="preserve"> </w:t>
      </w:r>
      <w:r w:rsidRPr="009B33AE">
        <w:rPr>
          <w:rFonts w:cs="Simplified Arabic"/>
          <w:sz w:val="28"/>
          <w:szCs w:val="28"/>
          <w:rtl/>
          <w:lang w:bidi="ar-SY"/>
        </w:rPr>
        <w:t>بشكل عام وانخفاض الكفاءة</w:t>
      </w:r>
      <w:r w:rsidRPr="009B33AE">
        <w:rPr>
          <w:rFonts w:cs="Simplified Arabic"/>
          <w:sz w:val="28"/>
          <w:szCs w:val="28"/>
          <w:lang w:bidi="ar-SY"/>
        </w:rPr>
        <w:t xml:space="preserve"> </w:t>
      </w:r>
      <w:r w:rsidRPr="009B33AE">
        <w:rPr>
          <w:rFonts w:cs="Simplified Arabic"/>
          <w:sz w:val="28"/>
          <w:szCs w:val="28"/>
          <w:rtl/>
          <w:lang w:bidi="ar-SY"/>
        </w:rPr>
        <w:t>التناسلية وفي حالة النقص الشديد يؤدي لاضطرابات هضمية وجلدية وفقر في الدم وهذا</w:t>
      </w:r>
      <w:r w:rsidRPr="009B33AE">
        <w:rPr>
          <w:rFonts w:cs="Simplified Arabic"/>
          <w:sz w:val="28"/>
          <w:szCs w:val="28"/>
          <w:lang w:bidi="ar-SY"/>
        </w:rPr>
        <w:t xml:space="preserve"> </w:t>
      </w:r>
      <w:r w:rsidRPr="009B33AE">
        <w:rPr>
          <w:rFonts w:cs="Simplified Arabic"/>
          <w:sz w:val="28"/>
          <w:szCs w:val="28"/>
          <w:rtl/>
          <w:lang w:bidi="ar-SY"/>
        </w:rPr>
        <w:t>أهم ما</w:t>
      </w:r>
      <w:r>
        <w:rPr>
          <w:rFonts w:cs="Simplified Arabic" w:hint="cs"/>
          <w:sz w:val="28"/>
          <w:szCs w:val="28"/>
          <w:rtl/>
          <w:lang w:bidi="ar-SY"/>
        </w:rPr>
        <w:t xml:space="preserve"> </w:t>
      </w:r>
      <w:r w:rsidRPr="009B33AE">
        <w:rPr>
          <w:rFonts w:cs="Simplified Arabic"/>
          <w:sz w:val="28"/>
          <w:szCs w:val="28"/>
          <w:rtl/>
          <w:lang w:bidi="ar-SY"/>
        </w:rPr>
        <w:t xml:space="preserve">تعانيه </w:t>
      </w:r>
      <w:r>
        <w:rPr>
          <w:rFonts w:cs="Simplified Arabic" w:hint="cs"/>
          <w:sz w:val="28"/>
          <w:szCs w:val="28"/>
          <w:rtl/>
          <w:lang w:bidi="ar-SY"/>
        </w:rPr>
        <w:t>المجترات وخصوصا الأغنام أثناء الرعي</w:t>
      </w:r>
      <w:r w:rsidRPr="009B33AE">
        <w:rPr>
          <w:rFonts w:cs="Simplified Arabic"/>
          <w:sz w:val="28"/>
          <w:szCs w:val="28"/>
          <w:rtl/>
          <w:lang w:bidi="ar-SY"/>
        </w:rPr>
        <w:t xml:space="preserve"> في مواسم الجفاف وهو مشكلة عدم كفاية البروتين الذي تحصل عليه</w:t>
      </w:r>
      <w:r w:rsidRPr="009B33AE">
        <w:rPr>
          <w:rFonts w:cs="Simplified Arabic"/>
          <w:sz w:val="28"/>
          <w:szCs w:val="28"/>
          <w:lang w:bidi="ar-SY"/>
        </w:rPr>
        <w:t xml:space="preserve"> </w:t>
      </w:r>
      <w:r w:rsidRPr="009B33AE">
        <w:rPr>
          <w:rFonts w:cs="Simplified Arabic"/>
          <w:sz w:val="28"/>
          <w:szCs w:val="28"/>
          <w:rtl/>
          <w:lang w:bidi="ar-SY"/>
        </w:rPr>
        <w:t xml:space="preserve">من الغذاء </w:t>
      </w:r>
      <w:r>
        <w:rPr>
          <w:rFonts w:cs="Simplified Arabic" w:hint="cs"/>
          <w:sz w:val="28"/>
          <w:szCs w:val="28"/>
          <w:rtl/>
          <w:lang w:bidi="ar-SY"/>
        </w:rPr>
        <w:t>ل</w:t>
      </w:r>
      <w:r w:rsidRPr="009B33AE">
        <w:rPr>
          <w:rFonts w:cs="Simplified Arabic"/>
          <w:sz w:val="28"/>
          <w:szCs w:val="28"/>
          <w:rtl/>
          <w:lang w:bidi="ar-SY"/>
        </w:rPr>
        <w:t>يكفي احتياجاتها الحافظة والإنتاجية وهذا بالتالي يحتم استعمال التغذية</w:t>
      </w:r>
      <w:r w:rsidRPr="009B33AE">
        <w:rPr>
          <w:rFonts w:cs="Simplified Arabic"/>
          <w:sz w:val="28"/>
          <w:szCs w:val="28"/>
          <w:lang w:bidi="ar-SY"/>
        </w:rPr>
        <w:t xml:space="preserve"> </w:t>
      </w:r>
      <w:r w:rsidRPr="009B33AE">
        <w:rPr>
          <w:rFonts w:cs="Simplified Arabic"/>
          <w:sz w:val="28"/>
          <w:szCs w:val="28"/>
          <w:rtl/>
          <w:lang w:bidi="ar-SY"/>
        </w:rPr>
        <w:t>التكميلية للحصول على البروتين المطلوب وعادة يكون نقص البروتين مصحوباً بنقص</w:t>
      </w:r>
      <w:r w:rsidRPr="009B33AE">
        <w:rPr>
          <w:rFonts w:cs="Simplified Arabic"/>
          <w:sz w:val="28"/>
          <w:szCs w:val="28"/>
          <w:lang w:bidi="ar-SY"/>
        </w:rPr>
        <w:t xml:space="preserve"> </w:t>
      </w:r>
      <w:r w:rsidRPr="009B33AE">
        <w:rPr>
          <w:rFonts w:cs="Simplified Arabic"/>
          <w:sz w:val="28"/>
          <w:szCs w:val="28"/>
          <w:rtl/>
          <w:lang w:bidi="ar-SY"/>
        </w:rPr>
        <w:t>الطاقة إضافة لنقص في الأملاح المعدنية بشكل عام</w:t>
      </w:r>
      <w:r w:rsidRPr="009B33AE">
        <w:rPr>
          <w:rFonts w:cs="Simplified Arabic"/>
          <w:sz w:val="28"/>
          <w:szCs w:val="28"/>
          <w:lang w:bidi="ar-SY"/>
        </w:rPr>
        <w:t>.</w:t>
      </w:r>
    </w:p>
    <w:p w:rsidR="00026F95" w:rsidRDefault="00026F95" w:rsidP="00026F95">
      <w:pPr>
        <w:snapToGrid w:val="0"/>
        <w:ind w:firstLine="26"/>
        <w:jc w:val="lowKashida"/>
        <w:rPr>
          <w:rFonts w:cs="Simplified Arabic"/>
          <w:sz w:val="28"/>
          <w:szCs w:val="28"/>
          <w:rtl/>
          <w:lang w:bidi="ar-SY"/>
        </w:rPr>
      </w:pPr>
      <w:r w:rsidRPr="001A34A4">
        <w:rPr>
          <w:rFonts w:cs="Simplified Arabic" w:hint="cs"/>
          <w:sz w:val="28"/>
          <w:szCs w:val="28"/>
          <w:u w:val="single"/>
          <w:rtl/>
          <w:lang w:bidi="ar-SY"/>
        </w:rPr>
        <w:lastRenderedPageBreak/>
        <w:t>الاحتياجات الغذائية للإدامة من العناصر اللاعضوية</w:t>
      </w:r>
      <w:r>
        <w:rPr>
          <w:rFonts w:cs="Simplified Arabic" w:hint="cs"/>
          <w:sz w:val="28"/>
          <w:szCs w:val="28"/>
          <w:rtl/>
          <w:lang w:bidi="ar-SY"/>
        </w:rPr>
        <w:t>:</w:t>
      </w:r>
    </w:p>
    <w:p w:rsidR="00026F95" w:rsidRPr="009B33AE"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إن وجود العناصر اللاعضوية في العليقة ضروري جدا لإدامة جسم الحيوان وان النقص يؤدي إلى حصول أعراض المرض وحتى الهلاك ويحتاج الحيوان إلى كميات صغيرة من العناصر اللاعضوية للإدامة للتعويض عن الفقد خارج الجسم.</w:t>
      </w:r>
      <w:r w:rsidRPr="009B33AE">
        <w:rPr>
          <w:rFonts w:cs="Simplified Arabic"/>
          <w:sz w:val="28"/>
          <w:szCs w:val="28"/>
          <w:rtl/>
          <w:lang w:bidi="ar-SY"/>
        </w:rPr>
        <w:t xml:space="preserve"> </w:t>
      </w:r>
      <w:r w:rsidRPr="009B33AE">
        <w:rPr>
          <w:rFonts w:cs="Simplified Arabic" w:hint="cs"/>
          <w:sz w:val="28"/>
          <w:szCs w:val="28"/>
          <w:rtl/>
          <w:lang w:bidi="ar-SY"/>
        </w:rPr>
        <w:t>و</w:t>
      </w:r>
      <w:r w:rsidRPr="009B33AE">
        <w:rPr>
          <w:rFonts w:cs="Simplified Arabic"/>
          <w:sz w:val="28"/>
          <w:szCs w:val="28"/>
          <w:rtl/>
          <w:lang w:bidi="ar-SY"/>
        </w:rPr>
        <w:t>تعود أهمي</w:t>
      </w:r>
      <w:r w:rsidRPr="009B33AE">
        <w:rPr>
          <w:rFonts w:cs="Simplified Arabic" w:hint="cs"/>
          <w:sz w:val="28"/>
          <w:szCs w:val="28"/>
          <w:rtl/>
          <w:lang w:bidi="ar-SY"/>
        </w:rPr>
        <w:t>ة</w:t>
      </w:r>
      <w:r w:rsidRPr="009B33AE">
        <w:rPr>
          <w:rFonts w:cs="Simplified Arabic"/>
          <w:sz w:val="28"/>
          <w:szCs w:val="28"/>
          <w:rtl/>
          <w:lang w:bidi="ar-SY"/>
        </w:rPr>
        <w:t xml:space="preserve"> الأملاح</w:t>
      </w:r>
      <w:r w:rsidRPr="009B33AE">
        <w:rPr>
          <w:rFonts w:cs="Simplified Arabic"/>
          <w:sz w:val="28"/>
          <w:szCs w:val="28"/>
          <w:lang w:bidi="ar-SY"/>
        </w:rPr>
        <w:t xml:space="preserve"> </w:t>
      </w:r>
      <w:r w:rsidRPr="009B33AE">
        <w:rPr>
          <w:rFonts w:cs="Simplified Arabic"/>
          <w:sz w:val="28"/>
          <w:szCs w:val="28"/>
          <w:rtl/>
          <w:lang w:bidi="ar-SY"/>
        </w:rPr>
        <w:t xml:space="preserve">المعدنية في التغذية لوظيفتها الحيوية في عمليات </w:t>
      </w:r>
      <w:r w:rsidRPr="009B33AE">
        <w:rPr>
          <w:rFonts w:cs="Simplified Arabic" w:hint="cs"/>
          <w:sz w:val="28"/>
          <w:szCs w:val="28"/>
          <w:rtl/>
          <w:lang w:bidi="ar-SY"/>
        </w:rPr>
        <w:t>الاي</w:t>
      </w:r>
      <w:r w:rsidRPr="009B33AE">
        <w:rPr>
          <w:rFonts w:cs="Simplified Arabic" w:hint="eastAsia"/>
          <w:sz w:val="28"/>
          <w:szCs w:val="28"/>
          <w:rtl/>
          <w:lang w:bidi="ar-SY"/>
        </w:rPr>
        <w:t>ض</w:t>
      </w:r>
      <w:r w:rsidRPr="009B33AE">
        <w:rPr>
          <w:rFonts w:cs="Simplified Arabic"/>
          <w:sz w:val="28"/>
          <w:szCs w:val="28"/>
          <w:rtl/>
          <w:lang w:bidi="ar-SY"/>
        </w:rPr>
        <w:t xml:space="preserve"> داخل</w:t>
      </w:r>
      <w:r w:rsidRPr="009B33AE">
        <w:rPr>
          <w:rFonts w:cs="Simplified Arabic"/>
          <w:sz w:val="28"/>
          <w:szCs w:val="28"/>
          <w:lang w:bidi="ar-SY"/>
        </w:rPr>
        <w:t xml:space="preserve"> </w:t>
      </w:r>
      <w:r w:rsidRPr="009B33AE">
        <w:rPr>
          <w:rFonts w:cs="Simplified Arabic"/>
          <w:sz w:val="28"/>
          <w:szCs w:val="28"/>
          <w:rtl/>
          <w:lang w:bidi="ar-SY"/>
        </w:rPr>
        <w:t>الأنسجة إضافة لعدة وظائف أساسية منها وظيفة بنائية وخاصة تركيب وبناء العظام حيث</w:t>
      </w:r>
      <w:r w:rsidRPr="009B33AE">
        <w:rPr>
          <w:rFonts w:cs="Simplified Arabic"/>
          <w:sz w:val="28"/>
          <w:szCs w:val="28"/>
          <w:lang w:bidi="ar-SY"/>
        </w:rPr>
        <w:t xml:space="preserve"> </w:t>
      </w:r>
      <w:r w:rsidRPr="009B33AE">
        <w:rPr>
          <w:rFonts w:cs="Simplified Arabic"/>
          <w:sz w:val="28"/>
          <w:szCs w:val="28"/>
          <w:rtl/>
          <w:lang w:bidi="ar-SY"/>
        </w:rPr>
        <w:t xml:space="preserve">تتركب بصورة أساسية من الكالسيوم </w:t>
      </w:r>
      <w:r w:rsidRPr="009B33AE">
        <w:rPr>
          <w:rFonts w:cs="Simplified Arabic" w:hint="cs"/>
          <w:sz w:val="28"/>
          <w:szCs w:val="28"/>
          <w:rtl/>
          <w:lang w:bidi="ar-SY"/>
        </w:rPr>
        <w:t>والفسفور</w:t>
      </w:r>
      <w:r w:rsidRPr="009B33AE">
        <w:rPr>
          <w:rFonts w:cs="Simplified Arabic"/>
          <w:sz w:val="28"/>
          <w:szCs w:val="28"/>
          <w:rtl/>
          <w:lang w:bidi="ar-SY"/>
        </w:rPr>
        <w:t xml:space="preserve"> ووظيفة تنظيمية لتوازن الدم وحركة</w:t>
      </w:r>
      <w:r w:rsidRPr="009B33AE">
        <w:rPr>
          <w:rFonts w:cs="Simplified Arabic"/>
          <w:sz w:val="28"/>
          <w:szCs w:val="28"/>
          <w:lang w:bidi="ar-SY"/>
        </w:rPr>
        <w:t xml:space="preserve"> </w:t>
      </w:r>
      <w:r w:rsidRPr="009B33AE">
        <w:rPr>
          <w:rFonts w:cs="Simplified Arabic"/>
          <w:sz w:val="28"/>
          <w:szCs w:val="28"/>
          <w:rtl/>
          <w:lang w:bidi="ar-SY"/>
        </w:rPr>
        <w:t>العضلات وتهيج الأعصاب ونقل الإحساسات العصبية كما تدخل كمساعدة في عملية التمثيل</w:t>
      </w:r>
      <w:r w:rsidRPr="009B33AE">
        <w:rPr>
          <w:rFonts w:cs="Simplified Arabic"/>
          <w:sz w:val="28"/>
          <w:szCs w:val="28"/>
          <w:lang w:bidi="ar-SY"/>
        </w:rPr>
        <w:t xml:space="preserve"> </w:t>
      </w:r>
      <w:r w:rsidRPr="009B33AE">
        <w:rPr>
          <w:rFonts w:cs="Simplified Arabic"/>
          <w:sz w:val="28"/>
          <w:szCs w:val="28"/>
          <w:rtl/>
          <w:lang w:bidi="ar-SY"/>
        </w:rPr>
        <w:t>الحيوي</w:t>
      </w:r>
      <w:r>
        <w:rPr>
          <w:rFonts w:cs="Simplified Arabic" w:hint="cs"/>
          <w:sz w:val="28"/>
          <w:szCs w:val="28"/>
          <w:rtl/>
        </w:rPr>
        <w:t xml:space="preserve">.  </w:t>
      </w:r>
      <w:r w:rsidRPr="009B33AE">
        <w:rPr>
          <w:rFonts w:cs="Simplified Arabic"/>
          <w:sz w:val="28"/>
          <w:szCs w:val="28"/>
          <w:rtl/>
          <w:lang w:bidi="ar-SY"/>
        </w:rPr>
        <w:t xml:space="preserve">ويعتبر كل من الكالسيوم </w:t>
      </w:r>
      <w:r w:rsidRPr="009B33AE">
        <w:rPr>
          <w:rFonts w:cs="Simplified Arabic" w:hint="cs"/>
          <w:sz w:val="28"/>
          <w:szCs w:val="28"/>
          <w:rtl/>
          <w:lang w:bidi="ar-SY"/>
        </w:rPr>
        <w:t>والفسفور</w:t>
      </w:r>
      <w:r w:rsidRPr="009B33AE">
        <w:rPr>
          <w:rFonts w:cs="Simplified Arabic"/>
          <w:sz w:val="28"/>
          <w:szCs w:val="28"/>
          <w:rtl/>
          <w:lang w:bidi="ar-SY"/>
        </w:rPr>
        <w:t xml:space="preserve"> من أهم العناصر المعدنية الواجب</w:t>
      </w:r>
      <w:r w:rsidRPr="009B33AE">
        <w:rPr>
          <w:rFonts w:cs="Simplified Arabic"/>
          <w:sz w:val="28"/>
          <w:szCs w:val="28"/>
          <w:lang w:bidi="ar-SY"/>
        </w:rPr>
        <w:t xml:space="preserve"> </w:t>
      </w:r>
      <w:r w:rsidRPr="009B33AE">
        <w:rPr>
          <w:rFonts w:cs="Simplified Arabic"/>
          <w:sz w:val="28"/>
          <w:szCs w:val="28"/>
          <w:rtl/>
          <w:lang w:bidi="ar-SY"/>
        </w:rPr>
        <w:t>توفرها بكميات كبيرة ويتوقف إضافتها للعليقة على مدى توفرهما في الغذاء المتاح</w:t>
      </w:r>
      <w:r w:rsidRPr="009B33AE">
        <w:rPr>
          <w:rFonts w:cs="Simplified Arabic"/>
          <w:sz w:val="28"/>
          <w:szCs w:val="28"/>
          <w:lang w:bidi="ar-SY"/>
        </w:rPr>
        <w:t xml:space="preserve"> </w:t>
      </w:r>
      <w:r w:rsidRPr="009B33AE">
        <w:rPr>
          <w:rFonts w:cs="Simplified Arabic"/>
          <w:sz w:val="28"/>
          <w:szCs w:val="28"/>
          <w:rtl/>
          <w:lang w:bidi="ar-SY"/>
        </w:rPr>
        <w:t xml:space="preserve">وهما </w:t>
      </w:r>
      <w:r>
        <w:rPr>
          <w:rFonts w:cs="Simplified Arabic" w:hint="cs"/>
          <w:sz w:val="28"/>
          <w:szCs w:val="28"/>
          <w:rtl/>
          <w:lang w:bidi="ar-SY"/>
        </w:rPr>
        <w:t xml:space="preserve">أكثر أهمية </w:t>
      </w:r>
      <w:r w:rsidRPr="009B33AE">
        <w:rPr>
          <w:rFonts w:cs="Simplified Arabic"/>
          <w:sz w:val="28"/>
          <w:szCs w:val="28"/>
          <w:rtl/>
          <w:lang w:bidi="ar-SY"/>
        </w:rPr>
        <w:t>للحيوانات النامية والحوامل والعالية</w:t>
      </w:r>
      <w:r w:rsidRPr="009B33AE">
        <w:rPr>
          <w:rFonts w:cs="Simplified Arabic"/>
          <w:sz w:val="28"/>
          <w:szCs w:val="28"/>
          <w:lang w:bidi="ar-SY"/>
        </w:rPr>
        <w:t xml:space="preserve"> </w:t>
      </w:r>
      <w:r w:rsidRPr="009B33AE">
        <w:rPr>
          <w:rFonts w:cs="Simplified Arabic"/>
          <w:sz w:val="28"/>
          <w:szCs w:val="28"/>
          <w:rtl/>
          <w:lang w:bidi="ar-SY"/>
        </w:rPr>
        <w:t>الإدرار وتعتبر البقوليات من أغنى المواد الغذائية الغنية بالكالسيوم بعكس الحبوب</w:t>
      </w:r>
      <w:r w:rsidRPr="009B33AE">
        <w:rPr>
          <w:rFonts w:cs="Simplified Arabic"/>
          <w:sz w:val="28"/>
          <w:szCs w:val="28"/>
          <w:lang w:bidi="ar-SY"/>
        </w:rPr>
        <w:t xml:space="preserve"> </w:t>
      </w:r>
      <w:r w:rsidRPr="009B33AE">
        <w:rPr>
          <w:rFonts w:cs="Simplified Arabic"/>
          <w:sz w:val="28"/>
          <w:szCs w:val="28"/>
          <w:rtl/>
          <w:lang w:bidi="ar-SY"/>
        </w:rPr>
        <w:t xml:space="preserve">الغنية </w:t>
      </w:r>
      <w:r w:rsidRPr="009B33AE">
        <w:rPr>
          <w:rFonts w:cs="Simplified Arabic" w:hint="cs"/>
          <w:sz w:val="28"/>
          <w:szCs w:val="28"/>
          <w:rtl/>
          <w:lang w:bidi="ar-SY"/>
        </w:rPr>
        <w:t>بالفسفور</w:t>
      </w:r>
      <w:r w:rsidRPr="009B33AE">
        <w:rPr>
          <w:rFonts w:cs="Simplified Arabic"/>
          <w:sz w:val="28"/>
          <w:szCs w:val="28"/>
          <w:rtl/>
          <w:lang w:bidi="ar-SY"/>
        </w:rPr>
        <w:t>. وبشكل عام يؤدي تكوين خلطات علفية ذات مصادر مختلفة تضم مخلفات</w:t>
      </w:r>
      <w:r w:rsidRPr="009B33AE">
        <w:rPr>
          <w:rFonts w:cs="Simplified Arabic"/>
          <w:sz w:val="28"/>
          <w:szCs w:val="28"/>
          <w:lang w:bidi="ar-SY"/>
        </w:rPr>
        <w:t xml:space="preserve"> </w:t>
      </w:r>
      <w:r w:rsidRPr="009B33AE">
        <w:rPr>
          <w:rFonts w:cs="Simplified Arabic"/>
          <w:sz w:val="28"/>
          <w:szCs w:val="28"/>
          <w:rtl/>
          <w:lang w:bidi="ar-SY"/>
        </w:rPr>
        <w:t>المصانع الغذائية لتكوين عليقة لها أثر على سرعة النمو وفي حال استخدام مادة</w:t>
      </w:r>
      <w:r w:rsidRPr="009B33AE">
        <w:rPr>
          <w:rFonts w:cs="Simplified Arabic"/>
          <w:sz w:val="28"/>
          <w:szCs w:val="28"/>
          <w:lang w:bidi="ar-SY"/>
        </w:rPr>
        <w:t xml:space="preserve"> </w:t>
      </w:r>
      <w:r w:rsidRPr="009B33AE">
        <w:rPr>
          <w:rFonts w:cs="Simplified Arabic"/>
          <w:sz w:val="28"/>
          <w:szCs w:val="28"/>
          <w:rtl/>
          <w:lang w:bidi="ar-SY"/>
        </w:rPr>
        <w:t>النخالة أو الكسبة في العلائق بكميات كبيرة يفضل استخدام 2% من وزن العليقة كربونات</w:t>
      </w:r>
      <w:r w:rsidRPr="009B33AE">
        <w:rPr>
          <w:rFonts w:cs="Simplified Arabic"/>
          <w:sz w:val="28"/>
          <w:szCs w:val="28"/>
          <w:lang w:bidi="ar-SY"/>
        </w:rPr>
        <w:t xml:space="preserve"> </w:t>
      </w:r>
      <w:r>
        <w:rPr>
          <w:rFonts w:cs="Simplified Arabic" w:hint="cs"/>
          <w:sz w:val="28"/>
          <w:szCs w:val="28"/>
          <w:rtl/>
          <w:lang w:bidi="ar-SY"/>
        </w:rPr>
        <w:t>ال</w:t>
      </w:r>
      <w:r w:rsidRPr="009B33AE">
        <w:rPr>
          <w:rFonts w:cs="Simplified Arabic"/>
          <w:sz w:val="28"/>
          <w:szCs w:val="28"/>
          <w:rtl/>
          <w:lang w:bidi="ar-SY"/>
        </w:rPr>
        <w:t>كالسيوم</w:t>
      </w:r>
      <w:r w:rsidRPr="009B33AE">
        <w:rPr>
          <w:rFonts w:cs="Simplified Arabic"/>
          <w:sz w:val="28"/>
          <w:szCs w:val="28"/>
          <w:lang w:bidi="ar-SY"/>
        </w:rPr>
        <w:t>.</w:t>
      </w:r>
      <w:r w:rsidRPr="009B33AE">
        <w:rPr>
          <w:rFonts w:cs="Simplified Arabic"/>
          <w:sz w:val="28"/>
          <w:szCs w:val="28"/>
          <w:rtl/>
          <w:lang w:bidi="ar-SY"/>
        </w:rPr>
        <w:t xml:space="preserve">تحتاج </w:t>
      </w:r>
      <w:r w:rsidRPr="009B33AE">
        <w:rPr>
          <w:rFonts w:cs="Simplified Arabic" w:hint="cs"/>
          <w:sz w:val="28"/>
          <w:szCs w:val="28"/>
          <w:rtl/>
          <w:lang w:bidi="ar-SY"/>
        </w:rPr>
        <w:t>الحيوانات</w:t>
      </w:r>
      <w:r w:rsidRPr="009B33AE">
        <w:rPr>
          <w:rFonts w:cs="Simplified Arabic"/>
          <w:sz w:val="28"/>
          <w:szCs w:val="28"/>
          <w:rtl/>
          <w:lang w:bidi="ar-SY"/>
        </w:rPr>
        <w:t xml:space="preserve"> لعنصر الكالسيوم لنمو العظام والأسنان وتجلط الدم</w:t>
      </w:r>
      <w:r w:rsidRPr="009B33AE">
        <w:rPr>
          <w:rFonts w:cs="Simplified Arabic"/>
          <w:sz w:val="28"/>
          <w:szCs w:val="28"/>
          <w:lang w:bidi="ar-SY"/>
        </w:rPr>
        <w:t xml:space="preserve"> </w:t>
      </w:r>
      <w:r w:rsidRPr="009B33AE">
        <w:rPr>
          <w:rFonts w:cs="Simplified Arabic"/>
          <w:sz w:val="28"/>
          <w:szCs w:val="28"/>
          <w:rtl/>
          <w:lang w:bidi="ar-SY"/>
        </w:rPr>
        <w:t xml:space="preserve">وإفرازات </w:t>
      </w:r>
      <w:r w:rsidRPr="009B33AE">
        <w:rPr>
          <w:rFonts w:cs="Simplified Arabic" w:hint="cs"/>
          <w:sz w:val="28"/>
          <w:szCs w:val="28"/>
          <w:rtl/>
          <w:lang w:bidi="ar-SY"/>
        </w:rPr>
        <w:t>الحليب</w:t>
      </w:r>
      <w:r w:rsidRPr="009B33AE">
        <w:rPr>
          <w:rFonts w:cs="Simplified Arabic"/>
          <w:sz w:val="28"/>
          <w:szCs w:val="28"/>
          <w:rtl/>
          <w:lang w:bidi="ar-SY"/>
        </w:rPr>
        <w:t xml:space="preserve"> ويساعد أجهزة الجسم على القيام بوظائفها ونقصه يؤدي لتأخر نمو</w:t>
      </w:r>
      <w:r w:rsidRPr="009B33AE">
        <w:rPr>
          <w:rFonts w:cs="Simplified Arabic"/>
          <w:sz w:val="28"/>
          <w:szCs w:val="28"/>
          <w:lang w:bidi="ar-SY"/>
        </w:rPr>
        <w:t xml:space="preserve"> </w:t>
      </w:r>
      <w:r w:rsidRPr="009B33AE">
        <w:rPr>
          <w:rFonts w:cs="Simplified Arabic"/>
          <w:sz w:val="28"/>
          <w:szCs w:val="28"/>
          <w:rtl/>
          <w:lang w:bidi="ar-SY"/>
        </w:rPr>
        <w:t xml:space="preserve">العظام وتصاب الحيوانات الصغيرة بالكساح </w:t>
      </w:r>
      <w:r w:rsidRPr="009B33AE">
        <w:rPr>
          <w:rFonts w:cs="Simplified Arabic" w:hint="cs"/>
          <w:sz w:val="28"/>
          <w:szCs w:val="28"/>
          <w:rtl/>
          <w:lang w:bidi="ar-SY"/>
        </w:rPr>
        <w:t>و</w:t>
      </w:r>
      <w:r w:rsidRPr="009B33AE">
        <w:rPr>
          <w:rFonts w:cs="Simplified Arabic"/>
          <w:sz w:val="28"/>
          <w:szCs w:val="28"/>
          <w:rtl/>
          <w:lang w:bidi="ar-SY"/>
        </w:rPr>
        <w:t>لين العظام لأنها تلجأ لسد</w:t>
      </w:r>
      <w:r w:rsidRPr="009B33AE">
        <w:rPr>
          <w:rFonts w:cs="Simplified Arabic"/>
          <w:sz w:val="28"/>
          <w:szCs w:val="28"/>
          <w:lang w:bidi="ar-SY"/>
        </w:rPr>
        <w:t xml:space="preserve"> </w:t>
      </w:r>
      <w:r w:rsidRPr="009B33AE">
        <w:rPr>
          <w:rFonts w:cs="Simplified Arabic"/>
          <w:sz w:val="28"/>
          <w:szCs w:val="28"/>
          <w:rtl/>
          <w:lang w:bidi="ar-SY"/>
        </w:rPr>
        <w:t>احتياجاتها من هيكلها العظمي وتصبح العظام رخوة سهلة الكسر ولقد لا</w:t>
      </w:r>
      <w:r>
        <w:rPr>
          <w:rFonts w:cs="Simplified Arabic" w:hint="cs"/>
          <w:sz w:val="28"/>
          <w:szCs w:val="28"/>
          <w:rtl/>
          <w:lang w:bidi="ar-SY"/>
        </w:rPr>
        <w:t xml:space="preserve"> تستطيع </w:t>
      </w:r>
      <w:r w:rsidRPr="009B33AE">
        <w:rPr>
          <w:rFonts w:cs="Simplified Arabic"/>
          <w:sz w:val="28"/>
          <w:szCs w:val="28"/>
          <w:rtl/>
          <w:lang w:bidi="ar-SY"/>
        </w:rPr>
        <w:t>على السير</w:t>
      </w:r>
      <w:r w:rsidRPr="009B33AE">
        <w:rPr>
          <w:rFonts w:cs="Simplified Arabic"/>
          <w:sz w:val="28"/>
          <w:szCs w:val="28"/>
          <w:lang w:bidi="ar-SY"/>
        </w:rPr>
        <w:t xml:space="preserve"> </w:t>
      </w:r>
      <w:r w:rsidRPr="009B33AE">
        <w:rPr>
          <w:rFonts w:cs="Simplified Arabic"/>
          <w:sz w:val="28"/>
          <w:szCs w:val="28"/>
          <w:rtl/>
          <w:lang w:bidi="ar-SY"/>
        </w:rPr>
        <w:t xml:space="preserve">وتصاب </w:t>
      </w:r>
      <w:r w:rsidRPr="009B33AE">
        <w:rPr>
          <w:rFonts w:cs="Simplified Arabic" w:hint="cs"/>
          <w:sz w:val="28"/>
          <w:szCs w:val="28"/>
          <w:rtl/>
          <w:lang w:bidi="ar-SY"/>
        </w:rPr>
        <w:t xml:space="preserve">الحيوانات </w:t>
      </w:r>
      <w:r w:rsidRPr="009B33AE">
        <w:rPr>
          <w:rFonts w:cs="Simplified Arabic"/>
          <w:sz w:val="28"/>
          <w:szCs w:val="28"/>
          <w:rtl/>
          <w:lang w:bidi="ar-SY"/>
        </w:rPr>
        <w:t xml:space="preserve"> الوالدة بحمى </w:t>
      </w:r>
      <w:r w:rsidRPr="009B33AE">
        <w:rPr>
          <w:rFonts w:cs="Simplified Arabic" w:hint="cs"/>
          <w:sz w:val="28"/>
          <w:szCs w:val="28"/>
          <w:rtl/>
          <w:lang w:bidi="ar-SY"/>
        </w:rPr>
        <w:t>الحليب</w:t>
      </w:r>
      <w:r w:rsidRPr="009B33AE">
        <w:rPr>
          <w:rFonts w:cs="Simplified Arabic"/>
          <w:sz w:val="28"/>
          <w:szCs w:val="28"/>
          <w:rtl/>
          <w:lang w:bidi="ar-SY"/>
        </w:rPr>
        <w:t xml:space="preserve"> نتيجة لانخفاض الكالسيوم في دمها</w:t>
      </w:r>
      <w:r w:rsidRPr="009B33AE">
        <w:rPr>
          <w:rFonts w:cs="Simplified Arabic"/>
          <w:sz w:val="28"/>
          <w:szCs w:val="28"/>
          <w:lang w:bidi="ar-SY"/>
        </w:rPr>
        <w:t>.</w:t>
      </w:r>
      <w:r w:rsidRPr="009B33AE">
        <w:rPr>
          <w:rFonts w:cs="Simplified Arabic" w:hint="cs"/>
          <w:sz w:val="28"/>
          <w:szCs w:val="28"/>
          <w:rtl/>
          <w:lang w:bidi="ar-SY"/>
        </w:rPr>
        <w:t xml:space="preserve"> </w:t>
      </w:r>
      <w:r w:rsidRPr="009B33AE">
        <w:rPr>
          <w:rFonts w:cs="Simplified Arabic"/>
          <w:sz w:val="28"/>
          <w:szCs w:val="28"/>
          <w:rtl/>
          <w:lang w:bidi="ar-SY"/>
        </w:rPr>
        <w:t>أما عنصر</w:t>
      </w:r>
      <w:r w:rsidRPr="009B33AE">
        <w:rPr>
          <w:rFonts w:cs="Simplified Arabic"/>
          <w:sz w:val="28"/>
          <w:szCs w:val="28"/>
          <w:lang w:bidi="ar-SY"/>
        </w:rPr>
        <w:t xml:space="preserve"> </w:t>
      </w:r>
      <w:r w:rsidRPr="009B33AE">
        <w:rPr>
          <w:rFonts w:cs="Simplified Arabic" w:hint="cs"/>
          <w:sz w:val="28"/>
          <w:szCs w:val="28"/>
          <w:rtl/>
          <w:lang w:bidi="ar-SY"/>
        </w:rPr>
        <w:t>الفسفور</w:t>
      </w:r>
      <w:r w:rsidRPr="009B33AE">
        <w:rPr>
          <w:rFonts w:cs="Simplified Arabic"/>
          <w:sz w:val="28"/>
          <w:szCs w:val="28"/>
          <w:rtl/>
          <w:lang w:bidi="ar-SY"/>
        </w:rPr>
        <w:t xml:space="preserve"> فتحتاجه الحيوانات لتكوين وصيانة الهيكل العظمي والأسنان وا</w:t>
      </w:r>
      <w:r w:rsidRPr="009B33AE">
        <w:rPr>
          <w:rFonts w:cs="Simplified Arabic" w:hint="cs"/>
          <w:sz w:val="28"/>
          <w:szCs w:val="28"/>
          <w:rtl/>
          <w:lang w:bidi="ar-SY"/>
        </w:rPr>
        <w:t>يض</w:t>
      </w:r>
      <w:r w:rsidRPr="009B33AE">
        <w:rPr>
          <w:rFonts w:cs="Simplified Arabic"/>
          <w:sz w:val="28"/>
          <w:szCs w:val="28"/>
          <w:lang w:bidi="ar-SY"/>
        </w:rPr>
        <w:t xml:space="preserve"> </w:t>
      </w:r>
      <w:r w:rsidRPr="009B33AE">
        <w:rPr>
          <w:rFonts w:cs="Simplified Arabic" w:hint="cs"/>
          <w:sz w:val="28"/>
          <w:szCs w:val="28"/>
          <w:rtl/>
          <w:lang w:bidi="ar-SY"/>
        </w:rPr>
        <w:t>الكاربوهيدرا</w:t>
      </w:r>
      <w:r w:rsidRPr="009B33AE">
        <w:rPr>
          <w:rFonts w:cs="Simplified Arabic" w:hint="eastAsia"/>
          <w:sz w:val="28"/>
          <w:szCs w:val="28"/>
          <w:rtl/>
          <w:lang w:bidi="ar-SY"/>
        </w:rPr>
        <w:t>ت</w:t>
      </w:r>
      <w:r w:rsidRPr="009B33AE">
        <w:rPr>
          <w:rFonts w:cs="Simplified Arabic"/>
          <w:sz w:val="28"/>
          <w:szCs w:val="28"/>
          <w:rtl/>
          <w:lang w:bidi="ar-SY"/>
        </w:rPr>
        <w:t xml:space="preserve"> والدهون ويؤدي نقصه لضعف تكوين العظام وبطء النمو وزيادة معدلات تحويل</w:t>
      </w:r>
      <w:r w:rsidRPr="009B33AE">
        <w:rPr>
          <w:rFonts w:cs="Simplified Arabic"/>
          <w:sz w:val="28"/>
          <w:szCs w:val="28"/>
          <w:lang w:bidi="ar-SY"/>
        </w:rPr>
        <w:t xml:space="preserve"> </w:t>
      </w:r>
      <w:r w:rsidRPr="009B33AE">
        <w:rPr>
          <w:rFonts w:cs="Simplified Arabic"/>
          <w:sz w:val="28"/>
          <w:szCs w:val="28"/>
          <w:rtl/>
          <w:lang w:bidi="ar-SY"/>
        </w:rPr>
        <w:t>الغذاء وضعف الشهية وإذا استمر النقص يمتنع الحيوان عن الأكل وعادة تكون الحيوانات</w:t>
      </w:r>
      <w:r w:rsidRPr="009B33AE">
        <w:rPr>
          <w:rFonts w:cs="Simplified Arabic"/>
          <w:sz w:val="28"/>
          <w:szCs w:val="28"/>
          <w:lang w:bidi="ar-SY"/>
        </w:rPr>
        <w:t xml:space="preserve"> </w:t>
      </w:r>
      <w:r w:rsidRPr="009B33AE">
        <w:rPr>
          <w:rFonts w:cs="Simplified Arabic"/>
          <w:sz w:val="28"/>
          <w:szCs w:val="28"/>
          <w:rtl/>
          <w:lang w:bidi="ar-SY"/>
        </w:rPr>
        <w:t>الوالدة ومواليدها أكثر عرضة للتأثر بنقص هذا العنصر كما تتأثر الكفاءة التناسلية</w:t>
      </w:r>
      <w:r w:rsidRPr="009B33AE">
        <w:rPr>
          <w:rFonts w:cs="Simplified Arabic"/>
          <w:sz w:val="28"/>
          <w:szCs w:val="28"/>
          <w:lang w:bidi="ar-SY"/>
        </w:rPr>
        <w:t xml:space="preserve"> </w:t>
      </w:r>
      <w:r w:rsidRPr="009B33AE">
        <w:rPr>
          <w:rFonts w:cs="Simplified Arabic"/>
          <w:sz w:val="28"/>
          <w:szCs w:val="28"/>
          <w:rtl/>
          <w:lang w:bidi="ar-SY"/>
        </w:rPr>
        <w:t>بهذا النقص.</w:t>
      </w:r>
    </w:p>
    <w:p w:rsidR="00026F95" w:rsidRDefault="00026F95" w:rsidP="00026F95">
      <w:pPr>
        <w:snapToGrid w:val="0"/>
        <w:ind w:firstLine="26"/>
        <w:jc w:val="lowKashida"/>
        <w:rPr>
          <w:rFonts w:cs="Simplified Arabic"/>
          <w:sz w:val="28"/>
          <w:szCs w:val="28"/>
          <w:rtl/>
        </w:rPr>
      </w:pPr>
      <w:r w:rsidRPr="00C06AFB">
        <w:rPr>
          <w:rFonts w:ascii="Verdana" w:hAnsi="Verdana" w:cs="Tahoma"/>
          <w:b/>
          <w:bCs/>
          <w:color w:val="FF0000"/>
          <w:rtl/>
        </w:rPr>
        <w:t xml:space="preserve"> </w:t>
      </w:r>
      <w:r w:rsidRPr="00EF7C3C">
        <w:rPr>
          <w:rFonts w:cs="Simplified Arabic"/>
          <w:sz w:val="28"/>
          <w:szCs w:val="28"/>
          <w:rtl/>
          <w:lang w:bidi="ar-SY"/>
        </w:rPr>
        <w:t xml:space="preserve">وتحتاج حملان التسمين </w:t>
      </w:r>
      <w:r>
        <w:rPr>
          <w:rFonts w:cs="Simplified Arabic" w:hint="cs"/>
          <w:sz w:val="28"/>
          <w:szCs w:val="28"/>
          <w:rtl/>
          <w:lang w:bidi="ar-SY"/>
        </w:rPr>
        <w:t>إ</w:t>
      </w:r>
      <w:r w:rsidRPr="00EF7C3C">
        <w:rPr>
          <w:rFonts w:cs="Simplified Arabic" w:hint="cs"/>
          <w:sz w:val="28"/>
          <w:szCs w:val="28"/>
          <w:rtl/>
          <w:lang w:bidi="ar-SY"/>
        </w:rPr>
        <w:t>ل</w:t>
      </w:r>
      <w:r>
        <w:rPr>
          <w:rFonts w:cs="Simplified Arabic" w:hint="cs"/>
          <w:sz w:val="28"/>
          <w:szCs w:val="28"/>
          <w:rtl/>
          <w:lang w:bidi="ar-SY"/>
        </w:rPr>
        <w:t xml:space="preserve">ى </w:t>
      </w:r>
      <w:r w:rsidRPr="00EF7C3C">
        <w:rPr>
          <w:rFonts w:cs="Simplified Arabic"/>
          <w:sz w:val="28"/>
          <w:szCs w:val="28"/>
          <w:rtl/>
          <w:lang w:bidi="ar-SY"/>
        </w:rPr>
        <w:t>3 غ</w:t>
      </w:r>
      <w:r>
        <w:rPr>
          <w:rFonts w:cs="Simplified Arabic" w:hint="cs"/>
          <w:sz w:val="28"/>
          <w:szCs w:val="28"/>
          <w:rtl/>
          <w:lang w:bidi="ar-SY"/>
        </w:rPr>
        <w:t>م</w:t>
      </w:r>
      <w:r w:rsidRPr="00EF7C3C">
        <w:rPr>
          <w:rFonts w:cs="Simplified Arabic"/>
          <w:sz w:val="28"/>
          <w:szCs w:val="28"/>
          <w:rtl/>
          <w:lang w:bidi="ar-SY"/>
        </w:rPr>
        <w:t xml:space="preserve"> /</w:t>
      </w:r>
      <w:r>
        <w:rPr>
          <w:rFonts w:cs="Simplified Arabic" w:hint="cs"/>
          <w:sz w:val="28"/>
          <w:szCs w:val="28"/>
          <w:rtl/>
          <w:lang w:bidi="ar-SY"/>
        </w:rPr>
        <w:t xml:space="preserve"> </w:t>
      </w:r>
      <w:r w:rsidRPr="00EF7C3C">
        <w:rPr>
          <w:rFonts w:cs="Simplified Arabic"/>
          <w:sz w:val="28"/>
          <w:szCs w:val="28"/>
          <w:rtl/>
          <w:lang w:bidi="ar-SY"/>
        </w:rPr>
        <w:t xml:space="preserve">يوم من مادة </w:t>
      </w:r>
      <w:r w:rsidRPr="00EF7C3C">
        <w:rPr>
          <w:rFonts w:cs="Simplified Arabic" w:hint="cs"/>
          <w:sz w:val="28"/>
          <w:szCs w:val="28"/>
          <w:rtl/>
          <w:lang w:bidi="ar-SY"/>
        </w:rPr>
        <w:t>الفسفور</w:t>
      </w:r>
      <w:r w:rsidRPr="00EF7C3C">
        <w:rPr>
          <w:rFonts w:cs="Simplified Arabic"/>
          <w:sz w:val="28"/>
          <w:szCs w:val="28"/>
          <w:rtl/>
          <w:lang w:bidi="ar-SY"/>
        </w:rPr>
        <w:t xml:space="preserve"> ومثلها من الكالسيوم</w:t>
      </w:r>
      <w:r w:rsidRPr="00EF7C3C">
        <w:rPr>
          <w:rFonts w:cs="Simplified Arabic"/>
          <w:sz w:val="28"/>
          <w:szCs w:val="28"/>
          <w:lang w:bidi="ar-SY"/>
        </w:rPr>
        <w:t xml:space="preserve"> </w:t>
      </w:r>
      <w:r w:rsidRPr="00EF7C3C">
        <w:rPr>
          <w:rFonts w:cs="Simplified Arabic"/>
          <w:sz w:val="28"/>
          <w:szCs w:val="28"/>
          <w:rtl/>
          <w:lang w:bidi="ar-SY"/>
        </w:rPr>
        <w:t>أما الأغنام الكبيرة فهي تحتاج</w:t>
      </w:r>
      <w:r>
        <w:rPr>
          <w:rFonts w:cs="Simplified Arabic" w:hint="cs"/>
          <w:sz w:val="28"/>
          <w:szCs w:val="28"/>
          <w:rtl/>
          <w:lang w:bidi="ar-SY"/>
        </w:rPr>
        <w:t xml:space="preserve"> إلى </w:t>
      </w:r>
      <w:r w:rsidRPr="00EF7C3C">
        <w:rPr>
          <w:rFonts w:cs="Simplified Arabic"/>
          <w:sz w:val="28"/>
          <w:szCs w:val="28"/>
          <w:rtl/>
          <w:lang w:bidi="ar-SY"/>
        </w:rPr>
        <w:t>5 غ</w:t>
      </w:r>
      <w:r>
        <w:rPr>
          <w:rFonts w:cs="Simplified Arabic" w:hint="cs"/>
          <w:sz w:val="28"/>
          <w:szCs w:val="28"/>
          <w:rtl/>
          <w:lang w:bidi="ar-SY"/>
        </w:rPr>
        <w:t>م</w:t>
      </w:r>
      <w:r w:rsidRPr="00EF7C3C">
        <w:rPr>
          <w:rFonts w:cs="Simplified Arabic"/>
          <w:sz w:val="28"/>
          <w:szCs w:val="28"/>
          <w:rtl/>
          <w:lang w:bidi="ar-SY"/>
        </w:rPr>
        <w:t xml:space="preserve"> / يوم من كل من العنصرين</w:t>
      </w:r>
      <w:r w:rsidRPr="00EF7C3C">
        <w:rPr>
          <w:rFonts w:cs="Simplified Arabic"/>
          <w:sz w:val="28"/>
          <w:szCs w:val="28"/>
          <w:lang w:bidi="ar-SY"/>
        </w:rPr>
        <w:t>.</w:t>
      </w:r>
      <w:r w:rsidRPr="00EF7C3C">
        <w:rPr>
          <w:rFonts w:cs="Simplified Arabic"/>
          <w:sz w:val="28"/>
          <w:szCs w:val="28"/>
          <w:lang w:bidi="ar-SY"/>
        </w:rPr>
        <w:br/>
      </w:r>
      <w:r w:rsidRPr="00EF7C3C">
        <w:rPr>
          <w:rFonts w:cs="Simplified Arabic"/>
          <w:sz w:val="28"/>
          <w:szCs w:val="28"/>
          <w:rtl/>
          <w:lang w:bidi="ar-SY"/>
        </w:rPr>
        <w:t>ولتلافي النقص</w:t>
      </w:r>
      <w:r w:rsidRPr="00EF7C3C">
        <w:rPr>
          <w:rFonts w:cs="Simplified Arabic"/>
          <w:sz w:val="28"/>
          <w:szCs w:val="28"/>
          <w:lang w:bidi="ar-SY"/>
        </w:rPr>
        <w:t xml:space="preserve"> </w:t>
      </w:r>
      <w:r w:rsidRPr="00EF7C3C">
        <w:rPr>
          <w:rFonts w:cs="Simplified Arabic"/>
          <w:sz w:val="28"/>
          <w:szCs w:val="28"/>
          <w:rtl/>
          <w:lang w:bidi="ar-SY"/>
        </w:rPr>
        <w:t xml:space="preserve">وتأمين احتياجات الحيوان من هذه العناصر عادة ما تضاف مركبات الكالسيوم </w:t>
      </w:r>
      <w:r w:rsidRPr="00EF7C3C">
        <w:rPr>
          <w:rFonts w:cs="Simplified Arabic" w:hint="cs"/>
          <w:sz w:val="28"/>
          <w:szCs w:val="28"/>
          <w:rtl/>
          <w:lang w:bidi="ar-SY"/>
        </w:rPr>
        <w:t>والفسفور</w:t>
      </w:r>
      <w:r w:rsidRPr="00EF7C3C">
        <w:rPr>
          <w:rFonts w:cs="Simplified Arabic"/>
          <w:sz w:val="28"/>
          <w:szCs w:val="28"/>
          <w:lang w:bidi="ar-SY"/>
        </w:rPr>
        <w:t xml:space="preserve"> </w:t>
      </w:r>
      <w:r w:rsidRPr="00EF7C3C">
        <w:rPr>
          <w:rFonts w:cs="Simplified Arabic"/>
          <w:sz w:val="28"/>
          <w:szCs w:val="28"/>
          <w:rtl/>
          <w:lang w:bidi="ar-SY"/>
        </w:rPr>
        <w:t>بنسبة 2% للعلائق</w:t>
      </w:r>
      <w:r w:rsidRPr="00EF7C3C">
        <w:rPr>
          <w:rFonts w:cs="Simplified Arabic"/>
          <w:sz w:val="28"/>
          <w:szCs w:val="28"/>
          <w:lang w:bidi="ar-SY"/>
        </w:rPr>
        <w:t>.</w:t>
      </w:r>
      <w:r w:rsidRPr="00EF7C3C">
        <w:rPr>
          <w:rFonts w:cs="Simplified Arabic"/>
          <w:sz w:val="28"/>
          <w:szCs w:val="28"/>
          <w:rtl/>
          <w:lang w:bidi="ar-SY"/>
        </w:rPr>
        <w:t>وتحب الأغنام مادة الملح (كلور</w:t>
      </w:r>
      <w:r>
        <w:rPr>
          <w:rFonts w:cs="Simplified Arabic" w:hint="cs"/>
          <w:sz w:val="28"/>
          <w:szCs w:val="28"/>
          <w:rtl/>
          <w:lang w:bidi="ar-SY"/>
        </w:rPr>
        <w:t>يد</w:t>
      </w:r>
      <w:r w:rsidRPr="00EF7C3C">
        <w:rPr>
          <w:rFonts w:cs="Simplified Arabic"/>
          <w:sz w:val="28"/>
          <w:szCs w:val="28"/>
          <w:rtl/>
          <w:lang w:bidi="ar-SY"/>
        </w:rPr>
        <w:t xml:space="preserve"> الصوديوم) وتستهلكه بمعدلات</w:t>
      </w:r>
      <w:r w:rsidRPr="00EF7C3C">
        <w:rPr>
          <w:rFonts w:cs="Simplified Arabic"/>
          <w:sz w:val="28"/>
          <w:szCs w:val="28"/>
          <w:lang w:bidi="ar-SY"/>
        </w:rPr>
        <w:t xml:space="preserve"> </w:t>
      </w:r>
      <w:r w:rsidRPr="00EF7C3C">
        <w:rPr>
          <w:rFonts w:cs="Simplified Arabic"/>
          <w:sz w:val="28"/>
          <w:szCs w:val="28"/>
          <w:rtl/>
          <w:lang w:bidi="ar-SY"/>
        </w:rPr>
        <w:t>أعلى من الأبقار وللملح وظيفة هامة في التغذية فهو يدخل في العمليات الحيوية بالجسم</w:t>
      </w:r>
      <w:r w:rsidRPr="00EF7C3C">
        <w:rPr>
          <w:rFonts w:cs="Simplified Arabic"/>
          <w:sz w:val="28"/>
          <w:szCs w:val="28"/>
          <w:lang w:bidi="ar-SY"/>
        </w:rPr>
        <w:t xml:space="preserve"> </w:t>
      </w:r>
      <w:r w:rsidRPr="00EF7C3C">
        <w:rPr>
          <w:rFonts w:cs="Simplified Arabic"/>
          <w:sz w:val="28"/>
          <w:szCs w:val="28"/>
          <w:rtl/>
          <w:lang w:bidi="ar-SY"/>
        </w:rPr>
        <w:t>إضافة لتخليصه من الفضلات والمحافظة على توازن الماء بالجسم إضافة لدخول عنصر</w:t>
      </w:r>
      <w:r w:rsidRPr="00EF7C3C">
        <w:rPr>
          <w:rFonts w:cs="Simplified Arabic"/>
          <w:sz w:val="28"/>
          <w:szCs w:val="28"/>
          <w:lang w:bidi="ar-SY"/>
        </w:rPr>
        <w:t xml:space="preserve"> </w:t>
      </w:r>
      <w:r w:rsidRPr="00EF7C3C">
        <w:rPr>
          <w:rFonts w:cs="Simplified Arabic"/>
          <w:sz w:val="28"/>
          <w:szCs w:val="28"/>
          <w:rtl/>
          <w:lang w:bidi="ar-SY"/>
        </w:rPr>
        <w:t xml:space="preserve">الكلور في تكوين حمض </w:t>
      </w:r>
      <w:r>
        <w:rPr>
          <w:rFonts w:cs="Simplified Arabic" w:hint="cs"/>
          <w:sz w:val="28"/>
          <w:szCs w:val="28"/>
          <w:rtl/>
          <w:lang w:bidi="ar-SY"/>
        </w:rPr>
        <w:t xml:space="preserve">الهيدروكلوريك </w:t>
      </w:r>
      <w:r w:rsidRPr="00EF7C3C">
        <w:rPr>
          <w:rFonts w:cs="Simplified Arabic"/>
          <w:sz w:val="28"/>
          <w:szCs w:val="28"/>
          <w:rtl/>
          <w:lang w:bidi="ar-SY"/>
        </w:rPr>
        <w:t xml:space="preserve"> في عصارة المعدة لهضم البروتينات</w:t>
      </w:r>
      <w:r w:rsidRPr="00EF7C3C">
        <w:rPr>
          <w:rFonts w:cs="Simplified Arabic"/>
          <w:sz w:val="28"/>
          <w:szCs w:val="28"/>
          <w:lang w:bidi="ar-SY"/>
        </w:rPr>
        <w:t>.</w:t>
      </w:r>
      <w:r w:rsidRPr="00EF7C3C">
        <w:rPr>
          <w:rFonts w:cs="Simplified Arabic"/>
          <w:sz w:val="28"/>
          <w:szCs w:val="28"/>
          <w:lang w:bidi="ar-SY"/>
        </w:rPr>
        <w:br/>
      </w:r>
      <w:r w:rsidRPr="00EF7C3C">
        <w:rPr>
          <w:rFonts w:cs="Simplified Arabic"/>
          <w:sz w:val="28"/>
          <w:szCs w:val="28"/>
          <w:rtl/>
          <w:lang w:bidi="ar-SY"/>
        </w:rPr>
        <w:t>وعادة ما</w:t>
      </w:r>
      <w:r>
        <w:rPr>
          <w:rFonts w:cs="Simplified Arabic" w:hint="cs"/>
          <w:sz w:val="28"/>
          <w:szCs w:val="28"/>
          <w:rtl/>
          <w:lang w:bidi="ar-SY"/>
        </w:rPr>
        <w:t xml:space="preserve"> </w:t>
      </w:r>
      <w:r w:rsidRPr="00EF7C3C">
        <w:rPr>
          <w:rFonts w:cs="Simplified Arabic"/>
          <w:sz w:val="28"/>
          <w:szCs w:val="28"/>
          <w:rtl/>
          <w:lang w:bidi="ar-SY"/>
        </w:rPr>
        <w:t>يضاف</w:t>
      </w:r>
      <w:r w:rsidRPr="00EF7C3C">
        <w:rPr>
          <w:rFonts w:cs="Simplified Arabic"/>
          <w:sz w:val="28"/>
          <w:szCs w:val="28"/>
          <w:lang w:bidi="ar-SY"/>
        </w:rPr>
        <w:t xml:space="preserve"> </w:t>
      </w:r>
      <w:r w:rsidRPr="00EF7C3C">
        <w:rPr>
          <w:rFonts w:cs="Simplified Arabic"/>
          <w:sz w:val="28"/>
          <w:szCs w:val="28"/>
          <w:rtl/>
          <w:lang w:bidi="ar-SY"/>
        </w:rPr>
        <w:t>الملح بنسبة 1-2% في علائق التغذية سواء للنعاج أو خراف التسمين</w:t>
      </w:r>
      <w:r>
        <w:rPr>
          <w:rFonts w:cs="Simplified Arabic" w:hint="cs"/>
          <w:sz w:val="28"/>
          <w:szCs w:val="28"/>
          <w:rtl/>
          <w:lang w:bidi="ar-SY"/>
        </w:rPr>
        <w:t>،</w:t>
      </w:r>
      <w:r w:rsidRPr="00EF7C3C">
        <w:rPr>
          <w:rFonts w:cs="Simplified Arabic"/>
          <w:sz w:val="28"/>
          <w:szCs w:val="28"/>
          <w:rtl/>
          <w:lang w:bidi="ar-SY"/>
        </w:rPr>
        <w:t xml:space="preserve"> ومن </w:t>
      </w:r>
      <w:r>
        <w:rPr>
          <w:rFonts w:cs="Simplified Arabic" w:hint="cs"/>
          <w:sz w:val="28"/>
          <w:szCs w:val="28"/>
          <w:rtl/>
          <w:lang w:bidi="ar-SY"/>
        </w:rPr>
        <w:t>أعراض</w:t>
      </w:r>
      <w:r w:rsidRPr="00EF7C3C">
        <w:rPr>
          <w:rFonts w:cs="Simplified Arabic"/>
          <w:sz w:val="28"/>
          <w:szCs w:val="28"/>
          <w:rtl/>
          <w:lang w:bidi="ar-SY"/>
        </w:rPr>
        <w:t xml:space="preserve"> انخفاض</w:t>
      </w:r>
      <w:r w:rsidRPr="00EF7C3C">
        <w:rPr>
          <w:rFonts w:cs="Simplified Arabic"/>
          <w:sz w:val="28"/>
          <w:szCs w:val="28"/>
          <w:lang w:bidi="ar-SY"/>
        </w:rPr>
        <w:t xml:space="preserve"> </w:t>
      </w:r>
      <w:r w:rsidRPr="00EF7C3C">
        <w:rPr>
          <w:rFonts w:cs="Simplified Arabic"/>
          <w:sz w:val="28"/>
          <w:szCs w:val="28"/>
          <w:rtl/>
          <w:lang w:bidi="ar-SY"/>
        </w:rPr>
        <w:t xml:space="preserve">الملح في العليقة </w:t>
      </w:r>
      <w:r>
        <w:rPr>
          <w:rFonts w:cs="Simplified Arabic" w:hint="cs"/>
          <w:sz w:val="28"/>
          <w:szCs w:val="28"/>
          <w:rtl/>
          <w:lang w:bidi="ar-SY"/>
        </w:rPr>
        <w:t>قضم</w:t>
      </w:r>
      <w:r w:rsidRPr="00EF7C3C">
        <w:rPr>
          <w:rFonts w:cs="Simplified Arabic"/>
          <w:sz w:val="28"/>
          <w:szCs w:val="28"/>
          <w:rtl/>
          <w:lang w:bidi="ar-SY"/>
        </w:rPr>
        <w:t xml:space="preserve"> الحيوان للخشب ولعقه للطين وفقدان الشهية ويقل وزنه ويسوء</w:t>
      </w:r>
      <w:r w:rsidRPr="00EF7C3C">
        <w:rPr>
          <w:rFonts w:cs="Simplified Arabic"/>
          <w:sz w:val="28"/>
          <w:szCs w:val="28"/>
          <w:lang w:bidi="ar-SY"/>
        </w:rPr>
        <w:t xml:space="preserve"> </w:t>
      </w:r>
      <w:r w:rsidRPr="00EF7C3C">
        <w:rPr>
          <w:rFonts w:cs="Simplified Arabic"/>
          <w:sz w:val="28"/>
          <w:szCs w:val="28"/>
          <w:rtl/>
          <w:lang w:bidi="ar-SY"/>
        </w:rPr>
        <w:t xml:space="preserve">مظهره وتقل كفاءته في تحويل الغذاء وانخفاض كمية </w:t>
      </w:r>
      <w:r>
        <w:rPr>
          <w:rFonts w:cs="Simplified Arabic" w:hint="cs"/>
          <w:sz w:val="28"/>
          <w:szCs w:val="28"/>
          <w:rtl/>
          <w:lang w:bidi="ar-SY"/>
        </w:rPr>
        <w:t>الحليب</w:t>
      </w:r>
      <w:r w:rsidRPr="00EF7C3C">
        <w:rPr>
          <w:rFonts w:cs="Simplified Arabic"/>
          <w:sz w:val="28"/>
          <w:szCs w:val="28"/>
          <w:rtl/>
          <w:lang w:bidi="ar-SY"/>
        </w:rPr>
        <w:t xml:space="preserve"> الناتجة وخشونة</w:t>
      </w:r>
      <w:r w:rsidRPr="00EF7C3C">
        <w:rPr>
          <w:rFonts w:cs="Simplified Arabic"/>
          <w:sz w:val="28"/>
          <w:szCs w:val="28"/>
          <w:lang w:bidi="ar-SY"/>
        </w:rPr>
        <w:t xml:space="preserve"> </w:t>
      </w:r>
      <w:r w:rsidRPr="00EF7C3C">
        <w:rPr>
          <w:rFonts w:cs="Simplified Arabic"/>
          <w:sz w:val="28"/>
          <w:szCs w:val="28"/>
          <w:rtl/>
          <w:lang w:bidi="ar-SY"/>
        </w:rPr>
        <w:t>الجلد</w:t>
      </w:r>
      <w:r w:rsidRPr="00EF7C3C">
        <w:rPr>
          <w:rFonts w:cs="Simplified Arabic"/>
          <w:sz w:val="28"/>
          <w:szCs w:val="28"/>
          <w:lang w:bidi="ar-SY"/>
        </w:rPr>
        <w:t>.</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   </w:t>
      </w:r>
      <w:r w:rsidRPr="00EF7C3C">
        <w:rPr>
          <w:rFonts w:cs="Simplified Arabic"/>
          <w:sz w:val="28"/>
          <w:szCs w:val="28"/>
          <w:rtl/>
          <w:lang w:bidi="ar-SY"/>
        </w:rPr>
        <w:t>أما عنصر الكبريت فتحتاجه الأغنام بكميات بسيطة في علائقها بالمقارنة مع</w:t>
      </w:r>
      <w:r w:rsidRPr="00EF7C3C">
        <w:rPr>
          <w:rFonts w:cs="Simplified Arabic"/>
          <w:sz w:val="28"/>
          <w:szCs w:val="28"/>
          <w:lang w:bidi="ar-SY"/>
        </w:rPr>
        <w:t xml:space="preserve"> </w:t>
      </w:r>
      <w:r w:rsidRPr="00EF7C3C">
        <w:rPr>
          <w:rFonts w:cs="Simplified Arabic"/>
          <w:sz w:val="28"/>
          <w:szCs w:val="28"/>
          <w:rtl/>
          <w:lang w:bidi="ar-SY"/>
        </w:rPr>
        <w:t>العناصر السابقة والكبريت يدخل في تركيب كافة البروتينات في الجسم بشكل عام كما</w:t>
      </w:r>
      <w:r w:rsidRPr="00EF7C3C">
        <w:rPr>
          <w:rFonts w:cs="Simplified Arabic"/>
          <w:sz w:val="28"/>
          <w:szCs w:val="28"/>
          <w:lang w:bidi="ar-SY"/>
        </w:rPr>
        <w:t xml:space="preserve"> </w:t>
      </w:r>
      <w:r w:rsidRPr="00EF7C3C">
        <w:rPr>
          <w:rFonts w:cs="Simplified Arabic"/>
          <w:sz w:val="28"/>
          <w:szCs w:val="28"/>
          <w:rtl/>
          <w:lang w:bidi="ar-SY"/>
        </w:rPr>
        <w:t xml:space="preserve">يدخل في تركيب </w:t>
      </w:r>
      <w:r w:rsidRPr="00EF7C3C">
        <w:rPr>
          <w:rFonts w:cs="Simplified Arabic"/>
          <w:sz w:val="28"/>
          <w:szCs w:val="28"/>
          <w:rtl/>
          <w:lang w:bidi="ar-SY"/>
        </w:rPr>
        <w:lastRenderedPageBreak/>
        <w:t>الصوف بنسبة 3-4 % ومن هنا تبرز أهمية إضافة عنصر الكبريت في علائق</w:t>
      </w:r>
      <w:r w:rsidRPr="00EF7C3C">
        <w:rPr>
          <w:rFonts w:cs="Simplified Arabic"/>
          <w:sz w:val="28"/>
          <w:szCs w:val="28"/>
          <w:lang w:bidi="ar-SY"/>
        </w:rPr>
        <w:t xml:space="preserve"> </w:t>
      </w:r>
      <w:r w:rsidRPr="00EF7C3C">
        <w:rPr>
          <w:rFonts w:cs="Simplified Arabic"/>
          <w:sz w:val="28"/>
          <w:szCs w:val="28"/>
          <w:rtl/>
          <w:lang w:bidi="ar-SY"/>
        </w:rPr>
        <w:t>أغنام الصوف وبشكل عام يمكن إضافته للعلائق بنسبة 0.1</w:t>
      </w:r>
      <w:r w:rsidRPr="00EF7C3C">
        <w:rPr>
          <w:rFonts w:cs="Simplified Arabic"/>
          <w:sz w:val="28"/>
          <w:szCs w:val="28"/>
          <w:lang w:bidi="ar-SY"/>
        </w:rPr>
        <w:t>%.</w:t>
      </w:r>
      <w:r>
        <w:rPr>
          <w:rFonts w:cs="Simplified Arabic" w:hint="cs"/>
          <w:sz w:val="28"/>
          <w:szCs w:val="28"/>
          <w:rtl/>
          <w:lang w:bidi="ar-SY"/>
        </w:rPr>
        <w:t>.</w:t>
      </w:r>
      <w:r w:rsidRPr="00EF7C3C">
        <w:rPr>
          <w:rFonts w:cs="Simplified Arabic"/>
          <w:sz w:val="28"/>
          <w:szCs w:val="28"/>
          <w:lang w:bidi="ar-SY"/>
        </w:rPr>
        <w:br/>
      </w:r>
      <w:r w:rsidRPr="001A34A4">
        <w:rPr>
          <w:rFonts w:cs="Simplified Arabic" w:hint="cs"/>
          <w:sz w:val="28"/>
          <w:szCs w:val="28"/>
          <w:u w:val="single"/>
          <w:rtl/>
          <w:lang w:bidi="ar-SY"/>
        </w:rPr>
        <w:t>الاحتياجات الغذائية للإدامة من الفيتامينات</w:t>
      </w:r>
      <w:r>
        <w:rPr>
          <w:rFonts w:cs="Simplified Arabic" w:hint="cs"/>
          <w:sz w:val="28"/>
          <w:szCs w:val="28"/>
          <w:rtl/>
          <w:lang w:bidi="ar-SY"/>
        </w:rPr>
        <w:t xml:space="preserve"> :</w:t>
      </w:r>
    </w:p>
    <w:p w:rsidR="00026F95" w:rsidRDefault="00026F95" w:rsidP="00026F95">
      <w:pPr>
        <w:snapToGrid w:val="0"/>
        <w:ind w:firstLine="26"/>
        <w:jc w:val="lowKashida"/>
        <w:rPr>
          <w:rFonts w:cs="Simplified Arabic"/>
          <w:sz w:val="28"/>
          <w:szCs w:val="28"/>
          <w:lang w:bidi="ar-SY"/>
        </w:rPr>
      </w:pPr>
      <w:r>
        <w:rPr>
          <w:rFonts w:cs="Simplified Arabic" w:hint="cs"/>
          <w:sz w:val="28"/>
          <w:szCs w:val="28"/>
          <w:rtl/>
          <w:lang w:bidi="ar-SY"/>
        </w:rPr>
        <w:t>تكون الاحتياجات الغذائية للإدامة من الفيتامينات اقل مما يحتاجها الجسم لإغراض النمو والإنتاج وتتمثل أهمية الفيتامينات في دخولها في وظائف الجسم والتفاعلات المختلفة خصوصا عملية التمثيل الغذائي .</w:t>
      </w:r>
      <w:r w:rsidRPr="00C06AFB">
        <w:rPr>
          <w:rFonts w:ascii="Verdana" w:hAnsi="Verdana" w:cs="Tahoma"/>
          <w:b/>
          <w:bCs/>
          <w:color w:val="000000"/>
          <w:rtl/>
        </w:rPr>
        <w:t xml:space="preserve"> </w:t>
      </w:r>
      <w:r>
        <w:rPr>
          <w:rFonts w:cs="Simplified Arabic" w:hint="cs"/>
          <w:sz w:val="28"/>
          <w:szCs w:val="28"/>
          <w:rtl/>
        </w:rPr>
        <w:t>و</w:t>
      </w:r>
      <w:r>
        <w:rPr>
          <w:rFonts w:cs="Simplified Arabic" w:hint="cs"/>
          <w:sz w:val="28"/>
          <w:szCs w:val="28"/>
          <w:rtl/>
          <w:lang w:bidi="ar-SY"/>
        </w:rPr>
        <w:t xml:space="preserve"> تحتاج الأغنام كميات قليلة نسبياً لفيتامين</w:t>
      </w:r>
      <w:r>
        <w:rPr>
          <w:rFonts w:cs="Simplified Arabic"/>
          <w:sz w:val="28"/>
          <w:szCs w:val="28"/>
          <w:lang w:bidi="ar-SY"/>
        </w:rPr>
        <w:t xml:space="preserve">A </w:t>
      </w:r>
      <w:r>
        <w:rPr>
          <w:rFonts w:cs="Simplified Arabic" w:hint="cs"/>
          <w:sz w:val="28"/>
          <w:szCs w:val="28"/>
          <w:rtl/>
        </w:rPr>
        <w:t xml:space="preserve"> </w:t>
      </w:r>
      <w:r>
        <w:rPr>
          <w:rFonts w:cs="Simplified Arabic" w:hint="cs"/>
          <w:sz w:val="28"/>
          <w:szCs w:val="28"/>
          <w:lang w:bidi="ar-SY"/>
        </w:rPr>
        <w:t xml:space="preserve"> </w:t>
      </w:r>
      <w:r>
        <w:rPr>
          <w:rFonts w:cs="Simplified Arabic" w:hint="cs"/>
          <w:sz w:val="28"/>
          <w:szCs w:val="28"/>
          <w:rtl/>
          <w:lang w:bidi="ar-SY"/>
        </w:rPr>
        <w:t>حيث يجب توفره في العليقة وان نقصه يؤدي إلى  سيلان الدمع من العيون وتراكم الإفرازات  على</w:t>
      </w:r>
      <w:r>
        <w:rPr>
          <w:rFonts w:cs="Simplified Arabic" w:hint="cs"/>
          <w:sz w:val="28"/>
          <w:szCs w:val="28"/>
          <w:lang w:bidi="ar-SY"/>
        </w:rPr>
        <w:t xml:space="preserve"> </w:t>
      </w:r>
      <w:r>
        <w:rPr>
          <w:rFonts w:cs="Simplified Arabic" w:hint="cs"/>
          <w:sz w:val="28"/>
          <w:szCs w:val="28"/>
          <w:rtl/>
          <w:lang w:bidi="ar-SY"/>
        </w:rPr>
        <w:t>الرموش التي قد تؤدي إلى العمى من الحالات المتقدمة لنقص هذا الفيتامين وكذلك يلاحظ</w:t>
      </w:r>
      <w:r>
        <w:rPr>
          <w:rFonts w:cs="Simplified Arabic" w:hint="cs"/>
          <w:sz w:val="28"/>
          <w:szCs w:val="28"/>
          <w:lang w:bidi="ar-SY"/>
        </w:rPr>
        <w:t xml:space="preserve"> </w:t>
      </w:r>
      <w:r>
        <w:rPr>
          <w:rFonts w:cs="Simplified Arabic" w:hint="cs"/>
          <w:sz w:val="28"/>
          <w:szCs w:val="28"/>
          <w:rtl/>
          <w:lang w:bidi="ar-SY"/>
        </w:rPr>
        <w:t>تشقق الجلد وسقوط الصوف كما يصاب الحيوان باضطرابات عصبية وعدم توازن وعدم رؤيا</w:t>
      </w:r>
      <w:r>
        <w:rPr>
          <w:rFonts w:cs="Simplified Arabic" w:hint="cs"/>
          <w:sz w:val="28"/>
          <w:szCs w:val="28"/>
          <w:lang w:bidi="ar-SY"/>
        </w:rPr>
        <w:t xml:space="preserve"> </w:t>
      </w:r>
      <w:r>
        <w:rPr>
          <w:rFonts w:cs="Simplified Arabic" w:hint="cs"/>
          <w:sz w:val="28"/>
          <w:szCs w:val="28"/>
          <w:rtl/>
          <w:lang w:bidi="ar-SY"/>
        </w:rPr>
        <w:t>ليلاً أو في الضوء المعتم وفي حالة النقص الشديد قد تلد النعاج الحوامل حملاناً</w:t>
      </w:r>
      <w:r>
        <w:rPr>
          <w:rFonts w:cs="Simplified Arabic" w:hint="cs"/>
          <w:sz w:val="28"/>
          <w:szCs w:val="28"/>
          <w:lang w:bidi="ar-SY"/>
        </w:rPr>
        <w:t xml:space="preserve"> </w:t>
      </w:r>
      <w:r>
        <w:rPr>
          <w:rFonts w:cs="Simplified Arabic" w:hint="cs"/>
          <w:sz w:val="28"/>
          <w:szCs w:val="28"/>
          <w:rtl/>
          <w:lang w:bidi="ar-SY"/>
        </w:rPr>
        <w:t>ضعيفة أو ميتة. ولهذا الفيتامين أهمية في زيادة الكفاءة التناسلية من حيث صيانة</w:t>
      </w:r>
      <w:r>
        <w:rPr>
          <w:rFonts w:cs="Simplified Arabic" w:hint="cs"/>
          <w:sz w:val="28"/>
          <w:szCs w:val="28"/>
          <w:lang w:bidi="ar-SY"/>
        </w:rPr>
        <w:t xml:space="preserve"> </w:t>
      </w:r>
      <w:r>
        <w:rPr>
          <w:rFonts w:cs="Simplified Arabic" w:hint="cs"/>
          <w:sz w:val="28"/>
          <w:szCs w:val="28"/>
          <w:rtl/>
          <w:lang w:bidi="ar-SY"/>
        </w:rPr>
        <w:t>الأنسجة المخاطية والطلائية داخل الجسم</w:t>
      </w:r>
      <w:r>
        <w:rPr>
          <w:rFonts w:cs="Simplified Arabic"/>
          <w:sz w:val="28"/>
          <w:szCs w:val="28"/>
          <w:lang w:bidi="ar-SY"/>
        </w:rPr>
        <w:t>.</w:t>
      </w:r>
      <w:r>
        <w:rPr>
          <w:rFonts w:cs="Simplified Arabic" w:hint="cs"/>
          <w:sz w:val="28"/>
          <w:szCs w:val="28"/>
          <w:rtl/>
          <w:lang w:bidi="ar-SY"/>
        </w:rPr>
        <w:t xml:space="preserve">  وفي هذه الحالة</w:t>
      </w:r>
      <w:r>
        <w:rPr>
          <w:rFonts w:cs="Simplified Arabic" w:hint="cs"/>
          <w:sz w:val="28"/>
          <w:szCs w:val="28"/>
          <w:lang w:bidi="ar-SY"/>
        </w:rPr>
        <w:t xml:space="preserve"> </w:t>
      </w:r>
      <w:r>
        <w:rPr>
          <w:rFonts w:cs="Simplified Arabic" w:hint="cs"/>
          <w:sz w:val="28"/>
          <w:szCs w:val="28"/>
          <w:rtl/>
          <w:lang w:bidi="ar-SY"/>
        </w:rPr>
        <w:t xml:space="preserve">يمكن استعمال المركبات البيطرية أو فيتامين </w:t>
      </w:r>
      <w:r>
        <w:rPr>
          <w:rFonts w:cs="Simplified Arabic"/>
          <w:sz w:val="28"/>
          <w:szCs w:val="28"/>
          <w:lang w:bidi="ar-SY"/>
        </w:rPr>
        <w:t>A</w:t>
      </w:r>
      <w:r>
        <w:rPr>
          <w:rFonts w:cs="Simplified Arabic" w:hint="cs"/>
          <w:sz w:val="28"/>
          <w:szCs w:val="28"/>
          <w:rtl/>
          <w:lang w:bidi="ar-SY"/>
        </w:rPr>
        <w:t xml:space="preserve"> المركز مع الماء أو حقن</w:t>
      </w:r>
      <w:r>
        <w:rPr>
          <w:rFonts w:cs="Simplified Arabic" w:hint="cs"/>
          <w:sz w:val="28"/>
          <w:szCs w:val="28"/>
          <w:rtl/>
        </w:rPr>
        <w:t>ه</w:t>
      </w:r>
      <w:r>
        <w:rPr>
          <w:rFonts w:cs="Simplified Arabic" w:hint="cs"/>
          <w:sz w:val="28"/>
          <w:szCs w:val="28"/>
          <w:rtl/>
          <w:lang w:bidi="ar-SY"/>
        </w:rPr>
        <w:t xml:space="preserve"> تحت الجلد</w:t>
      </w:r>
      <w:r>
        <w:rPr>
          <w:rFonts w:cs="Simplified Arabic"/>
          <w:sz w:val="28"/>
          <w:szCs w:val="28"/>
          <w:lang w:bidi="ar-SY"/>
        </w:rPr>
        <w:t xml:space="preserve">. </w:t>
      </w:r>
      <w:r>
        <w:rPr>
          <w:rFonts w:cs="Simplified Arabic" w:hint="cs"/>
          <w:sz w:val="28"/>
          <w:szCs w:val="28"/>
          <w:rtl/>
          <w:lang w:bidi="ar-SY"/>
        </w:rPr>
        <w:t>كما أثبتت التجارب فعالية استخدام زيت السمك سواء خلطه بالعليقة أو تجريعه</w:t>
      </w:r>
      <w:r>
        <w:rPr>
          <w:rFonts w:cs="Simplified Arabic" w:hint="cs"/>
          <w:sz w:val="28"/>
          <w:szCs w:val="28"/>
          <w:lang w:bidi="ar-SY"/>
        </w:rPr>
        <w:t xml:space="preserve"> </w:t>
      </w:r>
      <w:r>
        <w:rPr>
          <w:rFonts w:cs="Simplified Arabic" w:hint="cs"/>
          <w:sz w:val="28"/>
          <w:szCs w:val="28"/>
          <w:rtl/>
          <w:lang w:bidi="ar-SY"/>
        </w:rPr>
        <w:t>.أما  نقص فيتامين</w:t>
      </w:r>
      <w:r>
        <w:rPr>
          <w:rFonts w:cs="Simplified Arabic"/>
          <w:sz w:val="28"/>
          <w:szCs w:val="28"/>
          <w:lang w:bidi="ar-SY"/>
        </w:rPr>
        <w:t>D</w:t>
      </w:r>
      <w:r>
        <w:rPr>
          <w:rFonts w:cs="Simplified Arabic" w:hint="cs"/>
          <w:sz w:val="28"/>
          <w:szCs w:val="28"/>
          <w:rtl/>
          <w:lang w:bidi="ar-SY"/>
        </w:rPr>
        <w:t xml:space="preserve"> يؤدي إلى الكساح نتيجة لاضطراب في تمثيل عنصري الكالسيوم والفسفور وقد يؤدي لتضخم</w:t>
      </w:r>
      <w:r>
        <w:rPr>
          <w:rFonts w:cs="Simplified Arabic" w:hint="cs"/>
          <w:sz w:val="28"/>
          <w:szCs w:val="28"/>
          <w:lang w:bidi="ar-SY"/>
        </w:rPr>
        <w:t xml:space="preserve"> </w:t>
      </w:r>
      <w:r>
        <w:rPr>
          <w:rFonts w:cs="Simplified Arabic" w:hint="cs"/>
          <w:sz w:val="28"/>
          <w:szCs w:val="28"/>
          <w:rtl/>
          <w:lang w:bidi="ar-SY"/>
        </w:rPr>
        <w:t>المفاصل وتقوس الأرجل وبشكل عام لا تحتاج علائق قطعان الأغنام</w:t>
      </w:r>
      <w:r>
        <w:rPr>
          <w:rFonts w:cs="Simplified Arabic" w:hint="cs"/>
          <w:sz w:val="28"/>
          <w:szCs w:val="28"/>
          <w:lang w:bidi="ar-SY"/>
        </w:rPr>
        <w:t xml:space="preserve"> </w:t>
      </w:r>
      <w:r>
        <w:rPr>
          <w:rFonts w:cs="Simplified Arabic" w:hint="cs"/>
          <w:sz w:val="28"/>
          <w:szCs w:val="28"/>
          <w:rtl/>
          <w:lang w:bidi="ar-SY"/>
        </w:rPr>
        <w:t>التي ترعى لإضافة هذا الفيتامين نتيجة لتشكله في الجسم عند تعرضه لأشعة الشمس</w:t>
      </w:r>
      <w:r>
        <w:rPr>
          <w:rFonts w:cs="Simplified Arabic" w:hint="cs"/>
          <w:sz w:val="28"/>
          <w:szCs w:val="28"/>
          <w:lang w:bidi="ar-SY"/>
        </w:rPr>
        <w:t xml:space="preserve"> </w:t>
      </w:r>
      <w:r>
        <w:rPr>
          <w:rFonts w:cs="Simplified Arabic" w:hint="cs"/>
          <w:sz w:val="28"/>
          <w:szCs w:val="28"/>
          <w:rtl/>
          <w:lang w:bidi="ar-SY"/>
        </w:rPr>
        <w:t>المباشرة في المرعى أما أغنام التسمين فهي تحتاجه إذا كانت تسمن ضمن حظائر</w:t>
      </w:r>
      <w:r>
        <w:rPr>
          <w:rFonts w:cs="Simplified Arabic" w:hint="cs"/>
          <w:sz w:val="28"/>
          <w:szCs w:val="28"/>
          <w:lang w:bidi="ar-SY"/>
        </w:rPr>
        <w:t xml:space="preserve"> </w:t>
      </w:r>
      <w:r>
        <w:rPr>
          <w:rFonts w:cs="Simplified Arabic" w:hint="cs"/>
          <w:sz w:val="28"/>
          <w:szCs w:val="28"/>
          <w:rtl/>
          <w:lang w:bidi="ar-SY"/>
        </w:rPr>
        <w:t xml:space="preserve">مغلقة.أما مجموعة فيتامين </w:t>
      </w:r>
      <w:r>
        <w:rPr>
          <w:rFonts w:cs="Simplified Arabic"/>
          <w:sz w:val="28"/>
          <w:szCs w:val="28"/>
          <w:lang w:bidi="ar-SY"/>
        </w:rPr>
        <w:t>B</w:t>
      </w:r>
      <w:r>
        <w:rPr>
          <w:rFonts w:cs="Simplified Arabic" w:hint="cs"/>
          <w:sz w:val="28"/>
          <w:szCs w:val="28"/>
          <w:rtl/>
          <w:lang w:bidi="ar-SY"/>
        </w:rPr>
        <w:t xml:space="preserve"> فلا تحتاجها الحيوانات في علائقها نتيجة لتكوين هذه</w:t>
      </w:r>
      <w:r>
        <w:rPr>
          <w:rFonts w:cs="Simplified Arabic" w:hint="cs"/>
          <w:sz w:val="28"/>
          <w:szCs w:val="28"/>
          <w:lang w:bidi="ar-SY"/>
        </w:rPr>
        <w:t xml:space="preserve"> </w:t>
      </w:r>
      <w:r>
        <w:rPr>
          <w:rFonts w:cs="Simplified Arabic" w:hint="cs"/>
          <w:sz w:val="28"/>
          <w:szCs w:val="28"/>
          <w:rtl/>
          <w:lang w:bidi="ar-SY"/>
        </w:rPr>
        <w:t>الفيتامينات في جهازها الهضمي عن طريق أحياء الكرش ألمجهرية</w:t>
      </w:r>
      <w:r>
        <w:rPr>
          <w:rFonts w:cs="Simplified Arabic"/>
          <w:sz w:val="28"/>
          <w:szCs w:val="28"/>
          <w:lang w:bidi="ar-SY"/>
        </w:rPr>
        <w:t>.</w:t>
      </w:r>
    </w:p>
    <w:p w:rsidR="00026F95" w:rsidRDefault="00026F95" w:rsidP="00026F95">
      <w:pPr>
        <w:snapToGrid w:val="0"/>
        <w:ind w:firstLine="26"/>
        <w:jc w:val="lowKashida"/>
        <w:rPr>
          <w:rFonts w:cs="Simplified Arabic"/>
          <w:sz w:val="28"/>
          <w:szCs w:val="28"/>
          <w:rtl/>
          <w:lang w:bidi="ar-SY"/>
        </w:rPr>
      </w:pPr>
      <w:r w:rsidRPr="001A34A4">
        <w:rPr>
          <w:rFonts w:cs="Simplified Arabic" w:hint="cs"/>
          <w:sz w:val="28"/>
          <w:szCs w:val="28"/>
          <w:u w:val="single"/>
          <w:rtl/>
          <w:lang w:bidi="ar-SY"/>
        </w:rPr>
        <w:t>الاحتياجات الغذائية للإدامة من الماء</w:t>
      </w:r>
      <w:r>
        <w:rPr>
          <w:rFonts w:cs="Simplified Arabic" w:hint="cs"/>
          <w:sz w:val="28"/>
          <w:szCs w:val="28"/>
          <w:rtl/>
          <w:lang w:bidi="ar-SY"/>
        </w:rPr>
        <w:t>:</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يجب توفر الماء الصافي للحيوان حسب حاجته لان للماء وظائف عديدة في جسم الحيوان مثل المشاركة في هضم وامتصاص المواد الغذائية والتخلص من فضلات الجسم  وهي بعض المنتجات العرضية للهضم والامتصاص ،وينظم الماء  درجة حرارة  الجسم .وبما إن الماء لا يعطي طاقة حرارية لذلك لا يدخل ضمن المقررات الغذائية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rPr>
        <w:t>ثانيا</w:t>
      </w:r>
      <w:r w:rsidRPr="00A45FEC">
        <w:rPr>
          <w:rFonts w:cs="Simplified Arabic"/>
          <w:sz w:val="28"/>
          <w:szCs w:val="28"/>
          <w:rtl/>
          <w:lang w:bidi="ar-SY"/>
        </w:rPr>
        <w:t xml:space="preserve"> – الاحتياجات الغذائية </w:t>
      </w:r>
      <w:r>
        <w:rPr>
          <w:rFonts w:cs="Simplified Arabic" w:hint="cs"/>
          <w:sz w:val="28"/>
          <w:szCs w:val="28"/>
          <w:rtl/>
          <w:lang w:bidi="ar-SY"/>
        </w:rPr>
        <w:t>للإنتاج</w:t>
      </w:r>
      <w:r w:rsidRPr="00A45FEC">
        <w:rPr>
          <w:rFonts w:cs="Simplified Arabic"/>
          <w:sz w:val="28"/>
          <w:szCs w:val="28"/>
          <w:lang w:bidi="ar-SY"/>
        </w:rPr>
        <w:t xml:space="preserve">Production </w:t>
      </w:r>
      <w:r>
        <w:rPr>
          <w:rFonts w:cs="Simplified Arabic"/>
          <w:sz w:val="28"/>
          <w:szCs w:val="28"/>
          <w:lang w:bidi="ar-SY"/>
        </w:rPr>
        <w:t>requirements</w:t>
      </w:r>
      <w:r w:rsidRPr="00A45FEC">
        <w:rPr>
          <w:rFonts w:cs="Simplified Arabic"/>
          <w:sz w:val="28"/>
          <w:szCs w:val="28"/>
          <w:lang w:bidi="ar-SY"/>
        </w:rPr>
        <w:t xml:space="preserve"> :</w:t>
      </w:r>
      <w:r w:rsidRPr="00C813E7">
        <w:rPr>
          <w:rFonts w:ascii="Verdana" w:hAnsi="Verdana" w:cs="Arial"/>
          <w:b/>
          <w:bCs/>
          <w:color w:val="000000"/>
          <w:sz w:val="28"/>
          <w:szCs w:val="28"/>
        </w:rPr>
        <w:br/>
      </w:r>
      <w:r w:rsidRPr="00A45FEC">
        <w:rPr>
          <w:rFonts w:cs="Simplified Arabic"/>
          <w:sz w:val="28"/>
          <w:szCs w:val="28"/>
          <w:rtl/>
          <w:lang w:bidi="ar-SY"/>
        </w:rPr>
        <w:t>وهى عبارة</w:t>
      </w:r>
      <w:r w:rsidRPr="00A45FEC">
        <w:rPr>
          <w:rFonts w:cs="Simplified Arabic"/>
          <w:sz w:val="28"/>
          <w:szCs w:val="28"/>
          <w:lang w:bidi="ar-SY"/>
        </w:rPr>
        <w:t xml:space="preserve"> </w:t>
      </w:r>
      <w:r w:rsidRPr="00A45FEC">
        <w:rPr>
          <w:rFonts w:cs="Simplified Arabic"/>
          <w:sz w:val="28"/>
          <w:szCs w:val="28"/>
          <w:rtl/>
          <w:lang w:bidi="ar-SY"/>
        </w:rPr>
        <w:t xml:space="preserve">عن الاحتياجات الضرورية اللازمة لسد </w:t>
      </w:r>
      <w:r>
        <w:rPr>
          <w:rFonts w:cs="Simplified Arabic"/>
          <w:sz w:val="28"/>
          <w:szCs w:val="28"/>
          <w:rtl/>
          <w:lang w:bidi="ar-SY"/>
        </w:rPr>
        <w:t>متطلبات الإنتاج المختلفة التالي</w:t>
      </w:r>
      <w:r>
        <w:rPr>
          <w:rFonts w:cs="Simplified Arabic" w:hint="cs"/>
          <w:sz w:val="28"/>
          <w:szCs w:val="28"/>
          <w:rtl/>
          <w:lang w:bidi="ar-SY"/>
        </w:rPr>
        <w:t>ة</w:t>
      </w:r>
      <w:r w:rsidRPr="00A45FEC">
        <w:rPr>
          <w:rFonts w:cs="Simplified Arabic"/>
          <w:sz w:val="28"/>
          <w:szCs w:val="28"/>
          <w:lang w:bidi="ar-SY"/>
        </w:rPr>
        <w:t xml:space="preserve">: </w:t>
      </w:r>
    </w:p>
    <w:p w:rsidR="00026F95" w:rsidRPr="00A45FEC" w:rsidRDefault="00026F95" w:rsidP="00026F95">
      <w:pPr>
        <w:snapToGrid w:val="0"/>
        <w:ind w:firstLine="26"/>
        <w:jc w:val="lowKashida"/>
        <w:rPr>
          <w:rFonts w:cs="Simplified Arabic"/>
          <w:sz w:val="28"/>
          <w:szCs w:val="28"/>
          <w:lang w:bidi="ar-SY"/>
        </w:rPr>
      </w:pPr>
      <w:r>
        <w:rPr>
          <w:rFonts w:cs="Simplified Arabic" w:hint="cs"/>
          <w:sz w:val="28"/>
          <w:szCs w:val="28"/>
          <w:rtl/>
          <w:lang w:bidi="ar-SY"/>
        </w:rPr>
        <w:t>1-</w:t>
      </w:r>
      <w:r w:rsidRPr="00A45FEC">
        <w:rPr>
          <w:rFonts w:cs="Simplified Arabic"/>
          <w:sz w:val="28"/>
          <w:szCs w:val="28"/>
          <w:rtl/>
          <w:lang w:bidi="ar-SY"/>
        </w:rPr>
        <w:t>بناء أنسجة جديدة يكون معظمها</w:t>
      </w:r>
      <w:r>
        <w:rPr>
          <w:rFonts w:cs="Simplified Arabic" w:hint="cs"/>
          <w:sz w:val="28"/>
          <w:szCs w:val="28"/>
          <w:rtl/>
          <w:lang w:bidi="ar-SY"/>
        </w:rPr>
        <w:t xml:space="preserve"> من ال</w:t>
      </w:r>
      <w:r w:rsidRPr="00A45FEC">
        <w:rPr>
          <w:rFonts w:cs="Simplified Arabic"/>
          <w:sz w:val="28"/>
          <w:szCs w:val="28"/>
          <w:rtl/>
          <w:lang w:bidi="ar-SY"/>
        </w:rPr>
        <w:t xml:space="preserve">بروتين </w:t>
      </w:r>
      <w:r w:rsidRPr="00A45FEC">
        <w:rPr>
          <w:rFonts w:cs="Simplified Arabic" w:hint="cs"/>
          <w:sz w:val="28"/>
          <w:szCs w:val="28"/>
          <w:rtl/>
          <w:lang w:bidi="ar-SY"/>
        </w:rPr>
        <w:t>في</w:t>
      </w:r>
      <w:r w:rsidRPr="00A45FEC">
        <w:rPr>
          <w:rFonts w:cs="Simplified Arabic"/>
          <w:sz w:val="28"/>
          <w:szCs w:val="28"/>
          <w:lang w:bidi="ar-SY"/>
        </w:rPr>
        <w:t xml:space="preserve"> </w:t>
      </w:r>
      <w:r w:rsidRPr="00A45FEC">
        <w:rPr>
          <w:rFonts w:cs="Simplified Arabic"/>
          <w:sz w:val="28"/>
          <w:szCs w:val="28"/>
          <w:rtl/>
          <w:lang w:bidi="ar-SY"/>
        </w:rPr>
        <w:t xml:space="preserve">الحيوانات النامية ومعظمها دهن </w:t>
      </w:r>
      <w:r w:rsidRPr="00A45FEC">
        <w:rPr>
          <w:rFonts w:cs="Simplified Arabic" w:hint="cs"/>
          <w:sz w:val="28"/>
          <w:szCs w:val="28"/>
          <w:rtl/>
          <w:lang w:bidi="ar-SY"/>
        </w:rPr>
        <w:t>في</w:t>
      </w:r>
      <w:r w:rsidRPr="00A45FEC">
        <w:rPr>
          <w:rFonts w:cs="Simplified Arabic"/>
          <w:sz w:val="28"/>
          <w:szCs w:val="28"/>
          <w:rtl/>
          <w:lang w:bidi="ar-SY"/>
        </w:rPr>
        <w:t xml:space="preserve"> الحيوانات المسمنة</w:t>
      </w:r>
      <w:r w:rsidRPr="00A45FEC">
        <w:rPr>
          <w:rFonts w:cs="Simplified Arabic"/>
          <w:sz w:val="28"/>
          <w:szCs w:val="28"/>
          <w:lang w:bidi="ar-SY"/>
        </w:rPr>
        <w:t xml:space="preserve"> . </w:t>
      </w:r>
    </w:p>
    <w:p w:rsidR="00026F95" w:rsidRDefault="00026F95" w:rsidP="00026F95">
      <w:pPr>
        <w:snapToGrid w:val="0"/>
        <w:ind w:firstLine="26"/>
        <w:jc w:val="lowKashida"/>
        <w:rPr>
          <w:rFonts w:cs="Simplified Arabic"/>
          <w:sz w:val="28"/>
          <w:szCs w:val="28"/>
          <w:rtl/>
        </w:rPr>
      </w:pPr>
      <w:r w:rsidRPr="00A45FEC">
        <w:rPr>
          <w:rFonts w:cs="Simplified Arabic" w:hint="cs"/>
          <w:sz w:val="28"/>
          <w:szCs w:val="28"/>
          <w:rtl/>
          <w:lang w:bidi="ar-SY"/>
        </w:rPr>
        <w:t>2-</w:t>
      </w:r>
      <w:r w:rsidRPr="00A45FEC">
        <w:rPr>
          <w:rFonts w:cs="Simplified Arabic"/>
          <w:sz w:val="28"/>
          <w:szCs w:val="28"/>
          <w:rtl/>
          <w:lang w:bidi="ar-SY"/>
        </w:rPr>
        <w:t>سد احتياجات الجنين ونمو</w:t>
      </w:r>
      <w:r w:rsidRPr="00A45FEC">
        <w:rPr>
          <w:rFonts w:cs="Simplified Arabic"/>
          <w:sz w:val="28"/>
          <w:szCs w:val="28"/>
          <w:lang w:bidi="ar-SY"/>
        </w:rPr>
        <w:t xml:space="preserve"> </w:t>
      </w:r>
      <w:r>
        <w:rPr>
          <w:rFonts w:cs="Simplified Arabic" w:hint="cs"/>
          <w:sz w:val="28"/>
          <w:szCs w:val="28"/>
          <w:rtl/>
          <w:lang w:bidi="ar-SY"/>
        </w:rPr>
        <w:t>ا</w:t>
      </w:r>
      <w:r w:rsidRPr="00A45FEC">
        <w:rPr>
          <w:rFonts w:cs="Simplified Arabic"/>
          <w:sz w:val="28"/>
          <w:szCs w:val="28"/>
          <w:rtl/>
          <w:lang w:bidi="ar-SY"/>
        </w:rPr>
        <w:t xml:space="preserve">لضرع </w:t>
      </w:r>
      <w:r w:rsidRPr="00A45FEC">
        <w:rPr>
          <w:rFonts w:cs="Simplified Arabic" w:hint="cs"/>
          <w:sz w:val="28"/>
          <w:szCs w:val="28"/>
          <w:rtl/>
          <w:lang w:bidi="ar-SY"/>
        </w:rPr>
        <w:t>في</w:t>
      </w:r>
      <w:r w:rsidRPr="00A45FEC">
        <w:rPr>
          <w:rFonts w:cs="Simplified Arabic"/>
          <w:sz w:val="28"/>
          <w:szCs w:val="28"/>
          <w:rtl/>
          <w:lang w:bidi="ar-SY"/>
        </w:rPr>
        <w:t xml:space="preserve"> الحيوانات الحوامل</w:t>
      </w:r>
      <w:r w:rsidRPr="00A45FEC">
        <w:rPr>
          <w:rFonts w:cs="Simplified Arabic" w:hint="cs"/>
          <w:sz w:val="28"/>
          <w:szCs w:val="28"/>
          <w:rtl/>
          <w:lang w:bidi="ar-SY"/>
        </w:rPr>
        <w:t xml:space="preserve"> و</w:t>
      </w:r>
      <w:r w:rsidRPr="00A45FEC">
        <w:rPr>
          <w:rFonts w:cs="Simplified Arabic"/>
          <w:sz w:val="28"/>
          <w:szCs w:val="28"/>
          <w:rtl/>
          <w:lang w:bidi="ar-SY"/>
        </w:rPr>
        <w:t>إنتاج ا</w:t>
      </w:r>
      <w:r w:rsidRPr="00A45FEC">
        <w:rPr>
          <w:rFonts w:cs="Simplified Arabic" w:hint="cs"/>
          <w:sz w:val="28"/>
          <w:szCs w:val="28"/>
          <w:rtl/>
          <w:lang w:bidi="ar-SY"/>
        </w:rPr>
        <w:t>لحليب</w:t>
      </w:r>
      <w:r w:rsidRPr="00A45FEC">
        <w:rPr>
          <w:rFonts w:cs="Simplified Arabic"/>
          <w:sz w:val="28"/>
          <w:szCs w:val="28"/>
          <w:rtl/>
          <w:lang w:bidi="ar-SY"/>
        </w:rPr>
        <w:t xml:space="preserve"> </w:t>
      </w:r>
      <w:r w:rsidRPr="00A45FEC">
        <w:rPr>
          <w:rFonts w:cs="Simplified Arabic" w:hint="cs"/>
          <w:sz w:val="28"/>
          <w:szCs w:val="28"/>
          <w:rtl/>
          <w:lang w:bidi="ar-SY"/>
        </w:rPr>
        <w:t>في</w:t>
      </w:r>
      <w:r w:rsidRPr="00A45FEC">
        <w:rPr>
          <w:rFonts w:cs="Simplified Arabic"/>
          <w:sz w:val="28"/>
          <w:szCs w:val="28"/>
          <w:rtl/>
          <w:lang w:bidi="ar-SY"/>
        </w:rPr>
        <w:t xml:space="preserve"> الحيوانات</w:t>
      </w:r>
      <w:r>
        <w:rPr>
          <w:rFonts w:cs="Simplified Arabic" w:hint="cs"/>
          <w:sz w:val="28"/>
          <w:szCs w:val="28"/>
          <w:rtl/>
          <w:lang w:bidi="ar-SY"/>
        </w:rPr>
        <w:t xml:space="preserve">  ا</w:t>
      </w:r>
      <w:r w:rsidRPr="00A45FEC">
        <w:rPr>
          <w:rFonts w:cs="Simplified Arabic"/>
          <w:sz w:val="28"/>
          <w:szCs w:val="28"/>
          <w:rtl/>
          <w:lang w:bidi="ar-SY"/>
        </w:rPr>
        <w:t>لحلوب</w:t>
      </w:r>
      <w:r>
        <w:rPr>
          <w:rFonts w:cs="Simplified Arabic" w:hint="cs"/>
          <w:sz w:val="28"/>
          <w:szCs w:val="28"/>
          <w:rtl/>
        </w:rPr>
        <w:t>.</w:t>
      </w:r>
    </w:p>
    <w:p w:rsidR="00026F95" w:rsidRDefault="00026F95" w:rsidP="00026F95">
      <w:pPr>
        <w:snapToGrid w:val="0"/>
        <w:jc w:val="lowKashida"/>
        <w:rPr>
          <w:rFonts w:cs="Simplified Arabic"/>
          <w:sz w:val="28"/>
          <w:szCs w:val="28"/>
          <w:rtl/>
          <w:lang w:bidi="ar-SY"/>
        </w:rPr>
      </w:pPr>
      <w:r>
        <w:rPr>
          <w:rFonts w:cs="Simplified Arabic"/>
          <w:sz w:val="28"/>
          <w:szCs w:val="28"/>
          <w:lang w:bidi="ar-SY"/>
        </w:rPr>
        <w:t xml:space="preserve"> </w:t>
      </w:r>
      <w:r>
        <w:rPr>
          <w:rFonts w:cs="Simplified Arabic" w:hint="cs"/>
          <w:sz w:val="28"/>
          <w:szCs w:val="28"/>
          <w:rtl/>
          <w:lang w:bidi="ar-SY"/>
        </w:rPr>
        <w:t>3-</w:t>
      </w:r>
      <w:r w:rsidRPr="00A45FEC">
        <w:rPr>
          <w:rFonts w:cs="Simplified Arabic"/>
          <w:sz w:val="28"/>
          <w:szCs w:val="28"/>
          <w:rtl/>
          <w:lang w:bidi="ar-SY"/>
        </w:rPr>
        <w:t xml:space="preserve">سد احتياجات المجهود </w:t>
      </w:r>
      <w:r w:rsidRPr="00A45FEC">
        <w:rPr>
          <w:rFonts w:cs="Simplified Arabic" w:hint="cs"/>
          <w:sz w:val="28"/>
          <w:szCs w:val="28"/>
          <w:rtl/>
          <w:lang w:bidi="ar-SY"/>
        </w:rPr>
        <w:t>العضلي</w:t>
      </w:r>
      <w:r w:rsidRPr="00A45FEC">
        <w:rPr>
          <w:rFonts w:cs="Simplified Arabic"/>
          <w:sz w:val="28"/>
          <w:szCs w:val="28"/>
          <w:rtl/>
          <w:lang w:bidi="ar-SY"/>
        </w:rPr>
        <w:t xml:space="preserve"> </w:t>
      </w:r>
      <w:r w:rsidRPr="00A45FEC">
        <w:rPr>
          <w:rFonts w:cs="Simplified Arabic" w:hint="cs"/>
          <w:sz w:val="28"/>
          <w:szCs w:val="28"/>
          <w:rtl/>
          <w:lang w:bidi="ar-SY"/>
        </w:rPr>
        <w:t>في</w:t>
      </w:r>
      <w:r w:rsidRPr="00A45FEC">
        <w:rPr>
          <w:rFonts w:cs="Simplified Arabic"/>
          <w:sz w:val="28"/>
          <w:szCs w:val="28"/>
          <w:lang w:bidi="ar-SY"/>
        </w:rPr>
        <w:t xml:space="preserve"> </w:t>
      </w:r>
      <w:r w:rsidRPr="00A45FEC">
        <w:rPr>
          <w:rFonts w:cs="Simplified Arabic"/>
          <w:sz w:val="28"/>
          <w:szCs w:val="28"/>
          <w:rtl/>
          <w:lang w:bidi="ar-SY"/>
        </w:rPr>
        <w:t xml:space="preserve">حيوانات العمل </w:t>
      </w:r>
      <w:r>
        <w:rPr>
          <w:rFonts w:cs="Simplified Arabic" w:hint="cs"/>
          <w:sz w:val="28"/>
          <w:szCs w:val="28"/>
          <w:rtl/>
          <w:lang w:bidi="ar-SY"/>
        </w:rPr>
        <w:t>.</w:t>
      </w:r>
    </w:p>
    <w:p w:rsidR="00026F95" w:rsidRDefault="00026F95" w:rsidP="00026F95">
      <w:pPr>
        <w:snapToGrid w:val="0"/>
        <w:ind w:firstLine="26"/>
        <w:jc w:val="lowKashida"/>
        <w:rPr>
          <w:rFonts w:cs="Simplified Arabic"/>
          <w:sz w:val="28"/>
          <w:szCs w:val="28"/>
          <w:rtl/>
        </w:rPr>
      </w:pPr>
      <w:r w:rsidRPr="00A45FEC">
        <w:rPr>
          <w:rFonts w:cs="Simplified Arabic"/>
          <w:sz w:val="28"/>
          <w:szCs w:val="28"/>
          <w:rtl/>
          <w:lang w:bidi="ar-SY"/>
        </w:rPr>
        <w:t xml:space="preserve">وفى الواقع فـإنه يصعب إيجاد حد فاصل بين </w:t>
      </w:r>
      <w:r w:rsidRPr="00A45FEC">
        <w:rPr>
          <w:rFonts w:cs="Simplified Arabic" w:hint="cs"/>
          <w:sz w:val="28"/>
          <w:szCs w:val="28"/>
          <w:rtl/>
          <w:lang w:bidi="ar-SY"/>
        </w:rPr>
        <w:t>ألعليقه</w:t>
      </w:r>
      <w:r w:rsidRPr="00A45FEC">
        <w:rPr>
          <w:rFonts w:cs="Simplified Arabic"/>
          <w:sz w:val="28"/>
          <w:szCs w:val="28"/>
          <w:rtl/>
          <w:lang w:bidi="ar-SY"/>
        </w:rPr>
        <w:t xml:space="preserve"> الحافظة</w:t>
      </w:r>
      <w:r w:rsidRPr="00A45FEC">
        <w:rPr>
          <w:rFonts w:cs="Simplified Arabic"/>
          <w:sz w:val="28"/>
          <w:szCs w:val="28"/>
          <w:lang w:bidi="ar-SY"/>
        </w:rPr>
        <w:t xml:space="preserve"> </w:t>
      </w:r>
      <w:r w:rsidRPr="00A45FEC">
        <w:rPr>
          <w:rFonts w:cs="Simplified Arabic"/>
          <w:sz w:val="28"/>
          <w:szCs w:val="28"/>
          <w:rtl/>
          <w:lang w:bidi="ar-SY"/>
        </w:rPr>
        <w:t>و</w:t>
      </w:r>
      <w:r>
        <w:rPr>
          <w:rFonts w:cs="Simplified Arabic" w:hint="cs"/>
          <w:sz w:val="28"/>
          <w:szCs w:val="28"/>
          <w:rtl/>
          <w:lang w:bidi="ar-SY"/>
        </w:rPr>
        <w:t xml:space="preserve"> </w:t>
      </w:r>
      <w:r w:rsidRPr="00A45FEC">
        <w:rPr>
          <w:rFonts w:cs="Simplified Arabic" w:hint="cs"/>
          <w:sz w:val="28"/>
          <w:szCs w:val="28"/>
          <w:rtl/>
          <w:lang w:bidi="ar-SY"/>
        </w:rPr>
        <w:t>ألعليقه</w:t>
      </w:r>
      <w:r w:rsidRPr="00A45FEC">
        <w:rPr>
          <w:rFonts w:cs="Simplified Arabic"/>
          <w:sz w:val="28"/>
          <w:szCs w:val="28"/>
          <w:rtl/>
          <w:lang w:bidi="ar-SY"/>
        </w:rPr>
        <w:t xml:space="preserve"> الإنتاجية ولكن يجرى هذا التحديد لاعتبارات عملية واقتصادية</w:t>
      </w:r>
      <w:r>
        <w:rPr>
          <w:rFonts w:cs="Simplified Arabic" w:hint="cs"/>
          <w:sz w:val="28"/>
          <w:szCs w:val="28"/>
          <w:rtl/>
        </w:rPr>
        <w:t>.</w:t>
      </w:r>
    </w:p>
    <w:p w:rsidR="00026F95" w:rsidRDefault="00026F95" w:rsidP="00026F95">
      <w:pPr>
        <w:snapToGrid w:val="0"/>
        <w:ind w:firstLine="26"/>
        <w:jc w:val="lowKashida"/>
        <w:rPr>
          <w:rFonts w:cs="Simplified Arabic"/>
          <w:color w:val="FF0000"/>
          <w:sz w:val="28"/>
          <w:szCs w:val="28"/>
          <w:rtl/>
          <w:lang w:bidi="ar-SY"/>
        </w:rPr>
      </w:pPr>
      <w:r>
        <w:rPr>
          <w:rFonts w:ascii="Tahoma" w:hAnsi="Tahoma" w:cs="Tahoma"/>
          <w:color w:val="3E3E3E"/>
          <w:sz w:val="20"/>
          <w:szCs w:val="20"/>
          <w:rtl/>
        </w:rPr>
        <w:t>1</w:t>
      </w:r>
      <w:r w:rsidRPr="00336CE2">
        <w:rPr>
          <w:rFonts w:cs="Simplified Arabic" w:hint="cs"/>
          <w:sz w:val="28"/>
          <w:szCs w:val="28"/>
          <w:rtl/>
          <w:lang w:bidi="ar-SY"/>
        </w:rPr>
        <w:t>-</w:t>
      </w:r>
      <w:r w:rsidRPr="007201BE">
        <w:rPr>
          <w:rFonts w:cs="Simplified Arabic" w:hint="cs"/>
          <w:sz w:val="28"/>
          <w:szCs w:val="28"/>
          <w:rtl/>
          <w:lang w:bidi="ar-SY"/>
        </w:rPr>
        <w:t xml:space="preserve"> </w:t>
      </w:r>
      <w:r w:rsidRPr="00D341EC">
        <w:rPr>
          <w:rFonts w:cs="Simplified Arabic" w:hint="cs"/>
          <w:sz w:val="28"/>
          <w:szCs w:val="28"/>
          <w:u w:val="single"/>
          <w:rtl/>
          <w:lang w:bidi="ar-SY"/>
        </w:rPr>
        <w:t>الاحتياجات الغذائية للنمو</w:t>
      </w:r>
      <w:r w:rsidRPr="00230FAF">
        <w:rPr>
          <w:rFonts w:cs="Simplified Arabic" w:hint="cs"/>
          <w:color w:val="FF0000"/>
          <w:sz w:val="28"/>
          <w:szCs w:val="28"/>
          <w:rtl/>
          <w:lang w:bidi="ar-SY"/>
        </w:rPr>
        <w:t xml:space="preserve">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lastRenderedPageBreak/>
        <w:t>ويقصد بها احتياجات الحيوانات الصغيرة إلى المواد الغذائية لغرض النمو وبناء أجسامها وهو الأساس في إنتاج اللحوم الاقتصادي في  الأنواع المختلفة من الحيوانات الزراعية إضافة إلى التأثير المباشر في الإنتاج من الحليب من حيوانات جيدة النمو وحتى تأثير النمو الجيد على التكاثر والحمل الناجح وهي تحتاج إلى كميات أكثر من الإدامة من حيث كمية ونوعية البروتين والطاقة و</w:t>
      </w:r>
      <w:r w:rsidRPr="00B9474B">
        <w:rPr>
          <w:rFonts w:cs="Simplified Arabic" w:hint="cs"/>
          <w:sz w:val="28"/>
          <w:szCs w:val="28"/>
          <w:rtl/>
          <w:lang w:bidi="ar-SY"/>
        </w:rPr>
        <w:t xml:space="preserve"> </w:t>
      </w:r>
      <w:r>
        <w:rPr>
          <w:rFonts w:cs="Simplified Arabic" w:hint="cs"/>
          <w:sz w:val="28"/>
          <w:szCs w:val="28"/>
          <w:rtl/>
          <w:lang w:bidi="ar-SY"/>
        </w:rPr>
        <w:t>العناصر اللاعضوية والفيتامينات وتقسم إلى:</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احتياجات البروتين </w:t>
      </w:r>
      <w:r w:rsidRPr="00936F4B">
        <w:rPr>
          <w:rFonts w:cs="Simplified Arabic" w:hint="cs"/>
          <w:sz w:val="28"/>
          <w:szCs w:val="28"/>
          <w:rtl/>
          <w:lang w:bidi="ar-SY"/>
        </w:rPr>
        <w:t>للنمو</w:t>
      </w:r>
      <w:r>
        <w:rPr>
          <w:rFonts w:cs="Simplified Arabic" w:hint="cs"/>
          <w:sz w:val="28"/>
          <w:szCs w:val="28"/>
          <w:rtl/>
          <w:lang w:bidi="ar-SY"/>
        </w:rPr>
        <w:t>:</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تكون احتياجات البروتين </w:t>
      </w:r>
      <w:r w:rsidRPr="00936F4B">
        <w:rPr>
          <w:rFonts w:cs="Simplified Arabic" w:hint="cs"/>
          <w:sz w:val="28"/>
          <w:szCs w:val="28"/>
          <w:rtl/>
          <w:lang w:bidi="ar-SY"/>
        </w:rPr>
        <w:t>للنمو</w:t>
      </w:r>
      <w:r>
        <w:rPr>
          <w:rFonts w:cs="Simplified Arabic" w:hint="cs"/>
          <w:sz w:val="28"/>
          <w:szCs w:val="28"/>
          <w:rtl/>
          <w:lang w:bidi="ar-SY"/>
        </w:rPr>
        <w:t xml:space="preserve"> أكثر مما لغرض الإدامة وذلك بسبب أن نمو العضلات وأنسجة الجسم المختلفة تحتاج إلى كميات من البروتين أكثر ولكن هذه الكميات تقل مع تقدم عمر الحيوان بسبب انخفاض ترسب البروتين في الجسم الكامل النمو ،إضافة إلى ذلك يجب توفر كميات كافية من الأحماض الامينية الأساسية في العليقة لان النقص الحاصل يؤثر على النمو حتى لو توفرت كميات كافية من البروتين في العليقة </w:t>
      </w:r>
      <w:r>
        <w:rPr>
          <w:rFonts w:cs="Simplified Arabic" w:hint="cs"/>
          <w:sz w:val="28"/>
          <w:szCs w:val="28"/>
          <w:rtl/>
        </w:rPr>
        <w:t>.</w:t>
      </w:r>
    </w:p>
    <w:p w:rsidR="00026F95" w:rsidRPr="00936F4B"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احتياجات الطاقة </w:t>
      </w:r>
      <w:r w:rsidRPr="00936F4B">
        <w:rPr>
          <w:rFonts w:cs="Simplified Arabic" w:hint="cs"/>
          <w:sz w:val="28"/>
          <w:szCs w:val="28"/>
          <w:rtl/>
          <w:lang w:bidi="ar-SY"/>
        </w:rPr>
        <w:t>للنمو</w:t>
      </w:r>
      <w:r>
        <w:rPr>
          <w:rFonts w:cs="Simplified Arabic" w:hint="cs"/>
          <w:sz w:val="28"/>
          <w:szCs w:val="28"/>
          <w:rtl/>
          <w:lang w:bidi="ar-SY"/>
        </w:rPr>
        <w:t>:</w:t>
      </w:r>
    </w:p>
    <w:p w:rsidR="00026F95" w:rsidRDefault="00026F95" w:rsidP="00026F95">
      <w:pPr>
        <w:snapToGrid w:val="0"/>
        <w:ind w:firstLine="26"/>
        <w:jc w:val="lowKashida"/>
        <w:rPr>
          <w:rFonts w:cs="Simplified Arabic"/>
          <w:sz w:val="28"/>
          <w:szCs w:val="28"/>
          <w:rtl/>
          <w:lang w:bidi="ar-SY"/>
        </w:rPr>
      </w:pPr>
      <w:r w:rsidRPr="00936F4B">
        <w:rPr>
          <w:rFonts w:cs="Simplified Arabic" w:hint="cs"/>
          <w:sz w:val="28"/>
          <w:szCs w:val="28"/>
          <w:rtl/>
          <w:lang w:bidi="ar-SY"/>
        </w:rPr>
        <w:t xml:space="preserve">يحتاج الحيوان </w:t>
      </w:r>
      <w:r>
        <w:rPr>
          <w:rFonts w:cs="Simplified Arabic" w:hint="cs"/>
          <w:sz w:val="28"/>
          <w:szCs w:val="28"/>
          <w:rtl/>
          <w:lang w:bidi="ar-SY"/>
        </w:rPr>
        <w:t>ا</w:t>
      </w:r>
      <w:r w:rsidRPr="00936F4B">
        <w:rPr>
          <w:rFonts w:cs="Simplified Arabic" w:hint="cs"/>
          <w:sz w:val="28"/>
          <w:szCs w:val="28"/>
          <w:rtl/>
          <w:lang w:bidi="ar-SY"/>
        </w:rPr>
        <w:t>لطاقة لأغراض النمو أكثر من حاجته للإدامة</w:t>
      </w:r>
      <w:r w:rsidRPr="00C06AFB">
        <w:rPr>
          <w:rFonts w:cs="Simplified Arabic" w:hint="cs"/>
          <w:sz w:val="28"/>
          <w:szCs w:val="28"/>
          <w:rtl/>
          <w:lang w:bidi="ar-SY"/>
        </w:rPr>
        <w:t xml:space="preserve"> لان الحيوان يستعمل جزء من الطاقة للنمو والباقي للإدامة </w:t>
      </w:r>
      <w:r>
        <w:rPr>
          <w:rFonts w:cs="Simplified Arabic" w:hint="cs"/>
          <w:sz w:val="28"/>
          <w:szCs w:val="28"/>
          <w:rtl/>
          <w:lang w:bidi="ar-SY"/>
        </w:rPr>
        <w:t>وان نقص الطاقة يؤدي إلى التأثير على النمو وحتى إلى توقفه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الاحتياجات للعناصر اللاعضوية:</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احتياجات العناصر اللاعضوية في الحيوانات النامية تكون أكثر خاصة عنصري الكالسيوم والفسفور ويكون تأثيرهما أكثر من تأثير الطاقة والبروتين حيث يؤدي النقص إلى رخاوة العظام وتكسرها أو شلل الإطراف.ويعتبر الدريس ألبقولي من الأعلاف التي تحتوي على نسبة عالية من الكالسيوم وفيتامين </w:t>
      </w:r>
      <w:r>
        <w:rPr>
          <w:rFonts w:cs="Simplified Arabic"/>
          <w:sz w:val="28"/>
          <w:szCs w:val="28"/>
          <w:lang w:bidi="ar-SY"/>
        </w:rPr>
        <w:t>D</w:t>
      </w:r>
      <w:r>
        <w:rPr>
          <w:rFonts w:cs="Simplified Arabic" w:hint="cs"/>
          <w:sz w:val="28"/>
          <w:szCs w:val="28"/>
          <w:rtl/>
        </w:rPr>
        <w:t xml:space="preserve"> .</w:t>
      </w:r>
      <w:r>
        <w:rPr>
          <w:rFonts w:cs="Simplified Arabic" w:hint="cs"/>
          <w:sz w:val="28"/>
          <w:szCs w:val="28"/>
          <w:rtl/>
          <w:lang w:bidi="ar-SY"/>
        </w:rPr>
        <w:t xml:space="preserve">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الاحتياجات من الفيتامينات:</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من الضروري تجهيز الحيوانات النامية بكمية من الفيتامينات ،إن نقص فيتامين </w:t>
      </w:r>
      <w:r>
        <w:rPr>
          <w:rFonts w:cs="Simplified Arabic"/>
          <w:sz w:val="28"/>
          <w:szCs w:val="28"/>
          <w:lang w:bidi="ar-SY"/>
        </w:rPr>
        <w:t>A</w:t>
      </w:r>
      <w:r>
        <w:rPr>
          <w:rFonts w:cs="Simplified Arabic" w:hint="cs"/>
          <w:sz w:val="28"/>
          <w:szCs w:val="28"/>
          <w:rtl/>
        </w:rPr>
        <w:t xml:space="preserve"> في علائق الأمهات الحلوبة يؤدي إلى نقصه في الحليب وبالتالي إلى تأثر المواليد أما إذا توفر في الحليب فانه يكفي لسد الاحتياجات الغذائية للمواليد لحين الفطام وبعد ذلك يجب إضافته إلى العليقة أو التغذية على علائق غنية به مثل الدريس والسايلج والأعلاف الخضراء والتي هي مصدر جيد ل</w:t>
      </w:r>
      <w:r w:rsidRPr="004E46EE">
        <w:rPr>
          <w:rFonts w:cs="Simplified Arabic" w:hint="cs"/>
          <w:sz w:val="28"/>
          <w:szCs w:val="28"/>
          <w:rtl/>
          <w:lang w:bidi="ar-SY"/>
        </w:rPr>
        <w:t xml:space="preserve"> </w:t>
      </w:r>
      <w:r>
        <w:rPr>
          <w:rFonts w:cs="Simplified Arabic" w:hint="cs"/>
          <w:sz w:val="28"/>
          <w:szCs w:val="28"/>
          <w:rtl/>
          <w:lang w:bidi="ar-SY"/>
        </w:rPr>
        <w:t xml:space="preserve">فيتامين </w:t>
      </w:r>
      <w:r>
        <w:rPr>
          <w:rFonts w:cs="Simplified Arabic"/>
          <w:sz w:val="28"/>
          <w:szCs w:val="28"/>
          <w:lang w:bidi="ar-SY"/>
        </w:rPr>
        <w:t>A</w:t>
      </w:r>
      <w:r>
        <w:rPr>
          <w:rFonts w:cs="Simplified Arabic" w:hint="cs"/>
          <w:sz w:val="28"/>
          <w:szCs w:val="28"/>
          <w:rtl/>
        </w:rPr>
        <w:t xml:space="preserve"> .أما ما بعد الفطام فلا </w:t>
      </w:r>
      <w:r>
        <w:rPr>
          <w:rFonts w:cs="Simplified Arabic" w:hint="cs"/>
          <w:sz w:val="28"/>
          <w:szCs w:val="28"/>
          <w:rtl/>
          <w:lang w:bidi="ar-SY"/>
        </w:rPr>
        <w:t>تحتاج قطعان الحيوانات</w:t>
      </w:r>
      <w:r>
        <w:rPr>
          <w:rFonts w:cs="Simplified Arabic"/>
          <w:sz w:val="28"/>
          <w:szCs w:val="28"/>
          <w:lang w:bidi="ar-SY"/>
        </w:rPr>
        <w:t xml:space="preserve"> </w:t>
      </w:r>
      <w:r>
        <w:rPr>
          <w:rFonts w:cs="Simplified Arabic" w:hint="cs"/>
          <w:sz w:val="28"/>
          <w:szCs w:val="28"/>
          <w:rtl/>
          <w:lang w:bidi="ar-SY"/>
        </w:rPr>
        <w:t>التي ترعى لإضافة هذا الفيتامين لإمكانية تكوين هذا الفيتامين  في الجسم نتيجة تأثير الأشعة فوق البنفسجية المباشرة أما أغنام التسمين أو أثناء فصل الشتاء فهي تحتاج إلى إضافته أو توفير الدريس ألبقولي الجيد وإلا ستصاب بالكساح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2-</w:t>
      </w:r>
      <w:r w:rsidRPr="00870ECF">
        <w:rPr>
          <w:rFonts w:cs="Simplified Arabic" w:hint="cs"/>
          <w:sz w:val="28"/>
          <w:szCs w:val="28"/>
          <w:rtl/>
          <w:lang w:bidi="ar-SY"/>
        </w:rPr>
        <w:t>احتياجات التسمين</w:t>
      </w:r>
      <w:r w:rsidRPr="00370CF6">
        <w:rPr>
          <w:rFonts w:cs="Simplified Arabic" w:hint="cs"/>
          <w:color w:val="FF0000"/>
          <w:sz w:val="28"/>
          <w:szCs w:val="28"/>
          <w:rtl/>
          <w:lang w:bidi="ar-SY"/>
        </w:rPr>
        <w:t>:</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احتياجات البروتين:الحيوانات المسمنة تحتاج كميات قليلة من البروتين لغرض التسمين خصوصا الحيوانات البالغة مقارنة مع الحيوانات النامية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احتياجات الطاقة:يجب توفر جميع المركبات الغذائية وبكميات أكثر من احتياجات الإدامة والنمو خصوصا الطاقة .</w:t>
      </w:r>
    </w:p>
    <w:p w:rsidR="00026F95" w:rsidRDefault="00026F95" w:rsidP="00026F95">
      <w:pPr>
        <w:jc w:val="both"/>
        <w:rPr>
          <w:rFonts w:cs="Simplified Arabic"/>
          <w:sz w:val="28"/>
          <w:szCs w:val="28"/>
          <w:rtl/>
          <w:lang w:bidi="ar-SY"/>
        </w:rPr>
      </w:pPr>
      <w:r w:rsidRPr="0010166F">
        <w:rPr>
          <w:rFonts w:ascii="Arial" w:hAnsi="Arial" w:cs="Arial"/>
          <w:b/>
          <w:bCs/>
          <w:color w:val="000000"/>
          <w:szCs w:val="26"/>
          <w:rtl/>
        </w:rPr>
        <w:t> </w:t>
      </w:r>
    </w:p>
    <w:p w:rsidR="00026F95" w:rsidRDefault="00026F95" w:rsidP="00026F95">
      <w:pPr>
        <w:snapToGrid w:val="0"/>
        <w:jc w:val="lowKashida"/>
        <w:rPr>
          <w:rFonts w:cs="Simplified Arabic"/>
          <w:sz w:val="28"/>
          <w:szCs w:val="28"/>
          <w:rtl/>
          <w:lang w:bidi="ar-SY"/>
        </w:rPr>
      </w:pPr>
      <w:r>
        <w:rPr>
          <w:rFonts w:cs="Simplified Arabic" w:hint="cs"/>
          <w:sz w:val="28"/>
          <w:szCs w:val="28"/>
          <w:rtl/>
          <w:lang w:bidi="ar-SY"/>
        </w:rPr>
        <w:lastRenderedPageBreak/>
        <w:t xml:space="preserve">احتياجات </w:t>
      </w:r>
      <w:r w:rsidRPr="00992FF3">
        <w:rPr>
          <w:rFonts w:cs="Simplified Arabic" w:hint="cs"/>
          <w:sz w:val="28"/>
          <w:szCs w:val="28"/>
          <w:rtl/>
          <w:lang w:bidi="ar-SY"/>
        </w:rPr>
        <w:t xml:space="preserve">إنتاج الحليب : </w:t>
      </w:r>
      <w:r w:rsidRPr="00992FF3">
        <w:rPr>
          <w:rFonts w:cs="Simplified Arabic"/>
          <w:sz w:val="28"/>
          <w:szCs w:val="28"/>
          <w:lang w:bidi="ar-SY"/>
        </w:rPr>
        <w:t>Milk Production</w:t>
      </w:r>
      <w:r w:rsidRPr="00397DD8">
        <w:rPr>
          <w:rFonts w:cs="Simplified Arabic" w:hint="cs"/>
          <w:sz w:val="28"/>
          <w:szCs w:val="28"/>
          <w:rtl/>
          <w:lang w:bidi="ar-SY"/>
        </w:rPr>
        <w:t xml:space="preserve"> </w:t>
      </w:r>
    </w:p>
    <w:p w:rsidR="00026F95" w:rsidRDefault="00026F95" w:rsidP="00026F95">
      <w:pPr>
        <w:snapToGrid w:val="0"/>
        <w:ind w:firstLine="26"/>
        <w:jc w:val="lowKashida"/>
        <w:rPr>
          <w:rFonts w:cs="Simplified Arabic"/>
          <w:sz w:val="28"/>
          <w:szCs w:val="28"/>
          <w:rtl/>
          <w:lang w:bidi="ar-SY"/>
        </w:rPr>
      </w:pPr>
      <w:r w:rsidRPr="00992FF3">
        <w:rPr>
          <w:rFonts w:cs="Simplified Arabic" w:hint="cs"/>
          <w:sz w:val="28"/>
          <w:szCs w:val="28"/>
          <w:rtl/>
          <w:lang w:bidi="ar-SY"/>
        </w:rPr>
        <w:t>يتطلب إنتاج الحليب كمية كبيرة من</w:t>
      </w:r>
      <w:r>
        <w:rPr>
          <w:rFonts w:cs="Simplified Arabic" w:hint="cs"/>
          <w:sz w:val="28"/>
          <w:szCs w:val="28"/>
          <w:rtl/>
          <w:lang w:bidi="ar-SY"/>
        </w:rPr>
        <w:t xml:space="preserve"> المركبات الغذائية المهضومة خصوصا من</w:t>
      </w:r>
      <w:r w:rsidRPr="00992FF3">
        <w:rPr>
          <w:rFonts w:cs="Simplified Arabic" w:hint="cs"/>
          <w:sz w:val="28"/>
          <w:szCs w:val="28"/>
          <w:rtl/>
          <w:lang w:bidi="ar-SY"/>
        </w:rPr>
        <w:t xml:space="preserve"> الطاقة </w:t>
      </w:r>
      <w:r>
        <w:rPr>
          <w:rFonts w:cs="Simplified Arabic" w:hint="cs"/>
          <w:sz w:val="28"/>
          <w:szCs w:val="28"/>
          <w:rtl/>
          <w:lang w:bidi="ar-SY"/>
        </w:rPr>
        <w:t>والبروتين ويجب توفرهما في العلف المتناول لان النقص سيؤدي إلى استهلاك الحيوان للمواد المخزونة من الجسم لإنتاج الحليب مما يؤدي إلى انخفاض وزن الجسم ومن ثم انخفاض إنتاج الحليب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 xml:space="preserve">احتياجات البروتين:بما إن الحليب يتكون أساسا من البروتين فلهذا يجب توفره في العلف بكميات تناسب الإنتاج من الحليب </w:t>
      </w:r>
    </w:p>
    <w:p w:rsidR="00026F95" w:rsidRDefault="00026F95" w:rsidP="00026F95">
      <w:pPr>
        <w:snapToGrid w:val="0"/>
        <w:ind w:firstLine="26"/>
        <w:jc w:val="lowKashida"/>
        <w:rPr>
          <w:rFonts w:cs="Simplified Arabic"/>
          <w:sz w:val="28"/>
          <w:szCs w:val="28"/>
          <w:rtl/>
          <w:lang w:bidi="ar-SY"/>
        </w:rPr>
      </w:pPr>
      <w:r>
        <w:rPr>
          <w:rFonts w:cs="Simplified Arabic" w:hint="cs"/>
          <w:sz w:val="28"/>
          <w:szCs w:val="28"/>
          <w:rtl/>
          <w:lang w:bidi="ar-SY"/>
        </w:rPr>
        <w:t>احتياجات الطاقة:إن احتياجات إنتاج الحليب تحتاج إلى كميات كبيرة من الطاقة أكثر من احتياجات الإدامة والحمل لهذا يجب توفر العلف الأخضر بصورة مستمرة لتوفير الطاقة و</w:t>
      </w:r>
      <w:r w:rsidRPr="00353583">
        <w:rPr>
          <w:rFonts w:cs="Simplified Arabic" w:hint="cs"/>
          <w:sz w:val="28"/>
          <w:szCs w:val="28"/>
          <w:rtl/>
          <w:lang w:bidi="ar-SY"/>
        </w:rPr>
        <w:t xml:space="preserve"> </w:t>
      </w:r>
      <w:r>
        <w:rPr>
          <w:rFonts w:cs="Simplified Arabic" w:hint="cs"/>
          <w:sz w:val="28"/>
          <w:szCs w:val="28"/>
          <w:rtl/>
          <w:lang w:bidi="ar-SY"/>
        </w:rPr>
        <w:t>العناصر اللاعضوية و</w:t>
      </w:r>
      <w:r w:rsidRPr="00353583">
        <w:rPr>
          <w:rFonts w:cs="Simplified Arabic" w:hint="cs"/>
          <w:sz w:val="28"/>
          <w:szCs w:val="28"/>
          <w:rtl/>
          <w:lang w:bidi="ar-SY"/>
        </w:rPr>
        <w:t xml:space="preserve"> </w:t>
      </w:r>
      <w:r>
        <w:rPr>
          <w:rFonts w:cs="Simplified Arabic" w:hint="cs"/>
          <w:sz w:val="28"/>
          <w:szCs w:val="28"/>
          <w:rtl/>
          <w:lang w:bidi="ar-SY"/>
        </w:rPr>
        <w:t>الفيتامينات مع توفر العلف المركز حسب كمية الإنتاج ونسبة الدهن في الحليب.</w:t>
      </w:r>
    </w:p>
    <w:p w:rsidR="00026F95" w:rsidRDefault="00026F95" w:rsidP="00026F95">
      <w:pPr>
        <w:snapToGrid w:val="0"/>
        <w:ind w:firstLine="26"/>
        <w:rPr>
          <w:rFonts w:cs="Simplified Arabic"/>
          <w:sz w:val="28"/>
          <w:szCs w:val="28"/>
          <w:rtl/>
          <w:lang w:bidi="ar-SY"/>
        </w:rPr>
      </w:pPr>
      <w:r>
        <w:rPr>
          <w:rFonts w:cs="Simplified Arabic" w:hint="cs"/>
          <w:sz w:val="28"/>
          <w:szCs w:val="28"/>
          <w:rtl/>
          <w:lang w:bidi="ar-SY"/>
        </w:rPr>
        <w:t>الاحتياجات الغذائية من الفيتامينات</w:t>
      </w:r>
      <w:r w:rsidRPr="00B938F5">
        <w:rPr>
          <w:rFonts w:cs="Simplified Arabic" w:hint="cs"/>
          <w:sz w:val="28"/>
          <w:szCs w:val="28"/>
          <w:rtl/>
          <w:lang w:bidi="ar-SY"/>
        </w:rPr>
        <w:t xml:space="preserve"> </w:t>
      </w:r>
      <w:r>
        <w:rPr>
          <w:rFonts w:cs="Simplified Arabic" w:hint="cs"/>
          <w:sz w:val="28"/>
          <w:szCs w:val="28"/>
          <w:rtl/>
          <w:lang w:bidi="ar-SY"/>
        </w:rPr>
        <w:t>والعناصر اللاعضوية:</w:t>
      </w:r>
    </w:p>
    <w:p w:rsidR="00026F95" w:rsidRDefault="00026F95" w:rsidP="00026F95">
      <w:pPr>
        <w:snapToGrid w:val="0"/>
        <w:ind w:firstLine="26"/>
        <w:jc w:val="lowKashida"/>
        <w:rPr>
          <w:rFonts w:cs="Simplified Arabic"/>
          <w:sz w:val="28"/>
          <w:szCs w:val="28"/>
          <w:rtl/>
        </w:rPr>
      </w:pPr>
      <w:r>
        <w:rPr>
          <w:rFonts w:cs="Simplified Arabic" w:hint="cs"/>
          <w:sz w:val="28"/>
          <w:szCs w:val="28"/>
          <w:rtl/>
          <w:lang w:bidi="ar-SY"/>
        </w:rPr>
        <w:t xml:space="preserve">تحتاج الحيوانات الحلوب إلى هذه العناصر لإنتاج الحليب خصوصا فيتامين </w:t>
      </w:r>
      <w:r>
        <w:rPr>
          <w:rFonts w:cs="Simplified Arabic"/>
          <w:sz w:val="28"/>
          <w:szCs w:val="28"/>
          <w:lang w:bidi="ar-SY"/>
        </w:rPr>
        <w:t>A</w:t>
      </w:r>
      <w:r>
        <w:rPr>
          <w:rFonts w:cs="Simplified Arabic" w:hint="cs"/>
          <w:sz w:val="28"/>
          <w:szCs w:val="28"/>
          <w:rtl/>
        </w:rPr>
        <w:t xml:space="preserve"> و </w:t>
      </w:r>
      <w:r>
        <w:rPr>
          <w:rFonts w:cs="Simplified Arabic"/>
          <w:sz w:val="28"/>
          <w:szCs w:val="28"/>
        </w:rPr>
        <w:t>D</w:t>
      </w:r>
      <w:r>
        <w:rPr>
          <w:rFonts w:cs="Simplified Arabic" w:hint="cs"/>
          <w:sz w:val="28"/>
          <w:szCs w:val="28"/>
          <w:rtl/>
        </w:rPr>
        <w:t xml:space="preserve"> و الكالسيوم والفسفور </w:t>
      </w:r>
    </w:p>
    <w:p w:rsidR="00026F95" w:rsidRPr="00B30921" w:rsidRDefault="00026F95" w:rsidP="00026F95">
      <w:pPr>
        <w:snapToGrid w:val="0"/>
        <w:ind w:firstLine="720"/>
        <w:jc w:val="lowKashida"/>
        <w:rPr>
          <w:sz w:val="28"/>
          <w:szCs w:val="28"/>
          <w:rtl/>
        </w:rPr>
      </w:pPr>
      <w:r w:rsidRPr="00B30921">
        <w:rPr>
          <w:sz w:val="28"/>
          <w:szCs w:val="28"/>
          <w:rtl/>
        </w:rPr>
        <w:t> </w:t>
      </w:r>
    </w:p>
    <w:p w:rsidR="00026F95" w:rsidRDefault="00026F95" w:rsidP="00026F95">
      <w:pPr>
        <w:snapToGrid w:val="0"/>
        <w:rPr>
          <w:rFonts w:cs="Simplified Arabic"/>
          <w:sz w:val="28"/>
          <w:szCs w:val="28"/>
          <w:rtl/>
          <w:lang w:bidi="ar-SY"/>
        </w:rPr>
      </w:pPr>
      <w:r>
        <w:rPr>
          <w:rFonts w:hint="cs"/>
          <w:rtl/>
        </w:rPr>
        <w:t>5-</w:t>
      </w:r>
      <w:r>
        <w:rPr>
          <w:rtl/>
        </w:rPr>
        <w:t> </w:t>
      </w:r>
      <w:r w:rsidRPr="009477FA">
        <w:rPr>
          <w:rFonts w:cs="Simplified Arabic" w:hint="cs"/>
          <w:sz w:val="28"/>
          <w:szCs w:val="28"/>
          <w:u w:val="single"/>
          <w:rtl/>
          <w:lang w:bidi="ar-SY"/>
        </w:rPr>
        <w:t>الاحتياجات الغذائية لإنتاج الصوف</w:t>
      </w:r>
    </w:p>
    <w:p w:rsidR="00026F95" w:rsidRPr="00DB7B65" w:rsidRDefault="00026F95" w:rsidP="00026F95">
      <w:pPr>
        <w:pStyle w:val="NormalWeb"/>
        <w:bidi/>
        <w:ind w:left="26"/>
        <w:jc w:val="both"/>
        <w:rPr>
          <w:rFonts w:cs="Simplified Arabic"/>
          <w:sz w:val="28"/>
          <w:szCs w:val="28"/>
          <w:rtl/>
          <w:lang w:bidi="ar-SY"/>
        </w:rPr>
      </w:pPr>
      <w:r w:rsidRPr="00370CF6">
        <w:rPr>
          <w:rFonts w:cs="Simplified Arabic"/>
          <w:sz w:val="28"/>
          <w:szCs w:val="28"/>
          <w:rtl/>
          <w:lang w:bidi="ar-SY"/>
        </w:rPr>
        <w:t>تعتمد الأغنام على ما</w:t>
      </w:r>
      <w:r w:rsidRPr="00370CF6">
        <w:rPr>
          <w:rFonts w:cs="Simplified Arabic" w:hint="cs"/>
          <w:sz w:val="28"/>
          <w:szCs w:val="28"/>
          <w:rtl/>
          <w:lang w:bidi="ar-SY"/>
        </w:rPr>
        <w:t xml:space="preserve"> </w:t>
      </w:r>
      <w:r w:rsidRPr="00370CF6">
        <w:rPr>
          <w:rFonts w:cs="Simplified Arabic"/>
          <w:sz w:val="28"/>
          <w:szCs w:val="28"/>
          <w:rtl/>
          <w:lang w:bidi="ar-SY"/>
        </w:rPr>
        <w:t>تتناوله من الأعلاف</w:t>
      </w:r>
      <w:r w:rsidRPr="00370CF6">
        <w:rPr>
          <w:rFonts w:cs="Simplified Arabic"/>
          <w:sz w:val="28"/>
          <w:szCs w:val="28"/>
          <w:lang w:bidi="ar-SY"/>
        </w:rPr>
        <w:t xml:space="preserve"> </w:t>
      </w:r>
      <w:r w:rsidRPr="00370CF6">
        <w:rPr>
          <w:rFonts w:cs="Simplified Arabic"/>
          <w:sz w:val="28"/>
          <w:szCs w:val="28"/>
          <w:rtl/>
          <w:lang w:bidi="ar-SY"/>
        </w:rPr>
        <w:t>للحصول على ما تحتاج إليه من العناصر الغذائية اللازمة لحفظ حياتها وقيامها</w:t>
      </w:r>
      <w:r w:rsidRPr="00370CF6">
        <w:rPr>
          <w:rFonts w:cs="Simplified Arabic"/>
          <w:sz w:val="28"/>
          <w:szCs w:val="28"/>
          <w:lang w:bidi="ar-SY"/>
        </w:rPr>
        <w:t xml:space="preserve"> </w:t>
      </w:r>
      <w:r w:rsidRPr="00370CF6">
        <w:rPr>
          <w:rFonts w:cs="Simplified Arabic"/>
          <w:sz w:val="28"/>
          <w:szCs w:val="28"/>
          <w:rtl/>
          <w:lang w:bidi="ar-SY"/>
        </w:rPr>
        <w:t>بوظائفها المختلفة الأخرى كالنمو والتكاثر وإنتاج الحليب والصوف</w:t>
      </w:r>
      <w:r w:rsidRPr="00370CF6">
        <w:rPr>
          <w:rFonts w:cs="Simplified Arabic"/>
          <w:sz w:val="28"/>
          <w:szCs w:val="28"/>
          <w:lang w:bidi="ar-SY"/>
        </w:rPr>
        <w:t>.</w:t>
      </w:r>
      <w:r w:rsidRPr="00370CF6">
        <w:rPr>
          <w:rFonts w:cs="Simplified Arabic"/>
          <w:sz w:val="28"/>
          <w:szCs w:val="28"/>
          <w:rtl/>
          <w:lang w:bidi="ar-SY"/>
        </w:rPr>
        <w:t xml:space="preserve"> وعادة ما تكون</w:t>
      </w:r>
      <w:r w:rsidRPr="00370CF6">
        <w:rPr>
          <w:rFonts w:cs="Simplified Arabic"/>
          <w:sz w:val="28"/>
          <w:szCs w:val="28"/>
          <w:lang w:bidi="ar-SY"/>
        </w:rPr>
        <w:t xml:space="preserve"> </w:t>
      </w:r>
      <w:r w:rsidRPr="00370CF6">
        <w:rPr>
          <w:rFonts w:cs="Simplified Arabic"/>
          <w:sz w:val="28"/>
          <w:szCs w:val="28"/>
          <w:rtl/>
          <w:lang w:bidi="ar-SY"/>
        </w:rPr>
        <w:t>أغلب حالات النقص الغذائي في الأغنام من انخفاض كمية مواد الطاقة حيث يؤدي نقصها</w:t>
      </w:r>
      <w:r w:rsidRPr="00370CF6">
        <w:rPr>
          <w:rFonts w:cs="Simplified Arabic"/>
          <w:sz w:val="28"/>
          <w:szCs w:val="28"/>
          <w:lang w:bidi="ar-SY"/>
        </w:rPr>
        <w:t xml:space="preserve"> </w:t>
      </w:r>
      <w:r w:rsidRPr="00370CF6">
        <w:rPr>
          <w:rFonts w:cs="Simplified Arabic"/>
          <w:sz w:val="28"/>
          <w:szCs w:val="28"/>
          <w:rtl/>
          <w:lang w:bidi="ar-SY"/>
        </w:rPr>
        <w:t>لتوقف أو بطء في النمو وضعف في الكفاءة التناسلية وزيادة في نسبة النفوق وانخفاض</w:t>
      </w:r>
      <w:r w:rsidRPr="00370CF6">
        <w:rPr>
          <w:rFonts w:cs="Simplified Arabic"/>
          <w:sz w:val="28"/>
          <w:szCs w:val="28"/>
          <w:lang w:bidi="ar-SY"/>
        </w:rPr>
        <w:t xml:space="preserve"> </w:t>
      </w:r>
      <w:r w:rsidRPr="00370CF6">
        <w:rPr>
          <w:rFonts w:cs="Simplified Arabic"/>
          <w:sz w:val="28"/>
          <w:szCs w:val="28"/>
          <w:rtl/>
          <w:lang w:bidi="ar-SY"/>
        </w:rPr>
        <w:t>مقاومة القطيع للطفيليات والأمراض وقد يتوقف نمو الصوف ويسقط</w:t>
      </w:r>
      <w:r w:rsidRPr="00370CF6">
        <w:rPr>
          <w:rFonts w:cs="Simplified Arabic"/>
          <w:sz w:val="28"/>
          <w:szCs w:val="28"/>
          <w:lang w:bidi="ar-SY"/>
        </w:rPr>
        <w:t>.</w:t>
      </w:r>
      <w:r w:rsidRPr="00370CF6">
        <w:rPr>
          <w:rFonts w:cs="Simplified Arabic" w:hint="cs"/>
          <w:sz w:val="28"/>
          <w:szCs w:val="28"/>
          <w:rtl/>
          <w:lang w:bidi="ar-SY"/>
        </w:rPr>
        <w:t>لهذا تحتاج إلى كميات كبيرة نسبيا من الطاقة والبروتين لإنتاج الصوف مقارنة بالأبقار.</w:t>
      </w:r>
      <w:r w:rsidRPr="00370CF6">
        <w:rPr>
          <w:rFonts w:ascii="Tahoma" w:hAnsi="Tahoma" w:cs="Simplified Arabic"/>
          <w:color w:val="333333"/>
          <w:rtl/>
          <w:lang w:bidi="ar-EG"/>
        </w:rPr>
        <w:t xml:space="preserve"> </w:t>
      </w:r>
      <w:r w:rsidRPr="00370CF6">
        <w:rPr>
          <w:rFonts w:cs="Simplified Arabic"/>
          <w:sz w:val="28"/>
          <w:szCs w:val="28"/>
          <w:rtl/>
          <w:lang w:bidi="ar-SY"/>
        </w:rPr>
        <w:t xml:space="preserve">يتمثل تأثير سوء التغذية على الصوف بتأثيره على </w:t>
      </w:r>
      <w:r w:rsidRPr="00370CF6">
        <w:rPr>
          <w:rFonts w:cs="Simplified Arabic" w:hint="cs"/>
          <w:sz w:val="28"/>
          <w:szCs w:val="28"/>
          <w:rtl/>
          <w:lang w:bidi="ar-SY"/>
        </w:rPr>
        <w:t>حويصلات الصوف</w:t>
      </w:r>
      <w:r w:rsidRPr="00370CF6">
        <w:rPr>
          <w:rFonts w:cs="Simplified Arabic"/>
          <w:sz w:val="28"/>
          <w:szCs w:val="28"/>
          <w:rtl/>
          <w:lang w:bidi="ar-SY"/>
        </w:rPr>
        <w:t xml:space="preserve"> الأولية التامة النمو</w:t>
      </w:r>
      <w:r w:rsidRPr="00DB7B65">
        <w:rPr>
          <w:rFonts w:cs="Simplified Arabic"/>
          <w:sz w:val="28"/>
          <w:szCs w:val="28"/>
          <w:rtl/>
          <w:lang w:bidi="ar-SY"/>
        </w:rPr>
        <w:t xml:space="preserve"> وتطور</w:t>
      </w:r>
      <w:r w:rsidRPr="00DB7B65">
        <w:rPr>
          <w:rFonts w:cs="Simplified Arabic" w:hint="cs"/>
          <w:sz w:val="28"/>
          <w:szCs w:val="28"/>
          <w:rtl/>
          <w:lang w:bidi="ar-SY"/>
        </w:rPr>
        <w:t xml:space="preserve"> حويصلات الصوف الثانوية</w:t>
      </w:r>
      <w:r w:rsidRPr="00DB7B65">
        <w:rPr>
          <w:rFonts w:cs="Simplified Arabic"/>
          <w:sz w:val="28"/>
          <w:szCs w:val="28"/>
          <w:rtl/>
          <w:lang w:bidi="ar-SY"/>
        </w:rPr>
        <w:t xml:space="preserve"> عند </w:t>
      </w:r>
      <w:r w:rsidRPr="00DB7B65">
        <w:rPr>
          <w:rFonts w:cs="Simplified Arabic" w:hint="cs"/>
          <w:sz w:val="28"/>
          <w:szCs w:val="28"/>
          <w:rtl/>
          <w:lang w:bidi="ar-SY"/>
        </w:rPr>
        <w:t>الولادة</w:t>
      </w:r>
      <w:r w:rsidRPr="00DB7B65">
        <w:rPr>
          <w:rFonts w:cs="Simplified Arabic"/>
          <w:sz w:val="28"/>
          <w:szCs w:val="28"/>
          <w:rtl/>
          <w:lang w:bidi="ar-SY"/>
        </w:rPr>
        <w:t xml:space="preserve"> ويكون تأثير التغذية عليها راجعاً في الأساس إلى تغذية الأم أثناء النصف الأخير من الحمل وبالتالي فإن نقصها يقلل من عدد </w:t>
      </w:r>
      <w:r>
        <w:rPr>
          <w:rFonts w:cs="Simplified Arabic" w:hint="cs"/>
          <w:sz w:val="28"/>
          <w:szCs w:val="28"/>
          <w:rtl/>
          <w:lang w:bidi="ar-SY"/>
        </w:rPr>
        <w:t>الحويصلات</w:t>
      </w:r>
      <w:r w:rsidRPr="00DB7B65">
        <w:rPr>
          <w:rFonts w:cs="Simplified Arabic"/>
          <w:sz w:val="28"/>
          <w:szCs w:val="28"/>
          <w:rtl/>
          <w:lang w:bidi="ar-SY"/>
        </w:rPr>
        <w:t xml:space="preserve"> ويتسبب في بطء وعدم اكتمال تطورها في المراحل الجنينية.</w:t>
      </w:r>
    </w:p>
    <w:p w:rsidR="00026F95" w:rsidRDefault="00026F95" w:rsidP="00026F95">
      <w:pPr>
        <w:pStyle w:val="NormalWeb"/>
        <w:bidi/>
        <w:jc w:val="both"/>
        <w:rPr>
          <w:rFonts w:cs="Simplified Arabic"/>
          <w:sz w:val="28"/>
          <w:szCs w:val="28"/>
          <w:rtl/>
          <w:lang w:bidi="ar-SY"/>
        </w:rPr>
      </w:pPr>
      <w:r w:rsidRPr="00DB7B65">
        <w:rPr>
          <w:rFonts w:cs="Simplified Arabic"/>
          <w:sz w:val="28"/>
          <w:szCs w:val="28"/>
          <w:rtl/>
          <w:lang w:bidi="ar-SY"/>
        </w:rPr>
        <w:t xml:space="preserve">أما نقصها بعد الولادة فيؤدي </w:t>
      </w:r>
      <w:r>
        <w:rPr>
          <w:rFonts w:cs="Simplified Arabic" w:hint="cs"/>
          <w:sz w:val="28"/>
          <w:szCs w:val="28"/>
          <w:rtl/>
          <w:lang w:bidi="ar-SY"/>
        </w:rPr>
        <w:t xml:space="preserve">إلى </w:t>
      </w:r>
      <w:r w:rsidRPr="00DB7B65">
        <w:rPr>
          <w:rFonts w:cs="Simplified Arabic"/>
          <w:sz w:val="28"/>
          <w:szCs w:val="28"/>
          <w:rtl/>
          <w:lang w:bidi="ar-SY"/>
        </w:rPr>
        <w:t>بط</w:t>
      </w:r>
      <w:r>
        <w:rPr>
          <w:rFonts w:cs="Simplified Arabic" w:hint="cs"/>
          <w:sz w:val="28"/>
          <w:szCs w:val="28"/>
          <w:rtl/>
          <w:lang w:bidi="ar-SY"/>
        </w:rPr>
        <w:t>ئ</w:t>
      </w:r>
      <w:r w:rsidRPr="00DB7B65">
        <w:rPr>
          <w:rFonts w:cs="Simplified Arabic"/>
          <w:sz w:val="28"/>
          <w:szCs w:val="28"/>
          <w:rtl/>
          <w:lang w:bidi="ar-SY"/>
        </w:rPr>
        <w:t xml:space="preserve"> نمو الصوف وسوء خواصه ومواصفته الطبيعية كالطول والنعومة والمطاطية وقوة الشد وفي حال النقص الشديد فإن الصوف يتساقط من على جسم الحيوان</w:t>
      </w:r>
      <w:r>
        <w:rPr>
          <w:rFonts w:ascii="Tahoma" w:hAnsi="Tahoma" w:cs="Tahoma"/>
          <w:color w:val="333333"/>
          <w:rtl/>
          <w:lang w:bidi="ar-EG"/>
        </w:rPr>
        <w:t>.</w:t>
      </w:r>
      <w:r w:rsidRPr="00DB7B65">
        <w:rPr>
          <w:rFonts w:cs="Simplified Arabic"/>
          <w:sz w:val="28"/>
          <w:szCs w:val="28"/>
          <w:rtl/>
          <w:lang w:bidi="ar-SY"/>
        </w:rPr>
        <w:t>وهذا مابين لنا أهمية ووجوب تقديم الأعلاف والعلائق التكميلية في الفترات التي تكون فيها النعجة غير قادرة على الحصول على كامل احتياجاتها الغذائية من نباتات المرعى فقط. كما يجب أن تشمل هذه التغذية تعويض نقص الفيتامينات والعناصر المعدنية وقد تسمى (بالتغذية التعويضية).</w:t>
      </w:r>
    </w:p>
    <w:p w:rsidR="00026F95" w:rsidRDefault="00026F95" w:rsidP="00026F95">
      <w:pPr>
        <w:pStyle w:val="NormalWeb"/>
        <w:bidi/>
        <w:jc w:val="both"/>
        <w:rPr>
          <w:rFonts w:cs="Simplified Arabic"/>
          <w:sz w:val="28"/>
          <w:szCs w:val="28"/>
          <w:rtl/>
          <w:lang w:bidi="ar-SY"/>
        </w:rPr>
      </w:pPr>
    </w:p>
    <w:p w:rsidR="00026F95" w:rsidRDefault="00026F95" w:rsidP="00026F95">
      <w:pPr>
        <w:pStyle w:val="NormalWeb"/>
        <w:bidi/>
        <w:jc w:val="both"/>
        <w:rPr>
          <w:rFonts w:cs="Simplified Arabic"/>
          <w:sz w:val="28"/>
          <w:szCs w:val="28"/>
          <w:rtl/>
          <w:lang w:bidi="ar-SY"/>
        </w:rPr>
      </w:pPr>
    </w:p>
    <w:p w:rsidR="00026F95" w:rsidRPr="00DB7B65" w:rsidRDefault="00026F95" w:rsidP="00026F95">
      <w:pPr>
        <w:pStyle w:val="NormalWeb"/>
        <w:bidi/>
        <w:jc w:val="both"/>
        <w:rPr>
          <w:rFonts w:cs="Simplified Arabic"/>
          <w:sz w:val="28"/>
          <w:szCs w:val="28"/>
          <w:rtl/>
          <w:lang w:bidi="ar-SY"/>
        </w:rPr>
      </w:pPr>
    </w:p>
    <w:p w:rsidR="00026F95" w:rsidRPr="002B6E14" w:rsidRDefault="00026F95" w:rsidP="00026F95">
      <w:pPr>
        <w:pStyle w:val="NormalWeb"/>
        <w:bidi/>
        <w:jc w:val="both"/>
        <w:rPr>
          <w:rFonts w:cs="Simplified Arabic"/>
          <w:sz w:val="28"/>
          <w:szCs w:val="28"/>
          <w:rtl/>
          <w:lang w:bidi="ar-SY"/>
        </w:rPr>
      </w:pPr>
      <w:r w:rsidRPr="002B6E14">
        <w:rPr>
          <w:rFonts w:cs="Simplified Arabic"/>
          <w:sz w:val="28"/>
          <w:szCs w:val="28"/>
          <w:rtl/>
          <w:lang w:bidi="ar-SY"/>
        </w:rPr>
        <w:t>احتياجات النعاج غير الحوامل والنعاج</w:t>
      </w:r>
      <w:r>
        <w:rPr>
          <w:rFonts w:cs="Simplified Arabic" w:hint="cs"/>
          <w:sz w:val="28"/>
          <w:szCs w:val="28"/>
          <w:rtl/>
          <w:lang w:bidi="ar-SY"/>
        </w:rPr>
        <w:t xml:space="preserve"> الحوامل</w:t>
      </w:r>
      <w:r w:rsidRPr="002B6E14">
        <w:rPr>
          <w:rFonts w:cs="Simplified Arabic"/>
          <w:sz w:val="28"/>
          <w:szCs w:val="28"/>
          <w:rtl/>
          <w:lang w:bidi="ar-SY"/>
        </w:rPr>
        <w:t xml:space="preserve"> خلال فترة النصف الأول من الحمل</w:t>
      </w:r>
    </w:p>
    <w:tbl>
      <w:tblPr>
        <w:bidiVisual/>
        <w:tblW w:w="0" w:type="auto"/>
        <w:tblCellMar>
          <w:left w:w="0" w:type="dxa"/>
          <w:right w:w="0" w:type="dxa"/>
        </w:tblCellMar>
        <w:tblLook w:val="0000"/>
      </w:tblPr>
      <w:tblGrid>
        <w:gridCol w:w="2130"/>
        <w:gridCol w:w="2130"/>
        <w:gridCol w:w="2131"/>
        <w:gridCol w:w="2131"/>
      </w:tblGrid>
      <w:tr w:rsidR="00026F95" w:rsidRPr="002B6E14" w:rsidTr="007C29C4">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وزن النعجة</w:t>
            </w:r>
            <w:r>
              <w:rPr>
                <w:rFonts w:cs="Simplified Arabic"/>
                <w:sz w:val="28"/>
                <w:szCs w:val="28"/>
                <w:lang w:bidi="ar-SY"/>
              </w:rPr>
              <w:t>)</w:t>
            </w:r>
            <w:r w:rsidRPr="002B6E14">
              <w:rPr>
                <w:rFonts w:cs="Simplified Arabic"/>
                <w:sz w:val="28"/>
                <w:szCs w:val="28"/>
                <w:rtl/>
                <w:lang w:bidi="ar-SY"/>
              </w:rPr>
              <w:t>كغ</w:t>
            </w:r>
            <w:r>
              <w:rPr>
                <w:rFonts w:cs="Simplified Arabic" w:hint="cs"/>
                <w:sz w:val="28"/>
                <w:szCs w:val="28"/>
                <w:rtl/>
                <w:lang w:bidi="ar-SY"/>
              </w:rPr>
              <w:t>م</w:t>
            </w:r>
            <w:r>
              <w:rPr>
                <w:rFonts w:cs="Simplified Arabic"/>
                <w:sz w:val="28"/>
                <w:szCs w:val="28"/>
                <w:lang w:bidi="ar-SY"/>
              </w:rPr>
              <w:t>(</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rtl/>
              </w:rPr>
            </w:pPr>
            <w:r w:rsidRPr="002B6E14">
              <w:rPr>
                <w:rFonts w:cs="Simplified Arabic"/>
                <w:sz w:val="28"/>
                <w:szCs w:val="28"/>
                <w:rtl/>
                <w:lang w:bidi="ar-SY"/>
              </w:rPr>
              <w:t>معادل نشاغ</w:t>
            </w:r>
            <w:r>
              <w:rPr>
                <w:rFonts w:cs="Simplified Arabic" w:hint="cs"/>
                <w:sz w:val="28"/>
                <w:szCs w:val="28"/>
                <w:rtl/>
                <w:lang w:bidi="ar-SY"/>
              </w:rPr>
              <w:t>م</w:t>
            </w:r>
            <w:r w:rsidRPr="002B6E14">
              <w:rPr>
                <w:rFonts w:cs="Simplified Arabic"/>
                <w:sz w:val="28"/>
                <w:szCs w:val="28"/>
                <w:rtl/>
                <w:lang w:bidi="ar-SY"/>
              </w:rPr>
              <w:t>/</w:t>
            </w:r>
            <w:r>
              <w:rPr>
                <w:rFonts w:cs="Simplified Arabic"/>
                <w:sz w:val="28"/>
                <w:szCs w:val="28"/>
                <w:lang w:bidi="ar-SY"/>
              </w:rPr>
              <w:t xml:space="preserve"> </w:t>
            </w:r>
            <w:r>
              <w:rPr>
                <w:rFonts w:cs="Simplified Arabic" w:hint="cs"/>
                <w:sz w:val="28"/>
                <w:szCs w:val="28"/>
                <w:rtl/>
              </w:rPr>
              <w:t>يوم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rPr>
                <w:rFonts w:cs="Simplified Arabic"/>
                <w:sz w:val="28"/>
                <w:szCs w:val="28"/>
                <w:lang w:bidi="ar-SY"/>
              </w:rPr>
            </w:pPr>
            <w:r w:rsidRPr="002B6E14">
              <w:rPr>
                <w:rFonts w:cs="Simplified Arabic"/>
                <w:sz w:val="28"/>
                <w:szCs w:val="28"/>
                <w:rtl/>
                <w:lang w:bidi="ar-SY"/>
              </w:rPr>
              <w:t>بروتين مهضوم</w:t>
            </w:r>
            <w:r>
              <w:rPr>
                <w:rFonts w:cs="Simplified Arabic" w:hint="cs"/>
                <w:sz w:val="28"/>
                <w:szCs w:val="28"/>
                <w:rtl/>
                <w:lang w:bidi="ar-SY"/>
              </w:rPr>
              <w:t xml:space="preserve"> </w:t>
            </w:r>
            <w:r w:rsidRPr="002B6E14">
              <w:rPr>
                <w:rFonts w:cs="Simplified Arabic"/>
                <w:sz w:val="28"/>
                <w:szCs w:val="28"/>
                <w:rtl/>
                <w:lang w:bidi="ar-SY"/>
              </w:rPr>
              <w:t>غ</w:t>
            </w:r>
            <w:r>
              <w:rPr>
                <w:rFonts w:cs="Simplified Arabic" w:hint="cs"/>
                <w:sz w:val="28"/>
                <w:szCs w:val="28"/>
                <w:rtl/>
                <w:lang w:bidi="ar-SY"/>
              </w:rPr>
              <w:t>م</w:t>
            </w:r>
            <w:r w:rsidRPr="002B6E14">
              <w:rPr>
                <w:rFonts w:cs="Simplified Arabic"/>
                <w:sz w:val="28"/>
                <w:szCs w:val="28"/>
                <w:rtl/>
                <w:lang w:bidi="ar-SY"/>
              </w:rPr>
              <w:t>/</w:t>
            </w:r>
            <w:r>
              <w:rPr>
                <w:rFonts w:cs="Simplified Arabic" w:hint="cs"/>
                <w:sz w:val="28"/>
                <w:szCs w:val="28"/>
                <w:rtl/>
                <w:lang w:bidi="ar-SY"/>
              </w:rPr>
              <w:t>يوم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مادة جافة</w:t>
            </w:r>
            <w:r>
              <w:rPr>
                <w:rFonts w:cs="Simplified Arabic" w:hint="cs"/>
                <w:sz w:val="28"/>
                <w:szCs w:val="28"/>
                <w:rtl/>
                <w:lang w:bidi="ar-SY"/>
              </w:rPr>
              <w:t xml:space="preserve"> </w:t>
            </w:r>
            <w:r w:rsidRPr="002B6E14">
              <w:rPr>
                <w:rFonts w:cs="Simplified Arabic"/>
                <w:sz w:val="28"/>
                <w:szCs w:val="28"/>
                <w:rtl/>
                <w:lang w:bidi="ar-SY"/>
              </w:rPr>
              <w:t>غ</w:t>
            </w:r>
            <w:r>
              <w:rPr>
                <w:rFonts w:cs="Simplified Arabic" w:hint="cs"/>
                <w:sz w:val="28"/>
                <w:szCs w:val="28"/>
                <w:rtl/>
                <w:lang w:bidi="ar-SY"/>
              </w:rPr>
              <w:t>م</w:t>
            </w:r>
            <w:r w:rsidRPr="002B6E14">
              <w:rPr>
                <w:rFonts w:cs="Simplified Arabic"/>
                <w:sz w:val="28"/>
                <w:szCs w:val="28"/>
                <w:rtl/>
                <w:lang w:bidi="ar-SY"/>
              </w:rPr>
              <w:t>/</w:t>
            </w:r>
            <w:r>
              <w:rPr>
                <w:rFonts w:cs="Simplified Arabic" w:hint="cs"/>
                <w:sz w:val="28"/>
                <w:szCs w:val="28"/>
                <w:rtl/>
                <w:lang w:bidi="ar-SY"/>
              </w:rPr>
              <w:t xml:space="preserve"> يوم</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30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400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45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1400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510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55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1600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620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65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1800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730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75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2000</w:t>
            </w:r>
          </w:p>
        </w:tc>
      </w:tr>
    </w:tbl>
    <w:p w:rsidR="00026F95" w:rsidRPr="002B6E14" w:rsidRDefault="00026F95" w:rsidP="00026F95">
      <w:pPr>
        <w:pStyle w:val="NormalWeb"/>
        <w:bidi/>
        <w:jc w:val="both"/>
        <w:rPr>
          <w:rFonts w:cs="Simplified Arabic"/>
          <w:sz w:val="28"/>
          <w:szCs w:val="28"/>
          <w:rtl/>
          <w:lang w:bidi="ar-SY"/>
        </w:rPr>
      </w:pPr>
      <w:r w:rsidRPr="002B6E14">
        <w:rPr>
          <w:b/>
          <w:bCs/>
          <w:rtl/>
          <w:lang w:bidi="ar-SY"/>
        </w:rPr>
        <w:t> </w:t>
      </w:r>
      <w:r w:rsidRPr="002B6E14">
        <w:rPr>
          <w:rFonts w:cs="Simplified Arabic"/>
          <w:sz w:val="28"/>
          <w:szCs w:val="28"/>
          <w:rtl/>
          <w:lang w:bidi="ar-SY"/>
        </w:rPr>
        <w:t>احتياجات النعاج الحوامل خلال النصف الثاني من فترة الحمل</w:t>
      </w:r>
    </w:p>
    <w:tbl>
      <w:tblPr>
        <w:bidiVisual/>
        <w:tblW w:w="0" w:type="auto"/>
        <w:tblCellMar>
          <w:left w:w="0" w:type="dxa"/>
          <w:right w:w="0" w:type="dxa"/>
        </w:tblCellMar>
        <w:tblLook w:val="0000"/>
      </w:tblPr>
      <w:tblGrid>
        <w:gridCol w:w="2130"/>
        <w:gridCol w:w="2130"/>
        <w:gridCol w:w="2131"/>
        <w:gridCol w:w="2131"/>
      </w:tblGrid>
      <w:tr w:rsidR="00026F95" w:rsidRPr="002B6E14" w:rsidTr="007C29C4">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وزن النعجة</w:t>
            </w:r>
            <w:r>
              <w:rPr>
                <w:rFonts w:cs="Simplified Arabic" w:hint="cs"/>
                <w:sz w:val="28"/>
                <w:szCs w:val="28"/>
                <w:rtl/>
                <w:lang w:bidi="ar-SY"/>
              </w:rPr>
              <w:t xml:space="preserve"> </w:t>
            </w:r>
            <w:r w:rsidRPr="002B6E14">
              <w:rPr>
                <w:rFonts w:cs="Simplified Arabic"/>
                <w:sz w:val="28"/>
                <w:szCs w:val="28"/>
                <w:rtl/>
                <w:lang w:bidi="ar-SY"/>
              </w:rPr>
              <w:t>كغ</w:t>
            </w:r>
            <w:r>
              <w:rPr>
                <w:rFonts w:cs="Simplified Arabic" w:hint="cs"/>
                <w:sz w:val="28"/>
                <w:szCs w:val="28"/>
                <w:rtl/>
                <w:lang w:bidi="ar-SY"/>
              </w:rPr>
              <w:t>م</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معادل نشا</w:t>
            </w:r>
            <w:r>
              <w:rPr>
                <w:rFonts w:cs="Simplified Arabic" w:hint="cs"/>
                <w:sz w:val="28"/>
                <w:szCs w:val="28"/>
                <w:rtl/>
                <w:lang w:bidi="ar-SY"/>
              </w:rPr>
              <w:t xml:space="preserve"> </w:t>
            </w:r>
            <w:r w:rsidRPr="002B6E14">
              <w:rPr>
                <w:rFonts w:cs="Simplified Arabic"/>
                <w:sz w:val="28"/>
                <w:szCs w:val="28"/>
                <w:rtl/>
                <w:lang w:bidi="ar-SY"/>
              </w:rPr>
              <w:t>غ</w:t>
            </w:r>
            <w:r>
              <w:rPr>
                <w:rFonts w:cs="Simplified Arabic" w:hint="cs"/>
                <w:sz w:val="28"/>
                <w:szCs w:val="28"/>
                <w:rtl/>
                <w:lang w:bidi="ar-SY"/>
              </w:rPr>
              <w:t>م</w:t>
            </w:r>
            <w:r w:rsidRPr="002B6E14">
              <w:rPr>
                <w:rFonts w:cs="Simplified Arabic"/>
                <w:sz w:val="28"/>
                <w:szCs w:val="28"/>
                <w:rtl/>
                <w:lang w:bidi="ar-SY"/>
              </w:rPr>
              <w:t>/</w:t>
            </w:r>
            <w:r>
              <w:rPr>
                <w:rFonts w:cs="Simplified Arabic" w:hint="cs"/>
                <w:sz w:val="28"/>
                <w:szCs w:val="28"/>
                <w:rtl/>
                <w:lang w:bidi="ar-SY"/>
              </w:rPr>
              <w:t>يوم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بروتين مهضوم</w:t>
            </w:r>
            <w:r>
              <w:rPr>
                <w:rFonts w:cs="Simplified Arabic" w:hint="cs"/>
                <w:sz w:val="28"/>
                <w:szCs w:val="28"/>
                <w:rtl/>
                <w:lang w:bidi="ar-SY"/>
              </w:rPr>
              <w:t xml:space="preserve"> </w:t>
            </w:r>
            <w:r w:rsidRPr="002B6E14">
              <w:rPr>
                <w:rFonts w:cs="Simplified Arabic"/>
                <w:sz w:val="28"/>
                <w:szCs w:val="28"/>
                <w:rtl/>
                <w:lang w:bidi="ar-SY"/>
              </w:rPr>
              <w:t>غ</w:t>
            </w:r>
            <w:r>
              <w:rPr>
                <w:rFonts w:cs="Simplified Arabic" w:hint="cs"/>
                <w:sz w:val="28"/>
                <w:szCs w:val="28"/>
                <w:rtl/>
                <w:lang w:bidi="ar-SY"/>
              </w:rPr>
              <w:t>م</w:t>
            </w:r>
            <w:r w:rsidRPr="002B6E14">
              <w:rPr>
                <w:rFonts w:cs="Simplified Arabic"/>
                <w:sz w:val="28"/>
                <w:szCs w:val="28"/>
                <w:rtl/>
                <w:lang w:bidi="ar-SY"/>
              </w:rPr>
              <w:t>/</w:t>
            </w:r>
            <w:r>
              <w:rPr>
                <w:rFonts w:cs="Simplified Arabic" w:hint="cs"/>
                <w:sz w:val="28"/>
                <w:szCs w:val="28"/>
                <w:rtl/>
                <w:lang w:bidi="ar-SY"/>
              </w:rPr>
              <w:t>يوم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مادة جافة</w:t>
            </w:r>
            <w:r>
              <w:rPr>
                <w:rFonts w:cs="Simplified Arabic" w:hint="cs"/>
                <w:sz w:val="28"/>
                <w:szCs w:val="28"/>
                <w:rtl/>
                <w:lang w:bidi="ar-SY"/>
              </w:rPr>
              <w:t xml:space="preserve"> </w:t>
            </w:r>
            <w:r w:rsidRPr="002B6E14">
              <w:rPr>
                <w:rFonts w:cs="Simplified Arabic"/>
                <w:sz w:val="28"/>
                <w:szCs w:val="28"/>
                <w:rtl/>
                <w:lang w:bidi="ar-SY"/>
              </w:rPr>
              <w:t>غ</w:t>
            </w:r>
            <w:r>
              <w:rPr>
                <w:rFonts w:cs="Simplified Arabic" w:hint="cs"/>
                <w:sz w:val="28"/>
                <w:szCs w:val="28"/>
                <w:rtl/>
                <w:lang w:bidi="ar-SY"/>
              </w:rPr>
              <w:t>م</w:t>
            </w:r>
            <w:r w:rsidRPr="002B6E14">
              <w:rPr>
                <w:rFonts w:cs="Simplified Arabic"/>
                <w:sz w:val="28"/>
                <w:szCs w:val="28"/>
                <w:rtl/>
                <w:lang w:bidi="ar-SY"/>
              </w:rPr>
              <w:t>/</w:t>
            </w:r>
            <w:r>
              <w:rPr>
                <w:rFonts w:cs="Simplified Arabic" w:hint="cs"/>
                <w:sz w:val="28"/>
                <w:szCs w:val="28"/>
                <w:rtl/>
                <w:lang w:bidi="ar-SY"/>
              </w:rPr>
              <w:t>يوم</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30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700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1400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850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110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sz w:val="28"/>
                <w:szCs w:val="28"/>
                <w:lang w:bidi="ar-SY"/>
              </w:rPr>
            </w:pPr>
            <w:r w:rsidRPr="002B6E14">
              <w:rPr>
                <w:rFonts w:cs="Simplified Arabic"/>
                <w:sz w:val="28"/>
                <w:szCs w:val="28"/>
                <w:rtl/>
                <w:lang w:bidi="ar-SY"/>
              </w:rPr>
              <w:t>1600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950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125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1800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1050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135</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rFonts w:cs="Simplified Arabic"/>
                <w:b/>
                <w:bCs/>
                <w:lang w:bidi="ar-SY"/>
              </w:rPr>
            </w:pPr>
            <w:r w:rsidRPr="002B6E14">
              <w:rPr>
                <w:rFonts w:cs="Simplified Arabic"/>
                <w:b/>
                <w:bCs/>
                <w:rtl/>
                <w:lang w:bidi="ar-SY"/>
              </w:rPr>
              <w:t>2000</w:t>
            </w:r>
          </w:p>
        </w:tc>
      </w:tr>
    </w:tbl>
    <w:p w:rsidR="00026F95" w:rsidRPr="002B6E14" w:rsidRDefault="00026F95" w:rsidP="00026F95">
      <w:pPr>
        <w:pStyle w:val="NormalWeb"/>
        <w:bidi/>
        <w:jc w:val="both"/>
        <w:rPr>
          <w:sz w:val="28"/>
          <w:szCs w:val="28"/>
          <w:rtl/>
          <w:lang w:bidi="ar-SY"/>
        </w:rPr>
      </w:pPr>
      <w:r w:rsidRPr="002B6E14">
        <w:rPr>
          <w:sz w:val="28"/>
          <w:szCs w:val="28"/>
          <w:rtl/>
          <w:lang w:bidi="ar-SY"/>
        </w:rPr>
        <w:t>احتياجات كباش التلقيح خلال العام وخارج مواسم التلقيح فتقدر كما يلي:</w:t>
      </w:r>
    </w:p>
    <w:tbl>
      <w:tblPr>
        <w:bidiVisual/>
        <w:tblW w:w="0" w:type="auto"/>
        <w:tblCellMar>
          <w:left w:w="0" w:type="dxa"/>
          <w:right w:w="0" w:type="dxa"/>
        </w:tblCellMar>
        <w:tblLook w:val="0000"/>
      </w:tblPr>
      <w:tblGrid>
        <w:gridCol w:w="2130"/>
        <w:gridCol w:w="2130"/>
        <w:gridCol w:w="2131"/>
        <w:gridCol w:w="2131"/>
      </w:tblGrid>
      <w:tr w:rsidR="00026F95" w:rsidRPr="002B6E14" w:rsidTr="007C29C4">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وزن الكبش</w:t>
            </w:r>
            <w:r>
              <w:rPr>
                <w:rFonts w:hint="cs"/>
                <w:sz w:val="28"/>
                <w:szCs w:val="28"/>
                <w:rtl/>
                <w:lang w:bidi="ar-SY"/>
              </w:rPr>
              <w:t xml:space="preserve"> </w:t>
            </w:r>
            <w:r w:rsidRPr="002B6E14">
              <w:rPr>
                <w:sz w:val="28"/>
                <w:szCs w:val="28"/>
                <w:rtl/>
                <w:lang w:bidi="ar-SY"/>
              </w:rPr>
              <w:t>كغ</w:t>
            </w:r>
            <w:r>
              <w:rPr>
                <w:rFonts w:hint="cs"/>
                <w:sz w:val="28"/>
                <w:szCs w:val="28"/>
                <w:rtl/>
                <w:lang w:bidi="ar-SY"/>
              </w:rPr>
              <w:t>م</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معادل نشا</w:t>
            </w:r>
            <w:r>
              <w:rPr>
                <w:rFonts w:hint="cs"/>
                <w:sz w:val="28"/>
                <w:szCs w:val="28"/>
                <w:rtl/>
                <w:lang w:bidi="ar-SY"/>
              </w:rPr>
              <w:t xml:space="preserve"> </w:t>
            </w:r>
            <w:r w:rsidRPr="002B6E14">
              <w:rPr>
                <w:sz w:val="28"/>
                <w:szCs w:val="28"/>
                <w:rtl/>
                <w:lang w:bidi="ar-SY"/>
              </w:rPr>
              <w:t>غ</w:t>
            </w:r>
            <w:r>
              <w:rPr>
                <w:rFonts w:hint="cs"/>
                <w:sz w:val="28"/>
                <w:szCs w:val="28"/>
                <w:rtl/>
                <w:lang w:bidi="ar-SY"/>
              </w:rPr>
              <w:t>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بروتين مهضوم</w:t>
            </w:r>
            <w:r>
              <w:rPr>
                <w:rFonts w:hint="cs"/>
                <w:sz w:val="28"/>
                <w:szCs w:val="28"/>
                <w:rtl/>
                <w:lang w:bidi="ar-SY"/>
              </w:rPr>
              <w:t xml:space="preserve"> </w:t>
            </w:r>
            <w:r w:rsidRPr="002B6E14">
              <w:rPr>
                <w:sz w:val="28"/>
                <w:szCs w:val="28"/>
                <w:rtl/>
                <w:lang w:bidi="ar-SY"/>
              </w:rPr>
              <w:t>غ</w:t>
            </w:r>
            <w:r>
              <w:rPr>
                <w:rFonts w:hint="cs"/>
                <w:sz w:val="28"/>
                <w:szCs w:val="28"/>
                <w:rtl/>
                <w:lang w:bidi="ar-SY"/>
              </w:rPr>
              <w:t>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مادة جافة</w:t>
            </w:r>
            <w:r>
              <w:rPr>
                <w:rFonts w:hint="cs"/>
                <w:sz w:val="28"/>
                <w:szCs w:val="28"/>
                <w:rtl/>
                <w:lang w:bidi="ar-SY"/>
              </w:rPr>
              <w:t xml:space="preserve"> </w:t>
            </w:r>
            <w:r w:rsidRPr="002B6E14">
              <w:rPr>
                <w:sz w:val="28"/>
                <w:szCs w:val="28"/>
                <w:rtl/>
                <w:lang w:bidi="ar-SY"/>
              </w:rPr>
              <w:t>غ</w:t>
            </w:r>
            <w:r>
              <w:rPr>
                <w:rFonts w:hint="cs"/>
                <w:sz w:val="28"/>
                <w:szCs w:val="28"/>
                <w:rtl/>
                <w:lang w:bidi="ar-SY"/>
              </w:rPr>
              <w:t>م</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700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90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1600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800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1700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900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110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1800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70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1000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120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jc w:val="both"/>
              <w:rPr>
                <w:sz w:val="28"/>
                <w:szCs w:val="28"/>
                <w:lang w:bidi="ar-SY"/>
              </w:rPr>
            </w:pPr>
            <w:r w:rsidRPr="002B6E14">
              <w:rPr>
                <w:sz w:val="28"/>
                <w:szCs w:val="28"/>
                <w:rtl/>
                <w:lang w:bidi="ar-SY"/>
              </w:rPr>
              <w:t>1900</w:t>
            </w:r>
          </w:p>
        </w:tc>
      </w:tr>
    </w:tbl>
    <w:p w:rsidR="00026F95" w:rsidRPr="002B6E14" w:rsidRDefault="00026F95" w:rsidP="00026F95">
      <w:pPr>
        <w:pStyle w:val="NormalWeb"/>
        <w:bidi/>
        <w:spacing w:line="360" w:lineRule="auto"/>
        <w:ind w:left="26"/>
        <w:jc w:val="center"/>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sz w:val="28"/>
          <w:szCs w:val="28"/>
          <w:rtl/>
        </w:rPr>
        <w:t> </w:t>
      </w:r>
      <w:r w:rsidRPr="002B6E14">
        <w:rPr>
          <w:rStyle w:val="Strong"/>
          <w:rFonts w:ascii="Simplified Arabic" w:hAnsi="Simplified Arabic" w:cs="Simplified Arabic"/>
          <w:b w:val="0"/>
          <w:bCs w:val="0"/>
          <w:color w:val="333333"/>
          <w:sz w:val="28"/>
          <w:szCs w:val="28"/>
          <w:rtl/>
          <w:lang w:bidi="ar-EG"/>
        </w:rPr>
        <w:t>احتياجات كباش التلقيح خلال موسم التلقيح</w:t>
      </w:r>
    </w:p>
    <w:tbl>
      <w:tblPr>
        <w:bidiVisual/>
        <w:tblW w:w="0" w:type="auto"/>
        <w:tblCellMar>
          <w:left w:w="0" w:type="dxa"/>
          <w:right w:w="0" w:type="dxa"/>
        </w:tblCellMar>
        <w:tblLook w:val="0000"/>
      </w:tblPr>
      <w:tblGrid>
        <w:gridCol w:w="2130"/>
        <w:gridCol w:w="2130"/>
        <w:gridCol w:w="2131"/>
        <w:gridCol w:w="2131"/>
      </w:tblGrid>
      <w:tr w:rsidR="00026F95" w:rsidRPr="002B6E14" w:rsidTr="007C29C4">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وزن الكبش</w:t>
            </w:r>
            <w:r>
              <w:rPr>
                <w:rStyle w:val="Strong"/>
                <w:rFonts w:ascii="Simplified Arabic" w:hAnsi="Simplified Arabic" w:cs="Simplified Arabic" w:hint="cs"/>
                <w:b w:val="0"/>
                <w:bCs w:val="0"/>
                <w:color w:val="333333"/>
                <w:sz w:val="28"/>
                <w:szCs w:val="28"/>
                <w:rtl/>
                <w:lang w:bidi="ar-EG"/>
              </w:rPr>
              <w:t xml:space="preserve"> </w:t>
            </w:r>
            <w:r w:rsidRPr="002B6E14">
              <w:rPr>
                <w:rStyle w:val="Strong"/>
                <w:rFonts w:ascii="Simplified Arabic" w:hAnsi="Simplified Arabic" w:cs="Simplified Arabic"/>
                <w:b w:val="0"/>
                <w:bCs w:val="0"/>
                <w:color w:val="333333"/>
                <w:sz w:val="28"/>
                <w:szCs w:val="28"/>
                <w:rtl/>
                <w:lang w:bidi="ar-EG"/>
              </w:rPr>
              <w:t>كغ</w:t>
            </w:r>
            <w:r>
              <w:rPr>
                <w:rStyle w:val="Strong"/>
                <w:rFonts w:ascii="Simplified Arabic" w:hAnsi="Simplified Arabic" w:cs="Simplified Arabic" w:hint="cs"/>
                <w:b w:val="0"/>
                <w:bCs w:val="0"/>
                <w:color w:val="333333"/>
                <w:sz w:val="28"/>
                <w:szCs w:val="28"/>
                <w:rtl/>
                <w:lang w:bidi="ar-EG"/>
              </w:rPr>
              <w:t>م</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معادل نشا</w:t>
            </w:r>
            <w:r>
              <w:rPr>
                <w:rStyle w:val="Strong"/>
                <w:rFonts w:ascii="Simplified Arabic" w:hAnsi="Simplified Arabic" w:cs="Simplified Arabic" w:hint="cs"/>
                <w:b w:val="0"/>
                <w:bCs w:val="0"/>
                <w:color w:val="333333"/>
                <w:sz w:val="28"/>
                <w:szCs w:val="28"/>
                <w:rtl/>
                <w:lang w:bidi="ar-EG"/>
              </w:rPr>
              <w:t xml:space="preserve"> </w:t>
            </w:r>
            <w:r w:rsidRPr="002B6E14">
              <w:rPr>
                <w:rStyle w:val="Strong"/>
                <w:rFonts w:ascii="Simplified Arabic" w:hAnsi="Simplified Arabic" w:cs="Simplified Arabic"/>
                <w:b w:val="0"/>
                <w:bCs w:val="0"/>
                <w:color w:val="333333"/>
                <w:sz w:val="28"/>
                <w:szCs w:val="28"/>
                <w:rtl/>
                <w:lang w:bidi="ar-EG"/>
              </w:rPr>
              <w:t>غ</w:t>
            </w:r>
            <w:r>
              <w:rPr>
                <w:rStyle w:val="Strong"/>
                <w:rFonts w:ascii="Simplified Arabic" w:hAnsi="Simplified Arabic" w:cs="Simplified Arabic" w:hint="cs"/>
                <w:b w:val="0"/>
                <w:bCs w:val="0"/>
                <w:color w:val="333333"/>
                <w:sz w:val="28"/>
                <w:szCs w:val="28"/>
                <w:rtl/>
                <w:lang w:bidi="ar-EG"/>
              </w:rPr>
              <w:t>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بروتين مهضوم</w:t>
            </w:r>
            <w:r>
              <w:rPr>
                <w:rStyle w:val="Strong"/>
                <w:rFonts w:ascii="Simplified Arabic" w:hAnsi="Simplified Arabic" w:cs="Simplified Arabic" w:hint="cs"/>
                <w:b w:val="0"/>
                <w:bCs w:val="0"/>
                <w:color w:val="333333"/>
                <w:sz w:val="28"/>
                <w:szCs w:val="28"/>
                <w:rtl/>
                <w:lang w:bidi="ar-EG"/>
              </w:rPr>
              <w:t xml:space="preserve"> </w:t>
            </w:r>
            <w:r w:rsidRPr="002B6E14">
              <w:rPr>
                <w:rStyle w:val="Strong"/>
                <w:rFonts w:ascii="Simplified Arabic" w:hAnsi="Simplified Arabic" w:cs="Simplified Arabic"/>
                <w:b w:val="0"/>
                <w:bCs w:val="0"/>
                <w:color w:val="333333"/>
                <w:sz w:val="28"/>
                <w:szCs w:val="28"/>
                <w:rtl/>
                <w:lang w:bidi="ar-EG"/>
              </w:rPr>
              <w:t>غ</w:t>
            </w:r>
            <w:r>
              <w:rPr>
                <w:rStyle w:val="Strong"/>
                <w:rFonts w:ascii="Simplified Arabic" w:hAnsi="Simplified Arabic" w:cs="Simplified Arabic" w:hint="cs"/>
                <w:b w:val="0"/>
                <w:bCs w:val="0"/>
                <w:color w:val="333333"/>
                <w:sz w:val="28"/>
                <w:szCs w:val="28"/>
                <w:rtl/>
                <w:lang w:bidi="ar-EG"/>
              </w:rPr>
              <w:t>م</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مادة جافة</w:t>
            </w:r>
            <w:r>
              <w:rPr>
                <w:rStyle w:val="Strong"/>
                <w:rFonts w:ascii="Simplified Arabic" w:hAnsi="Simplified Arabic" w:cs="Simplified Arabic" w:hint="cs"/>
                <w:b w:val="0"/>
                <w:bCs w:val="0"/>
                <w:color w:val="333333"/>
                <w:sz w:val="28"/>
                <w:szCs w:val="28"/>
                <w:rtl/>
                <w:lang w:bidi="ar-EG"/>
              </w:rPr>
              <w:t xml:space="preserve"> </w:t>
            </w:r>
            <w:r w:rsidRPr="002B6E14">
              <w:rPr>
                <w:rStyle w:val="Strong"/>
                <w:rFonts w:ascii="Simplified Arabic" w:hAnsi="Simplified Arabic" w:cs="Simplified Arabic"/>
                <w:b w:val="0"/>
                <w:bCs w:val="0"/>
                <w:color w:val="333333"/>
                <w:sz w:val="28"/>
                <w:szCs w:val="28"/>
                <w:rtl/>
                <w:lang w:bidi="ar-EG"/>
              </w:rPr>
              <w:t>غ</w:t>
            </w:r>
            <w:r>
              <w:rPr>
                <w:rStyle w:val="Strong"/>
                <w:rFonts w:ascii="Simplified Arabic" w:hAnsi="Simplified Arabic" w:cs="Simplified Arabic" w:hint="cs"/>
                <w:b w:val="0"/>
                <w:bCs w:val="0"/>
                <w:color w:val="333333"/>
                <w:sz w:val="28"/>
                <w:szCs w:val="28"/>
                <w:rtl/>
                <w:lang w:bidi="ar-EG"/>
              </w:rPr>
              <w:t>م</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1050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180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1500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1050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190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1600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1150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200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1700</w:t>
            </w:r>
          </w:p>
        </w:tc>
      </w:tr>
      <w:tr w:rsidR="00026F95" w:rsidRPr="002B6E14" w:rsidTr="007C29C4">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70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1250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220</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026F95" w:rsidRPr="002B6E14" w:rsidRDefault="00026F95" w:rsidP="007C29C4">
            <w:pPr>
              <w:pStyle w:val="NormalWeb"/>
              <w:bidi/>
              <w:spacing w:line="360" w:lineRule="auto"/>
              <w:ind w:left="26"/>
              <w:jc w:val="center"/>
              <w:rPr>
                <w:rStyle w:val="Strong"/>
                <w:rFonts w:ascii="Simplified Arabic" w:hAnsi="Simplified Arabic" w:cs="Simplified Arabic"/>
                <w:b w:val="0"/>
                <w:bCs w:val="0"/>
                <w:color w:val="333333"/>
                <w:sz w:val="28"/>
                <w:szCs w:val="28"/>
                <w:lang w:bidi="ar-EG"/>
              </w:rPr>
            </w:pPr>
            <w:r w:rsidRPr="002B6E14">
              <w:rPr>
                <w:rStyle w:val="Strong"/>
                <w:rFonts w:ascii="Simplified Arabic" w:hAnsi="Simplified Arabic" w:cs="Simplified Arabic"/>
                <w:b w:val="0"/>
                <w:bCs w:val="0"/>
                <w:color w:val="333333"/>
                <w:sz w:val="28"/>
                <w:szCs w:val="28"/>
                <w:rtl/>
                <w:lang w:bidi="ar-EG"/>
              </w:rPr>
              <w:t>1800</w:t>
            </w:r>
          </w:p>
        </w:tc>
      </w:tr>
    </w:tbl>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lastRenderedPageBreak/>
        <w:t>وبشكل عام يتم اعتماد حالة الحيوان الصحية والمظهرية للدلالة على مدى صلاحية وكفاية العليقة المقدمة كماً ونوعاً.</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 xml:space="preserve">أما </w:t>
      </w:r>
      <w:r w:rsidRPr="002B6E14">
        <w:rPr>
          <w:rStyle w:val="Strong"/>
          <w:rFonts w:ascii="Simplified Arabic" w:hAnsi="Simplified Arabic" w:cs="Simplified Arabic" w:hint="cs"/>
          <w:b w:val="0"/>
          <w:bCs w:val="0"/>
          <w:sz w:val="28"/>
          <w:szCs w:val="28"/>
          <w:rtl/>
        </w:rPr>
        <w:t>اغنام</w:t>
      </w:r>
      <w:r w:rsidRPr="002B6E14">
        <w:rPr>
          <w:rStyle w:val="Strong"/>
          <w:rFonts w:ascii="Simplified Arabic" w:hAnsi="Simplified Arabic" w:cs="Simplified Arabic"/>
          <w:b w:val="0"/>
          <w:bCs w:val="0"/>
          <w:sz w:val="28"/>
          <w:szCs w:val="28"/>
          <w:rtl/>
        </w:rPr>
        <w:t xml:space="preserve"> التسمين فتقدر العليقة اليومية اللازمة لها بحدود 3-3.5 % من وزنها مادة جافة وفي هذا الحالة يجب أن لاتقل كمية العليقة المركزة المقدمة بـ300 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 xml:space="preserve"> /يوم وأن لاتزيد 1500 غرام / يوم على أن تتمم بالمواد العلفية المالئة. كما تقدر نسبة المواد الغذائية في عليقة أغنام التسمين على الشكل التالي: 14% بروتين خام، 2% دهن خام، وأن لاتزيد عن 19% ألياف</w:t>
      </w:r>
      <w:r>
        <w:rPr>
          <w:rStyle w:val="Strong"/>
          <w:rFonts w:ascii="Simplified Arabic" w:hAnsi="Simplified Arabic" w:cs="Simplified Arabic" w:hint="cs"/>
          <w:b w:val="0"/>
          <w:bCs w:val="0"/>
          <w:sz w:val="28"/>
          <w:szCs w:val="28"/>
          <w:rtl/>
        </w:rPr>
        <w:t>.</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Fonts w:ascii="Tahoma" w:hAnsi="Tahoma" w:cs="Tahoma"/>
          <w:color w:val="333333"/>
          <w:rtl/>
          <w:lang w:bidi="ar-EG"/>
        </w:rPr>
        <w:t> </w:t>
      </w:r>
      <w:r w:rsidRPr="00294926">
        <w:rPr>
          <w:rStyle w:val="Strong"/>
          <w:rFonts w:ascii="Simplified Arabic" w:hAnsi="Simplified Arabic" w:cs="Simplified Arabic"/>
          <w:b w:val="0"/>
          <w:bCs w:val="0"/>
          <w:sz w:val="28"/>
          <w:szCs w:val="28"/>
          <w:rtl/>
        </w:rPr>
        <w:t xml:space="preserve">تحتاج </w:t>
      </w:r>
      <w:r w:rsidRPr="00294926">
        <w:rPr>
          <w:rStyle w:val="Strong"/>
          <w:rFonts w:ascii="Simplified Arabic" w:hAnsi="Simplified Arabic" w:cs="Simplified Arabic" w:hint="cs"/>
          <w:b w:val="0"/>
          <w:bCs w:val="0"/>
          <w:sz w:val="28"/>
          <w:szCs w:val="28"/>
          <w:rtl/>
        </w:rPr>
        <w:t>الاغنام</w:t>
      </w:r>
      <w:r w:rsidRPr="00294926">
        <w:rPr>
          <w:rStyle w:val="Strong"/>
          <w:rFonts w:ascii="Simplified Arabic" w:hAnsi="Simplified Arabic" w:cs="Simplified Arabic"/>
          <w:b w:val="0"/>
          <w:bCs w:val="0"/>
          <w:sz w:val="28"/>
          <w:szCs w:val="28"/>
          <w:rtl/>
        </w:rPr>
        <w:t xml:space="preserve"> للتغذية المركزة</w:t>
      </w:r>
      <w:r w:rsidRPr="00294926">
        <w:rPr>
          <w:rStyle w:val="Strong"/>
          <w:rFonts w:ascii="Simplified Arabic" w:hAnsi="Simplified Arabic" w:cs="Simplified Arabic" w:hint="cs"/>
          <w:b w:val="0"/>
          <w:bCs w:val="0"/>
          <w:sz w:val="28"/>
          <w:szCs w:val="28"/>
          <w:rtl/>
        </w:rPr>
        <w:t xml:space="preserve"> او ما يسمى بالتغذية التكميلية </w:t>
      </w:r>
      <w:r w:rsidRPr="00294926">
        <w:rPr>
          <w:rStyle w:val="Strong"/>
          <w:rFonts w:ascii="Simplified Arabic" w:hAnsi="Simplified Arabic" w:cs="Simplified Arabic"/>
          <w:b w:val="0"/>
          <w:bCs w:val="0"/>
          <w:sz w:val="28"/>
          <w:szCs w:val="28"/>
          <w:rtl/>
        </w:rPr>
        <w:t xml:space="preserve"> خلال ثلاث مراحل أساسية من </w:t>
      </w:r>
      <w:r w:rsidRPr="00294926">
        <w:rPr>
          <w:rStyle w:val="Strong"/>
          <w:rFonts w:ascii="Simplified Arabic" w:hAnsi="Simplified Arabic" w:cs="Simplified Arabic" w:hint="cs"/>
          <w:b w:val="0"/>
          <w:bCs w:val="0"/>
          <w:sz w:val="28"/>
          <w:szCs w:val="28"/>
          <w:rtl/>
        </w:rPr>
        <w:t>السنة</w:t>
      </w:r>
      <w:r w:rsidRPr="00294926">
        <w:rPr>
          <w:rStyle w:val="Strong"/>
          <w:rFonts w:ascii="Simplified Arabic" w:hAnsi="Simplified Arabic" w:cs="Simplified Arabic"/>
          <w:b w:val="0"/>
          <w:bCs w:val="0"/>
          <w:sz w:val="28"/>
          <w:szCs w:val="28"/>
          <w:rtl/>
        </w:rPr>
        <w:t xml:space="preserve"> مهما كانت المراعي جيدة لأن الأغنام في هذه المراحل لا</w:t>
      </w:r>
      <w:r w:rsidRPr="00294926">
        <w:rPr>
          <w:rStyle w:val="Strong"/>
          <w:rFonts w:ascii="Simplified Arabic" w:hAnsi="Simplified Arabic" w:cs="Simplified Arabic" w:hint="cs"/>
          <w:b w:val="0"/>
          <w:bCs w:val="0"/>
          <w:sz w:val="28"/>
          <w:szCs w:val="28"/>
          <w:rtl/>
        </w:rPr>
        <w:t xml:space="preserve"> </w:t>
      </w:r>
      <w:r w:rsidRPr="00294926">
        <w:rPr>
          <w:rStyle w:val="Strong"/>
          <w:rFonts w:ascii="Simplified Arabic" w:hAnsi="Simplified Arabic" w:cs="Simplified Arabic"/>
          <w:b w:val="0"/>
          <w:bCs w:val="0"/>
          <w:sz w:val="28"/>
          <w:szCs w:val="28"/>
          <w:rtl/>
        </w:rPr>
        <w:t>تستطيع الحصول على كامل احتياجاتها الغذائية من المرعى حيث لا</w:t>
      </w:r>
      <w:r w:rsidRPr="00294926">
        <w:rPr>
          <w:rStyle w:val="Strong"/>
          <w:rFonts w:ascii="Simplified Arabic" w:hAnsi="Simplified Arabic" w:cs="Simplified Arabic" w:hint="cs"/>
          <w:b w:val="0"/>
          <w:bCs w:val="0"/>
          <w:sz w:val="28"/>
          <w:szCs w:val="28"/>
          <w:rtl/>
        </w:rPr>
        <w:t xml:space="preserve"> </w:t>
      </w:r>
      <w:r w:rsidRPr="00294926">
        <w:rPr>
          <w:rStyle w:val="Strong"/>
          <w:rFonts w:ascii="Simplified Arabic" w:hAnsi="Simplified Arabic" w:cs="Simplified Arabic"/>
          <w:b w:val="0"/>
          <w:bCs w:val="0"/>
          <w:sz w:val="28"/>
          <w:szCs w:val="28"/>
          <w:rtl/>
        </w:rPr>
        <w:t xml:space="preserve">يتسع جهازها الهضمي لكمية الغذاء </w:t>
      </w:r>
      <w:r w:rsidRPr="00294926">
        <w:rPr>
          <w:rStyle w:val="Strong"/>
          <w:rFonts w:ascii="Simplified Arabic" w:hAnsi="Simplified Arabic" w:cs="Simplified Arabic" w:hint="cs"/>
          <w:b w:val="0"/>
          <w:bCs w:val="0"/>
          <w:sz w:val="28"/>
          <w:szCs w:val="28"/>
          <w:rtl/>
        </w:rPr>
        <w:t xml:space="preserve">المتناول في </w:t>
      </w:r>
      <w:r w:rsidRPr="00294926">
        <w:rPr>
          <w:rStyle w:val="Strong"/>
          <w:rFonts w:ascii="Simplified Arabic" w:hAnsi="Simplified Arabic" w:cs="Simplified Arabic"/>
          <w:b w:val="0"/>
          <w:bCs w:val="0"/>
          <w:sz w:val="28"/>
          <w:szCs w:val="28"/>
          <w:rtl/>
        </w:rPr>
        <w:t>المرع</w:t>
      </w:r>
      <w:r w:rsidRPr="00294926">
        <w:rPr>
          <w:rStyle w:val="Strong"/>
          <w:rFonts w:ascii="Simplified Arabic" w:hAnsi="Simplified Arabic" w:cs="Simplified Arabic" w:hint="cs"/>
          <w:b w:val="0"/>
          <w:bCs w:val="0"/>
          <w:sz w:val="28"/>
          <w:szCs w:val="28"/>
          <w:rtl/>
        </w:rPr>
        <w:t>ى</w:t>
      </w:r>
      <w:r w:rsidRPr="00294926">
        <w:rPr>
          <w:rStyle w:val="Strong"/>
          <w:rFonts w:ascii="Simplified Arabic" w:hAnsi="Simplified Arabic" w:cs="Simplified Arabic"/>
          <w:b w:val="0"/>
          <w:bCs w:val="0"/>
          <w:sz w:val="28"/>
          <w:szCs w:val="28"/>
          <w:rtl/>
        </w:rPr>
        <w:t xml:space="preserve"> والذي يحتوي على احتياجات </w:t>
      </w:r>
      <w:r w:rsidRPr="00294926">
        <w:rPr>
          <w:rStyle w:val="Strong"/>
          <w:rFonts w:ascii="Simplified Arabic" w:hAnsi="Simplified Arabic" w:cs="Simplified Arabic" w:hint="cs"/>
          <w:b w:val="0"/>
          <w:bCs w:val="0"/>
          <w:sz w:val="28"/>
          <w:szCs w:val="28"/>
          <w:rtl/>
        </w:rPr>
        <w:t>الحيوان</w:t>
      </w:r>
      <w:r w:rsidRPr="00294926">
        <w:rPr>
          <w:rStyle w:val="Strong"/>
          <w:rFonts w:ascii="Simplified Arabic" w:hAnsi="Simplified Arabic" w:cs="Simplified Arabic"/>
          <w:b w:val="0"/>
          <w:bCs w:val="0"/>
          <w:sz w:val="28"/>
          <w:szCs w:val="28"/>
          <w:rtl/>
        </w:rPr>
        <w:t xml:space="preserve"> من المواد الغذائية المهضومة وبروتين مهضوم إلا في حالة</w:t>
      </w:r>
      <w:r w:rsidRPr="002B6E14">
        <w:rPr>
          <w:rStyle w:val="Strong"/>
          <w:rFonts w:ascii="Simplified Arabic" w:hAnsi="Simplified Arabic" w:cs="Simplified Arabic"/>
          <w:b w:val="0"/>
          <w:bCs w:val="0"/>
          <w:sz w:val="28"/>
          <w:szCs w:val="28"/>
          <w:rtl/>
        </w:rPr>
        <w:t xml:space="preserve"> رعي محاصيل الشعير والقمح غير المحصو</w:t>
      </w:r>
      <w:r>
        <w:rPr>
          <w:rStyle w:val="Strong"/>
          <w:rFonts w:ascii="Simplified Arabic" w:hAnsi="Simplified Arabic" w:cs="Simplified Arabic" w:hint="cs"/>
          <w:b w:val="0"/>
          <w:bCs w:val="0"/>
          <w:sz w:val="28"/>
          <w:szCs w:val="28"/>
          <w:rtl/>
        </w:rPr>
        <w:t>د</w:t>
      </w:r>
      <w:r w:rsidRPr="002B6E14">
        <w:rPr>
          <w:rStyle w:val="Strong"/>
          <w:rFonts w:ascii="Simplified Arabic" w:hAnsi="Simplified Arabic" w:cs="Simplified Arabic"/>
          <w:b w:val="0"/>
          <w:bCs w:val="0"/>
          <w:sz w:val="28"/>
          <w:szCs w:val="28"/>
          <w:rtl/>
        </w:rPr>
        <w:t xml:space="preserve">. إضافة لضرورة تقديم الأعلاف التكميلية في حال عدم توفر المراعي الجيدة والكافية لكافة فئات القطيع.لذا لابد من إضافة المواد العلفية المركزة لتأمين </w:t>
      </w:r>
      <w:r w:rsidRPr="002B6E14">
        <w:rPr>
          <w:rStyle w:val="Strong"/>
          <w:rFonts w:ascii="Simplified Arabic" w:hAnsi="Simplified Arabic" w:cs="Simplified Arabic" w:hint="cs"/>
          <w:b w:val="0"/>
          <w:bCs w:val="0"/>
          <w:sz w:val="28"/>
          <w:szCs w:val="28"/>
          <w:rtl/>
        </w:rPr>
        <w:t>احتياجات</w:t>
      </w:r>
      <w:r w:rsidRPr="002B6E14">
        <w:rPr>
          <w:rStyle w:val="Strong"/>
          <w:rFonts w:ascii="Simplified Arabic" w:hAnsi="Simplified Arabic" w:cs="Simplified Arabic"/>
          <w:b w:val="0"/>
          <w:bCs w:val="0"/>
          <w:sz w:val="28"/>
          <w:szCs w:val="28"/>
          <w:rtl/>
        </w:rPr>
        <w:t xml:space="preserve"> الحيوان الغذائية ويمكن الاكتفاء بحبوب الشعير والكسب أو الشعير مع النخالة لتغطية هذه الاحتياجات وخلال المراحل التالية:</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أ‌- فترة ما</w:t>
      </w:r>
      <w:r w:rsidRPr="002B6E14">
        <w:rPr>
          <w:rStyle w:val="Strong"/>
          <w:rFonts w:ascii="Simplified Arabic" w:hAnsi="Simplified Arabic" w:cs="Simplified Arabic" w:hint="cs"/>
          <w:b w:val="0"/>
          <w:bCs w:val="0"/>
          <w:sz w:val="28"/>
          <w:szCs w:val="28"/>
          <w:rtl/>
        </w:rPr>
        <w:t xml:space="preserve"> </w:t>
      </w:r>
      <w:r w:rsidRPr="002B6E14">
        <w:rPr>
          <w:rStyle w:val="Strong"/>
          <w:rFonts w:ascii="Simplified Arabic" w:hAnsi="Simplified Arabic" w:cs="Simplified Arabic"/>
          <w:b w:val="0"/>
          <w:bCs w:val="0"/>
          <w:sz w:val="28"/>
          <w:szCs w:val="28"/>
          <w:rtl/>
        </w:rPr>
        <w:t xml:space="preserve">قبل وأثناء موسم التلقيح: إن لتغذية </w:t>
      </w:r>
      <w:r w:rsidRPr="002B6E14">
        <w:rPr>
          <w:rStyle w:val="Strong"/>
          <w:rFonts w:ascii="Simplified Arabic" w:hAnsi="Simplified Arabic" w:cs="Simplified Arabic" w:hint="cs"/>
          <w:b w:val="0"/>
          <w:bCs w:val="0"/>
          <w:sz w:val="28"/>
          <w:szCs w:val="28"/>
          <w:rtl/>
        </w:rPr>
        <w:t xml:space="preserve">الحيوانات </w:t>
      </w:r>
      <w:r w:rsidRPr="002B6E14">
        <w:rPr>
          <w:rStyle w:val="Strong"/>
          <w:rFonts w:ascii="Simplified Arabic" w:hAnsi="Simplified Arabic" w:cs="Simplified Arabic"/>
          <w:b w:val="0"/>
          <w:bCs w:val="0"/>
          <w:sz w:val="28"/>
          <w:szCs w:val="28"/>
          <w:rtl/>
        </w:rPr>
        <w:t>قبل وأثناء موسم التلقيح أثره الإيجابي على رفع نسبة الخصوبة والكفاءة التناسلية وبالتالي زيادة عدد المواليد الناتجة</w:t>
      </w:r>
      <w:r w:rsidRPr="002B6E14">
        <w:rPr>
          <w:rStyle w:val="Strong"/>
          <w:rFonts w:ascii="Simplified Arabic" w:hAnsi="Simplified Arabic" w:cs="Simplified Arabic" w:hint="cs"/>
          <w:b w:val="0"/>
          <w:bCs w:val="0"/>
          <w:sz w:val="28"/>
          <w:szCs w:val="28"/>
          <w:rtl/>
        </w:rPr>
        <w:t xml:space="preserve"> في الاغنام</w:t>
      </w:r>
      <w:r w:rsidRPr="002B6E14">
        <w:rPr>
          <w:rStyle w:val="Strong"/>
          <w:rFonts w:ascii="Simplified Arabic" w:hAnsi="Simplified Arabic" w:cs="Simplified Arabic"/>
          <w:b w:val="0"/>
          <w:bCs w:val="0"/>
          <w:sz w:val="28"/>
          <w:szCs w:val="28"/>
          <w:rtl/>
        </w:rPr>
        <w:t xml:space="preserve"> وتدل التجارب على أن الدفع الغذائي ليس له تأثير على خصوبة النعاج التي كانت تعطي كفايتها من الأغذية قبل موسم التلقيح وهو ذو فائدة مؤكدة إذا كان المستوى الغذائي للنعاج مخفضاً قبل التلقيح. ويجب ملاحظة إلى أنه في هذه الحالة إذا نقص المستوى الغذائي مرة أخرى بعد انتهاء موسم التلقيح فإنها </w:t>
      </w:r>
      <w:r w:rsidRPr="002B6E14">
        <w:rPr>
          <w:rStyle w:val="Strong"/>
          <w:rFonts w:ascii="Simplified Arabic" w:hAnsi="Simplified Arabic" w:cs="Simplified Arabic" w:hint="cs"/>
          <w:b w:val="0"/>
          <w:bCs w:val="0"/>
          <w:sz w:val="28"/>
          <w:szCs w:val="28"/>
          <w:rtl/>
        </w:rPr>
        <w:t>تلغي</w:t>
      </w:r>
      <w:r w:rsidRPr="002B6E14">
        <w:rPr>
          <w:rStyle w:val="Strong"/>
          <w:rFonts w:ascii="Simplified Arabic" w:hAnsi="Simplified Arabic" w:cs="Simplified Arabic"/>
          <w:b w:val="0"/>
          <w:bCs w:val="0"/>
          <w:sz w:val="28"/>
          <w:szCs w:val="28"/>
          <w:rtl/>
        </w:rPr>
        <w:t xml:space="preserve"> فائدة الدفع الغذائي نتيجة لزيادة نفوق الأجنة في المراحل الأولى من عمرها ويؤدي انخفاض معدلات التغذية قبل وأثناء الموسم المذكور لانخفاض نسبة الخصوبة والحمل.</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lastRenderedPageBreak/>
        <w:t xml:space="preserve">ويمكن </w:t>
      </w:r>
      <w:r w:rsidRPr="002B6E14">
        <w:rPr>
          <w:rStyle w:val="Strong"/>
          <w:rFonts w:ascii="Simplified Arabic" w:hAnsi="Simplified Arabic" w:cs="Simplified Arabic" w:hint="cs"/>
          <w:b w:val="0"/>
          <w:bCs w:val="0"/>
          <w:sz w:val="28"/>
          <w:szCs w:val="28"/>
          <w:rtl/>
        </w:rPr>
        <w:t>إتباع</w:t>
      </w:r>
      <w:r w:rsidRPr="002B6E14">
        <w:rPr>
          <w:rStyle w:val="Strong"/>
          <w:rFonts w:ascii="Simplified Arabic" w:hAnsi="Simplified Arabic" w:cs="Simplified Arabic"/>
          <w:b w:val="0"/>
          <w:bCs w:val="0"/>
          <w:sz w:val="28"/>
          <w:szCs w:val="28"/>
          <w:rtl/>
        </w:rPr>
        <w:t xml:space="preserve"> البرنامج الغذائي التالي والمتضمن تحديد كمية الأعلاف والفترة المناسبة لإضافتها دون هدر وبالتالي يؤدي للتحكم في موعد تلقيح النعاج في الظروف الطبيعية</w:t>
      </w:r>
      <w:r w:rsidRPr="002B6E14">
        <w:rPr>
          <w:rStyle w:val="Strong"/>
          <w:rFonts w:ascii="Simplified Arabic" w:hAnsi="Simplified Arabic" w:cs="Simplified Arabic" w:hint="cs"/>
          <w:b w:val="0"/>
          <w:bCs w:val="0"/>
          <w:sz w:val="28"/>
          <w:szCs w:val="28"/>
          <w:rtl/>
        </w:rPr>
        <w:t>:</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تحدد كمية 300-500 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 يوم من الأعلاف المركزة تقدم ولمدة سبعة أيام ثم ترفع الكمية لـ 500-100</w:t>
      </w:r>
      <w:r>
        <w:rPr>
          <w:rStyle w:val="Strong"/>
          <w:rFonts w:ascii="Simplified Arabic" w:hAnsi="Simplified Arabic" w:cs="Simplified Arabic" w:hint="cs"/>
          <w:b w:val="0"/>
          <w:bCs w:val="0"/>
          <w:sz w:val="28"/>
          <w:szCs w:val="28"/>
          <w:rtl/>
        </w:rPr>
        <w:t>0</w:t>
      </w:r>
      <w:r w:rsidRPr="002B6E14">
        <w:rPr>
          <w:rStyle w:val="Strong"/>
          <w:rFonts w:ascii="Simplified Arabic" w:hAnsi="Simplified Arabic" w:cs="Simplified Arabic"/>
          <w:b w:val="0"/>
          <w:bCs w:val="0"/>
          <w:sz w:val="28"/>
          <w:szCs w:val="28"/>
          <w:rtl/>
        </w:rPr>
        <w:t xml:space="preserve"> 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/يوم خلال الأسبوع التالي وفي نهاية هذه الفترة يتم خلط الكباش مع النعاج وتخفض العليقة اليومية لـ300-500 غ/يوم ولمدة 45 يوم حتى يتم تلقيح كافة النعاج تقريباً. وتحدد كمية الأعلاف المذكورة تبعاً لجودة المراعي.</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يتم تقديم العلائق الإضافية لكباش التلقيح قبل موعد خلطها مع النعاج بعشرة أيام على الأقل وبمعدل 1000 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 xml:space="preserve"> يوم ، أما موسم التلقيح فيقدم لها 500-1000 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/يوم.</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 xml:space="preserve">ب‌- فترة الشهر الأخير من الحمل: تحتاج الأغنام خلال الأسابيع الستة الأخيرة من فترة الحمل لكمية من الاحتياجات الغذائية تزيد بحدود 40-50% من الاحتياجات النعاج غير الحوامل كما يجب زيادة علائق قطعان </w:t>
      </w:r>
      <w:r w:rsidRPr="002B6E14">
        <w:rPr>
          <w:rStyle w:val="Strong"/>
          <w:rFonts w:ascii="Simplified Arabic" w:hAnsi="Simplified Arabic" w:cs="Simplified Arabic" w:hint="cs"/>
          <w:b w:val="0"/>
          <w:bCs w:val="0"/>
          <w:sz w:val="28"/>
          <w:szCs w:val="28"/>
          <w:rtl/>
        </w:rPr>
        <w:t>الحوائل</w:t>
      </w:r>
      <w:r w:rsidRPr="002B6E14">
        <w:rPr>
          <w:rStyle w:val="Strong"/>
          <w:rFonts w:ascii="Simplified Arabic" w:hAnsi="Simplified Arabic" w:cs="Simplified Arabic"/>
          <w:b w:val="0"/>
          <w:bCs w:val="0"/>
          <w:sz w:val="28"/>
          <w:szCs w:val="28"/>
          <w:rtl/>
        </w:rPr>
        <w:t xml:space="preserve"> الحوامل عن غيرها من النعاج لأنها مازالت في مرحلة النمو الجسمي وعادة ما ينصح بتقديم 1-1.5 كغ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 xml:space="preserve">/يوم من المواد العلفية المركزة </w:t>
      </w:r>
      <w:r>
        <w:rPr>
          <w:rStyle w:val="Strong"/>
          <w:rFonts w:ascii="Simplified Arabic" w:hAnsi="Simplified Arabic" w:cs="Simplified Arabic" w:hint="cs"/>
          <w:b w:val="0"/>
          <w:bCs w:val="0"/>
          <w:sz w:val="28"/>
          <w:szCs w:val="28"/>
          <w:rtl/>
        </w:rPr>
        <w:t>.</w:t>
      </w:r>
      <w:r w:rsidRPr="002B6E14">
        <w:rPr>
          <w:rStyle w:val="Strong"/>
          <w:rFonts w:ascii="Simplified Arabic" w:hAnsi="Simplified Arabic" w:cs="Simplified Arabic"/>
          <w:b w:val="0"/>
          <w:bCs w:val="0"/>
          <w:sz w:val="28"/>
          <w:szCs w:val="28"/>
          <w:rtl/>
        </w:rPr>
        <w:t>وتعود أهمية التغذية المركزة خلال هذه الفترة لتغطية احتياجات نمو الجنين حيث يتضاعف وزنه خلال الشهرين الآخرين من الحمل ليصل وزنه مع الأغشية والسوائل المحيطة به لما يقارب 7 كغ</w:t>
      </w:r>
      <w:r>
        <w:rPr>
          <w:rStyle w:val="Strong"/>
          <w:rFonts w:ascii="Simplified Arabic" w:hAnsi="Simplified Arabic" w:cs="Simplified Arabic" w:hint="cs"/>
          <w:b w:val="0"/>
          <w:bCs w:val="0"/>
          <w:sz w:val="28"/>
          <w:szCs w:val="28"/>
          <w:rtl/>
        </w:rPr>
        <w:t>م</w:t>
      </w:r>
      <w:r w:rsidRPr="002B6E14">
        <w:rPr>
          <w:rStyle w:val="Strong"/>
          <w:rFonts w:ascii="Simplified Arabic" w:hAnsi="Simplified Arabic" w:cs="Simplified Arabic"/>
          <w:b w:val="0"/>
          <w:bCs w:val="0"/>
          <w:sz w:val="28"/>
          <w:szCs w:val="28"/>
          <w:rtl/>
        </w:rPr>
        <w:t xml:space="preserve"> إضافة لتقليل أخطار إصابة النعاج بحمى </w:t>
      </w:r>
      <w:r w:rsidRPr="002B6E14">
        <w:rPr>
          <w:rStyle w:val="Strong"/>
          <w:rFonts w:ascii="Simplified Arabic" w:hAnsi="Simplified Arabic" w:cs="Simplified Arabic" w:hint="cs"/>
          <w:b w:val="0"/>
          <w:bCs w:val="0"/>
          <w:sz w:val="28"/>
          <w:szCs w:val="28"/>
          <w:rtl/>
        </w:rPr>
        <w:t xml:space="preserve">الحليب </w:t>
      </w:r>
      <w:r w:rsidRPr="002B6E14">
        <w:rPr>
          <w:rStyle w:val="Strong"/>
          <w:rFonts w:ascii="Simplified Arabic" w:hAnsi="Simplified Arabic" w:cs="Simplified Arabic"/>
          <w:b w:val="0"/>
          <w:bCs w:val="0"/>
          <w:sz w:val="28"/>
          <w:szCs w:val="28"/>
          <w:rtl/>
        </w:rPr>
        <w:t>ولمساعدة النعجة في تكوين احتياطي غذائي في جسمها كالدهن لإرضاع مولودها وزيادة كمية الحليب الناتجة.</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أما في حال انخفاض معدلات التغذية خلال هذه الفترة فيؤدي لنقص طول فترة الحمل ونقص وزن الحملان وزيادة معدل النفوق في المواليد. إضافة لانخفاض ونقصان معدل نمو المواليد بعد ولادتها ووزنها عند الفطام وزيادة معدل نفوقها.</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ت‌- فترة الولادة والشهر الأول من الرضاعة وا</w:t>
      </w:r>
      <w:r w:rsidRPr="002B6E14">
        <w:rPr>
          <w:rStyle w:val="Strong"/>
          <w:rFonts w:ascii="Simplified Arabic" w:hAnsi="Simplified Arabic" w:cs="Simplified Arabic" w:hint="cs"/>
          <w:b w:val="0"/>
          <w:bCs w:val="0"/>
          <w:sz w:val="28"/>
          <w:szCs w:val="28"/>
          <w:rtl/>
        </w:rPr>
        <w:t>لحلب</w:t>
      </w:r>
      <w:r w:rsidRPr="002B6E14">
        <w:rPr>
          <w:rStyle w:val="Strong"/>
          <w:rFonts w:ascii="Simplified Arabic" w:hAnsi="Simplified Arabic" w:cs="Simplified Arabic"/>
          <w:b w:val="0"/>
          <w:bCs w:val="0"/>
          <w:sz w:val="28"/>
          <w:szCs w:val="28"/>
          <w:rtl/>
        </w:rPr>
        <w:t>: تشير التجارب إلى أن انخفاض مستوى التغذية التكميلية خلال هذه الفترة لها تأثير سلبي على :</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lastRenderedPageBreak/>
        <w:t xml:space="preserve">1- إنتاج الحليب الكلي خلال 90 يوم </w:t>
      </w:r>
      <w:r w:rsidRPr="002B6E14">
        <w:rPr>
          <w:rStyle w:val="Strong"/>
          <w:rFonts w:ascii="Simplified Arabic" w:hAnsi="Simplified Arabic" w:cs="Simplified Arabic" w:hint="cs"/>
          <w:b w:val="0"/>
          <w:bCs w:val="0"/>
          <w:sz w:val="28"/>
          <w:szCs w:val="28"/>
          <w:rtl/>
        </w:rPr>
        <w:t>الاولى</w:t>
      </w:r>
      <w:r w:rsidRPr="002B6E14">
        <w:rPr>
          <w:rStyle w:val="Strong"/>
          <w:rFonts w:ascii="Simplified Arabic" w:hAnsi="Simplified Arabic" w:cs="Simplified Arabic"/>
          <w:b w:val="0"/>
          <w:bCs w:val="0"/>
          <w:sz w:val="28"/>
          <w:szCs w:val="28"/>
          <w:rtl/>
        </w:rPr>
        <w:t xml:space="preserve"> وكمية الحليب الكلي خلال الموسم.</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2- انخفاض وزن الميلاد ووزن الفطام وانخفاض وزن النعجة بعد الولادة.</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 xml:space="preserve">3- انخفاض وزن </w:t>
      </w:r>
      <w:r w:rsidRPr="002B6E14">
        <w:rPr>
          <w:rStyle w:val="Strong"/>
          <w:rFonts w:ascii="Simplified Arabic" w:hAnsi="Simplified Arabic" w:cs="Simplified Arabic" w:hint="cs"/>
          <w:b w:val="0"/>
          <w:bCs w:val="0"/>
          <w:sz w:val="28"/>
          <w:szCs w:val="28"/>
          <w:rtl/>
        </w:rPr>
        <w:t xml:space="preserve">الجزة </w:t>
      </w:r>
      <w:r w:rsidRPr="002B6E14">
        <w:rPr>
          <w:rStyle w:val="Strong"/>
          <w:rFonts w:ascii="Simplified Arabic" w:hAnsi="Simplified Arabic" w:cs="Simplified Arabic"/>
          <w:b w:val="0"/>
          <w:bCs w:val="0"/>
          <w:sz w:val="28"/>
          <w:szCs w:val="28"/>
          <w:rtl/>
        </w:rPr>
        <w:t>وجودتها.</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وتختلف كمية الأعلاف المقدمة خلال هذه الفترة بحسب جودة المرعى وعادة ما ينصح بتقديم 500-1000 غرام /يوم من الخلطات العلفية المركزة.</w:t>
      </w:r>
    </w:p>
    <w:p w:rsidR="00026F95" w:rsidRPr="002B6E14" w:rsidRDefault="00026F95" w:rsidP="00026F95">
      <w:pPr>
        <w:pStyle w:val="NormalWeb"/>
        <w:bidi/>
        <w:spacing w:line="360" w:lineRule="auto"/>
        <w:ind w:left="26"/>
        <w:jc w:val="both"/>
        <w:rPr>
          <w:rStyle w:val="Strong"/>
          <w:rFonts w:ascii="Simplified Arabic" w:hAnsi="Simplified Arabic" w:cs="Simplified Arabic"/>
          <w:b w:val="0"/>
          <w:bCs w:val="0"/>
          <w:sz w:val="28"/>
          <w:szCs w:val="28"/>
          <w:rtl/>
        </w:rPr>
      </w:pPr>
      <w:r w:rsidRPr="002B6E14">
        <w:rPr>
          <w:rStyle w:val="Strong"/>
          <w:rFonts w:ascii="Simplified Arabic" w:hAnsi="Simplified Arabic" w:cs="Simplified Arabic"/>
          <w:b w:val="0"/>
          <w:bCs w:val="0"/>
          <w:sz w:val="28"/>
          <w:szCs w:val="28"/>
          <w:rtl/>
        </w:rPr>
        <w:t>إن نقص التغذية بعد فطام المواليد يسبب بطء النمو بما لا</w:t>
      </w:r>
      <w:r w:rsidRPr="002B6E14">
        <w:rPr>
          <w:rStyle w:val="Strong"/>
          <w:rFonts w:ascii="Simplified Arabic" w:hAnsi="Simplified Arabic" w:cs="Simplified Arabic" w:hint="cs"/>
          <w:b w:val="0"/>
          <w:bCs w:val="0"/>
          <w:sz w:val="28"/>
          <w:szCs w:val="28"/>
          <w:rtl/>
        </w:rPr>
        <w:t xml:space="preserve"> </w:t>
      </w:r>
      <w:r w:rsidRPr="002B6E14">
        <w:rPr>
          <w:rStyle w:val="Strong"/>
          <w:rFonts w:ascii="Simplified Arabic" w:hAnsi="Simplified Arabic" w:cs="Simplified Arabic"/>
          <w:b w:val="0"/>
          <w:bCs w:val="0"/>
          <w:sz w:val="28"/>
          <w:szCs w:val="28"/>
          <w:rtl/>
        </w:rPr>
        <w:t>يسمح للإناث  بالوصول إلى الوزن المناسب للتلقيح في العمر المناسب وهو بالتالي يؤدي كنتيجة مباشرة إلى نقص خصوبة هذه النعاج الصغيرة إضافة لنقص الكفاءة الإنتاجية والاقتصادية لقطيع الأغنام كوحدة متكاملة.</w:t>
      </w:r>
    </w:p>
    <w:p w:rsidR="00026F95" w:rsidRDefault="00026F95" w:rsidP="00026F95">
      <w:pPr>
        <w:pStyle w:val="NormalWeb"/>
        <w:bidi/>
        <w:spacing w:line="360" w:lineRule="auto"/>
        <w:ind w:left="26"/>
        <w:jc w:val="both"/>
        <w:rPr>
          <w:rFonts w:ascii="Tahoma" w:hAnsi="Tahoma" w:cs="Tahoma"/>
          <w:color w:val="333333"/>
          <w:rtl/>
          <w:lang w:bidi="ar-EG"/>
        </w:rPr>
      </w:pPr>
    </w:p>
    <w:p w:rsidR="00026F95" w:rsidRDefault="00026F95" w:rsidP="00026F95">
      <w:pPr>
        <w:jc w:val="lowKashida"/>
        <w:rPr>
          <w:rtl/>
          <w:lang w:bidi="ar-EG"/>
        </w:rPr>
      </w:pPr>
      <w:r w:rsidRPr="00B2177B">
        <w:rPr>
          <w:rFonts w:ascii="Arial" w:hAnsi="Arial" w:cs="Simplified Arabic"/>
          <w:color w:val="FF0000"/>
          <w:sz w:val="28"/>
          <w:szCs w:val="28"/>
          <w:rtl/>
        </w:rPr>
        <w:t xml:space="preserve"> </w:t>
      </w:r>
    </w:p>
    <w:p w:rsidR="00026F95" w:rsidRDefault="00026F95" w:rsidP="00026F95">
      <w:pPr>
        <w:autoSpaceDE w:val="0"/>
        <w:autoSpaceDN w:val="0"/>
        <w:bidi w:val="0"/>
        <w:adjustRightInd w:val="0"/>
        <w:rPr>
          <w:rtl/>
          <w:lang w:bidi="ar-IQ"/>
        </w:rPr>
      </w:pPr>
      <w:r>
        <w:rPr>
          <w:rFonts w:cs="Simplified Arabic"/>
          <w:noProof/>
          <w:sz w:val="32"/>
          <w:szCs w:val="32"/>
          <w:rtl/>
        </w:rPr>
        <w:lastRenderedPageBreak/>
        <w:drawing>
          <wp:anchor distT="0" distB="0" distL="114300" distR="114300" simplePos="0" relativeHeight="251660288" behindDoc="0" locked="0" layoutInCell="1" allowOverlap="1">
            <wp:simplePos x="0" y="0"/>
            <wp:positionH relativeFrom="column">
              <wp:posOffset>266700</wp:posOffset>
            </wp:positionH>
            <wp:positionV relativeFrom="paragraph">
              <wp:posOffset>-1905</wp:posOffset>
            </wp:positionV>
            <wp:extent cx="5612765" cy="6821805"/>
            <wp:effectExtent l="19050" t="0" r="698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12765" cy="6821805"/>
                    </a:xfrm>
                    <a:prstGeom prst="rect">
                      <a:avLst/>
                    </a:prstGeom>
                    <a:noFill/>
                  </pic:spPr>
                </pic:pic>
              </a:graphicData>
            </a:graphic>
          </wp:anchor>
        </w:drawing>
      </w:r>
      <w:r w:rsidRPr="00E6367F">
        <w:rPr>
          <w:rFonts w:cs="Simplified Arabic"/>
          <w:sz w:val="32"/>
          <w:szCs w:val="32"/>
          <w:rtl/>
        </w:rPr>
      </w:r>
      <w:r w:rsidRPr="00E6367F">
        <w:rPr>
          <w:rFonts w:cs="Simplified Arabic"/>
          <w:sz w:val="32"/>
          <w:szCs w:val="32"/>
        </w:rPr>
        <w:pict>
          <v:group id="_x0000_s1026" editas="canvas" style="width:441.75pt;height:537pt;mso-position-horizontal-relative:char;mso-position-vertical-relative:line" coordsize="8835,10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35;height:10740" o:preferrelative="f">
              <v:fill o:detectmouseclick="t"/>
              <v:path o:extrusionok="t" o:connecttype="none"/>
              <o:lock v:ext="edit" text="t"/>
            </v:shape>
            <w10:wrap type="none" anchorx="page"/>
            <w10:anchorlock/>
          </v:group>
        </w:pict>
      </w:r>
      <w:r>
        <w:rPr>
          <w:noProof/>
        </w:rPr>
        <w:lastRenderedPageBreak/>
        <w:drawing>
          <wp:inline distT="0" distB="0" distL="0" distR="0">
            <wp:extent cx="5267325" cy="441960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67325" cy="4419600"/>
                    </a:xfrm>
                    <a:prstGeom prst="rect">
                      <a:avLst/>
                    </a:prstGeom>
                    <a:noFill/>
                    <a:ln w="9525">
                      <a:noFill/>
                      <a:miter lim="800000"/>
                      <a:headEnd/>
                      <a:tailEnd/>
                    </a:ln>
                  </pic:spPr>
                </pic:pic>
              </a:graphicData>
            </a:graphic>
          </wp:inline>
        </w:drawing>
      </w: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bidi w:val="0"/>
        <w:rPr>
          <w:rtl/>
          <w:lang w:bidi="ar-IQ"/>
        </w:rPr>
      </w:pPr>
      <w:proofErr w:type="gramStart"/>
      <w:r>
        <w:t>Table 1.</w:t>
      </w:r>
      <w:proofErr w:type="gramEnd"/>
      <w:r>
        <w:t xml:space="preserve"> Nutrient requirements of lactating dairy cows estimated with the NRC (2001) model using sample diets varying feeds, stages of the lactation and milk production levels</w:t>
      </w:r>
    </w:p>
    <w:p w:rsidR="00026F95" w:rsidRPr="00AF2096" w:rsidRDefault="00026F95" w:rsidP="00026F95">
      <w:pPr>
        <w:snapToGrid w:val="0"/>
        <w:spacing w:line="360" w:lineRule="atLeast"/>
        <w:rPr>
          <w:rtl/>
        </w:rPr>
      </w:pPr>
    </w:p>
    <w:p w:rsidR="00026F95" w:rsidRDefault="00026F95" w:rsidP="00026F95">
      <w:pPr>
        <w:snapToGrid w:val="0"/>
        <w:spacing w:line="360" w:lineRule="atLeast"/>
        <w:rPr>
          <w:rtl/>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828"/>
        <w:gridCol w:w="1135"/>
        <w:gridCol w:w="1136"/>
        <w:gridCol w:w="1136"/>
        <w:gridCol w:w="1136"/>
        <w:gridCol w:w="1143"/>
      </w:tblGrid>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rsidRPr="00AF2096">
              <w:rPr>
                <w:b/>
                <w:bCs/>
              </w:rPr>
              <w:t>Scenario 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rsidRPr="00AF2096">
              <w:rPr>
                <w:b/>
                <w:bCs/>
              </w:rPr>
              <w:t>Scenario 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rsidRPr="00AF2096">
              <w:rPr>
                <w:b/>
                <w:bCs/>
              </w:rPr>
              <w:t>Scenario 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rsidRPr="00AF2096">
              <w:rPr>
                <w:b/>
                <w:bCs/>
              </w:rPr>
              <w:t>Scenario 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rsidRPr="00AF2096">
              <w:rPr>
                <w:b/>
                <w:bCs/>
              </w:rPr>
              <w:t>Scenario 5</w:t>
            </w: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rsidRPr="00AF2096">
              <w:rPr>
                <w:b/>
                <w:bCs/>
              </w:rPr>
              <w:t>Animal description: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Age, months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59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Parity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Body weight, lb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1432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Body weight change, lb/d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-0.88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1.50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Days in milk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250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Days pregnant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170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Body condition score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2.75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2.75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2.75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2.75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3.50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rsidRPr="00AF2096">
              <w:rPr>
                <w:b/>
                <w:bCs/>
              </w:rPr>
              <w:t>Production inputs: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Milk production, lb/d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98.0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98.0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45.0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Milk fat, %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3.70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Milk true protein, %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3.00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lastRenderedPageBreak/>
              <w:t xml:space="preserve">Milk lactose, %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4.78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rsidRPr="00AF2096">
              <w:rPr>
                <w:b/>
                <w:bCs/>
              </w:rPr>
              <w:t>Intake estimated by NRC (2001) model:</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Dry matter intake, lb/d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51.8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59.5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64.7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70.3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42.7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rsidRPr="00AF2096">
              <w:rPr>
                <w:b/>
                <w:bCs/>
              </w:rPr>
              <w:t>Sample diet used in the NRC (2001) model, lb dry matter/d:</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Corn silage, normal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23.50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28.20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24.07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32.00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19.40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Legume forage hay, mid-mat.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4.25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7.25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8.41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5.48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6.60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Bermudagrass hay, Tifton-85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2.38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4.40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Grass hay, C-3, mid-mat.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1.98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2.69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6.60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Whole cottonseed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4.54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Soybean, meal, solv. 48% CP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6.72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6.41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3.68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9.49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0.46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Soybean, meal, expellers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2.33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1.01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1.83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Corn gluten meal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4.21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Urea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0.18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Corn grain, steam-flaked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4.10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Corn grain, ground, hi moist.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10.37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17.80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15.46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Corn grain, ground, dry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12.78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Tallow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0.99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Calcium soaps of fatty acids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Calcium carbonate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0.10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Monosodium phosphate (1 H2O)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0.11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0.09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0.18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0.15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0.04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Salt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0.20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Vitamin and mineral premix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0.77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0.90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0.95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0.62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rsidRPr="00AF2096">
              <w:rPr>
                <w:b/>
                <w:bCs/>
              </w:rPr>
              <w:t>Diet nutrient contents:</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 RDP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10.2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9.6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 RUP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6.1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7.8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3.8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 CP(%RDP + %RUP)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17.1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15.8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17.5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16.6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13.4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 phosphorus (P)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0.36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0.40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0.38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0.29 </w:t>
            </w:r>
          </w:p>
        </w:tc>
      </w:tr>
      <w:tr w:rsidR="00026F95" w:rsidRPr="00AF2096" w:rsidTr="007C29C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pPr>
            <w:r>
              <w:t xml:space="preserve">% potassium (K)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1.32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1.31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1.13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1.29 </w:t>
            </w:r>
          </w:p>
        </w:tc>
        <w:tc>
          <w:tcPr>
            <w:tcW w:w="0" w:type="auto"/>
            <w:tcBorders>
              <w:top w:val="outset" w:sz="6" w:space="0" w:color="auto"/>
              <w:left w:val="outset" w:sz="6" w:space="0" w:color="auto"/>
              <w:bottom w:val="outset" w:sz="6" w:space="0" w:color="auto"/>
              <w:right w:val="outset" w:sz="6" w:space="0" w:color="auto"/>
            </w:tcBorders>
            <w:vAlign w:val="center"/>
          </w:tcPr>
          <w:p w:rsidR="00026F95" w:rsidRPr="00AF2096" w:rsidRDefault="00026F95" w:rsidP="007C29C4">
            <w:pPr>
              <w:bidi w:val="0"/>
              <w:jc w:val="center"/>
            </w:pPr>
            <w:r>
              <w:t xml:space="preserve">1.46 </w:t>
            </w:r>
          </w:p>
        </w:tc>
      </w:tr>
    </w:tbl>
    <w:p w:rsidR="00026F95" w:rsidRDefault="00026F95" w:rsidP="00026F95">
      <w:pPr>
        <w:snapToGrid w:val="0"/>
        <w:spacing w:line="360" w:lineRule="atLeast"/>
        <w:rPr>
          <w:rtl/>
          <w:lang w:bidi="ar-IQ"/>
        </w:rPr>
      </w:pP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pStyle w:val="Default"/>
      </w:pPr>
    </w:p>
    <w:tbl>
      <w:tblPr>
        <w:bidiVisual/>
        <w:tblW w:w="0" w:type="auto"/>
        <w:tblBorders>
          <w:top w:val="nil"/>
          <w:left w:val="nil"/>
          <w:bottom w:val="nil"/>
          <w:right w:val="nil"/>
        </w:tblBorders>
        <w:tblLayout w:type="fixed"/>
        <w:tblLook w:val="0000"/>
      </w:tblPr>
      <w:tblGrid>
        <w:gridCol w:w="848"/>
        <w:gridCol w:w="848"/>
        <w:gridCol w:w="848"/>
        <w:gridCol w:w="848"/>
        <w:gridCol w:w="848"/>
        <w:gridCol w:w="848"/>
        <w:gridCol w:w="848"/>
        <w:gridCol w:w="848"/>
        <w:gridCol w:w="848"/>
      </w:tblGrid>
      <w:tr w:rsidR="00026F95" w:rsidTr="007C29C4">
        <w:trPr>
          <w:trHeight w:val="225"/>
        </w:trPr>
        <w:tc>
          <w:tcPr>
            <w:tcW w:w="7632" w:type="dxa"/>
            <w:gridSpan w:val="9"/>
          </w:tcPr>
          <w:p w:rsidR="00026F95" w:rsidRDefault="00026F95" w:rsidP="007C29C4">
            <w:pPr>
              <w:pStyle w:val="Default"/>
              <w:rPr>
                <w:sz w:val="23"/>
                <w:szCs w:val="23"/>
              </w:rPr>
            </w:pPr>
            <w:r>
              <w:rPr>
                <w:b/>
                <w:bCs/>
                <w:sz w:val="23"/>
                <w:szCs w:val="23"/>
              </w:rPr>
              <w:t xml:space="preserve">Nutrient requirements for mature beef cows. </w:t>
            </w:r>
          </w:p>
        </w:tc>
      </w:tr>
      <w:tr w:rsidR="00026F95" w:rsidTr="007C29C4">
        <w:trPr>
          <w:trHeight w:val="1053"/>
        </w:trPr>
        <w:tc>
          <w:tcPr>
            <w:tcW w:w="848" w:type="dxa"/>
          </w:tcPr>
          <w:p w:rsidR="00026F95" w:rsidRDefault="00026F95" w:rsidP="007C29C4">
            <w:pPr>
              <w:pStyle w:val="Default"/>
              <w:rPr>
                <w:sz w:val="23"/>
                <w:szCs w:val="23"/>
              </w:rPr>
            </w:pPr>
            <w:r>
              <w:rPr>
                <w:sz w:val="23"/>
                <w:szCs w:val="23"/>
              </w:rPr>
              <w:t xml:space="preserve">Body Weight lb </w:t>
            </w:r>
          </w:p>
        </w:tc>
        <w:tc>
          <w:tcPr>
            <w:tcW w:w="848" w:type="dxa"/>
          </w:tcPr>
          <w:p w:rsidR="00026F95" w:rsidRDefault="00026F95" w:rsidP="007C29C4">
            <w:pPr>
              <w:pStyle w:val="Default"/>
              <w:rPr>
                <w:sz w:val="23"/>
                <w:szCs w:val="23"/>
              </w:rPr>
            </w:pPr>
            <w:r>
              <w:rPr>
                <w:sz w:val="23"/>
                <w:szCs w:val="23"/>
              </w:rPr>
              <w:t xml:space="preserve">Avg. Daily Gain lb </w:t>
            </w:r>
          </w:p>
        </w:tc>
        <w:tc>
          <w:tcPr>
            <w:tcW w:w="848" w:type="dxa"/>
          </w:tcPr>
          <w:p w:rsidR="00026F95" w:rsidRDefault="00026F95" w:rsidP="007C29C4">
            <w:pPr>
              <w:pStyle w:val="Default"/>
              <w:rPr>
                <w:sz w:val="23"/>
                <w:szCs w:val="23"/>
              </w:rPr>
            </w:pPr>
            <w:r>
              <w:rPr>
                <w:sz w:val="23"/>
                <w:szCs w:val="23"/>
              </w:rPr>
              <w:t xml:space="preserve">Dry Matter Intake lb </w:t>
            </w:r>
          </w:p>
        </w:tc>
        <w:tc>
          <w:tcPr>
            <w:tcW w:w="848" w:type="dxa"/>
          </w:tcPr>
          <w:p w:rsidR="00026F95" w:rsidRDefault="00026F95" w:rsidP="007C29C4">
            <w:pPr>
              <w:pStyle w:val="Default"/>
              <w:rPr>
                <w:sz w:val="23"/>
                <w:szCs w:val="23"/>
              </w:rPr>
            </w:pPr>
            <w:r>
              <w:rPr>
                <w:sz w:val="23"/>
                <w:szCs w:val="23"/>
              </w:rPr>
              <w:t xml:space="preserve">Crude Protein % </w:t>
            </w:r>
          </w:p>
        </w:tc>
        <w:tc>
          <w:tcPr>
            <w:tcW w:w="848" w:type="dxa"/>
          </w:tcPr>
          <w:p w:rsidR="00026F95" w:rsidRDefault="00026F95" w:rsidP="007C29C4">
            <w:pPr>
              <w:pStyle w:val="Default"/>
              <w:rPr>
                <w:sz w:val="23"/>
                <w:szCs w:val="23"/>
              </w:rPr>
            </w:pPr>
            <w:r>
              <w:rPr>
                <w:sz w:val="23"/>
                <w:szCs w:val="23"/>
              </w:rPr>
              <w:t xml:space="preserve">Crude Protein lb </w:t>
            </w:r>
          </w:p>
        </w:tc>
        <w:tc>
          <w:tcPr>
            <w:tcW w:w="848" w:type="dxa"/>
          </w:tcPr>
          <w:p w:rsidR="00026F95" w:rsidRDefault="00026F95" w:rsidP="007C29C4">
            <w:pPr>
              <w:pStyle w:val="Default"/>
              <w:rPr>
                <w:sz w:val="23"/>
                <w:szCs w:val="23"/>
              </w:rPr>
            </w:pPr>
            <w:r>
              <w:rPr>
                <w:sz w:val="23"/>
                <w:szCs w:val="23"/>
              </w:rPr>
              <w:t xml:space="preserve">TDN % </w:t>
            </w:r>
          </w:p>
        </w:tc>
        <w:tc>
          <w:tcPr>
            <w:tcW w:w="848" w:type="dxa"/>
          </w:tcPr>
          <w:p w:rsidR="00026F95" w:rsidRDefault="00026F95" w:rsidP="007C29C4">
            <w:pPr>
              <w:pStyle w:val="Default"/>
              <w:rPr>
                <w:sz w:val="23"/>
                <w:szCs w:val="23"/>
              </w:rPr>
            </w:pPr>
            <w:r>
              <w:rPr>
                <w:sz w:val="23"/>
                <w:szCs w:val="23"/>
              </w:rPr>
              <w:t xml:space="preserve">TDN lbs </w:t>
            </w:r>
          </w:p>
        </w:tc>
        <w:tc>
          <w:tcPr>
            <w:tcW w:w="848" w:type="dxa"/>
          </w:tcPr>
          <w:p w:rsidR="00026F95" w:rsidRDefault="00026F95" w:rsidP="007C29C4">
            <w:pPr>
              <w:pStyle w:val="Default"/>
              <w:rPr>
                <w:sz w:val="23"/>
                <w:szCs w:val="23"/>
              </w:rPr>
            </w:pPr>
            <w:r>
              <w:rPr>
                <w:sz w:val="23"/>
                <w:szCs w:val="23"/>
              </w:rPr>
              <w:t xml:space="preserve">Ca % </w:t>
            </w:r>
          </w:p>
        </w:tc>
        <w:tc>
          <w:tcPr>
            <w:tcW w:w="848" w:type="dxa"/>
          </w:tcPr>
          <w:p w:rsidR="00026F95" w:rsidRDefault="00026F95" w:rsidP="007C29C4">
            <w:pPr>
              <w:pStyle w:val="Default"/>
              <w:rPr>
                <w:sz w:val="23"/>
                <w:szCs w:val="23"/>
              </w:rPr>
            </w:pPr>
            <w:r>
              <w:rPr>
                <w:sz w:val="23"/>
                <w:szCs w:val="23"/>
              </w:rPr>
              <w:t xml:space="preserve">P % </w:t>
            </w:r>
          </w:p>
        </w:tc>
      </w:tr>
      <w:tr w:rsidR="00026F95" w:rsidTr="007C29C4">
        <w:trPr>
          <w:trHeight w:val="225"/>
        </w:trPr>
        <w:tc>
          <w:tcPr>
            <w:tcW w:w="7632" w:type="dxa"/>
            <w:gridSpan w:val="9"/>
          </w:tcPr>
          <w:p w:rsidR="00026F95" w:rsidRDefault="00026F95" w:rsidP="007C29C4">
            <w:pPr>
              <w:pStyle w:val="Default"/>
              <w:rPr>
                <w:sz w:val="23"/>
                <w:szCs w:val="23"/>
              </w:rPr>
            </w:pPr>
            <w:r>
              <w:rPr>
                <w:sz w:val="23"/>
                <w:szCs w:val="23"/>
              </w:rPr>
              <w:t xml:space="preserve">Dry pregnant mature cows, middle third of pregnancy.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900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16.7 </w:t>
            </w:r>
          </w:p>
        </w:tc>
        <w:tc>
          <w:tcPr>
            <w:tcW w:w="848" w:type="dxa"/>
          </w:tcPr>
          <w:p w:rsidR="00026F95" w:rsidRDefault="00026F95" w:rsidP="007C29C4">
            <w:pPr>
              <w:pStyle w:val="Default"/>
              <w:rPr>
                <w:sz w:val="23"/>
                <w:szCs w:val="23"/>
              </w:rPr>
            </w:pPr>
            <w:r>
              <w:rPr>
                <w:sz w:val="23"/>
                <w:szCs w:val="23"/>
              </w:rPr>
              <w:t xml:space="preserve">7.0 </w:t>
            </w:r>
          </w:p>
        </w:tc>
        <w:tc>
          <w:tcPr>
            <w:tcW w:w="848" w:type="dxa"/>
          </w:tcPr>
          <w:p w:rsidR="00026F95" w:rsidRDefault="00026F95" w:rsidP="007C29C4">
            <w:pPr>
              <w:pStyle w:val="Default"/>
              <w:rPr>
                <w:sz w:val="23"/>
                <w:szCs w:val="23"/>
              </w:rPr>
            </w:pPr>
            <w:r>
              <w:rPr>
                <w:sz w:val="23"/>
                <w:szCs w:val="23"/>
              </w:rPr>
              <w:t xml:space="preserve">1.2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pPr>
            <w:r>
              <w:t xml:space="preserve">8.2 </w:t>
            </w:r>
          </w:p>
        </w:tc>
        <w:tc>
          <w:tcPr>
            <w:tcW w:w="848" w:type="dxa"/>
          </w:tcPr>
          <w:p w:rsidR="00026F95" w:rsidRDefault="00026F95" w:rsidP="007C29C4">
            <w:pPr>
              <w:pStyle w:val="Default"/>
              <w:rPr>
                <w:sz w:val="23"/>
                <w:szCs w:val="23"/>
              </w:rPr>
            </w:pPr>
            <w:r>
              <w:rPr>
                <w:sz w:val="23"/>
                <w:szCs w:val="23"/>
              </w:rPr>
              <w:t xml:space="preserve">0.18 </w:t>
            </w:r>
          </w:p>
        </w:tc>
        <w:tc>
          <w:tcPr>
            <w:tcW w:w="848" w:type="dxa"/>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1000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18.1 </w:t>
            </w:r>
          </w:p>
        </w:tc>
        <w:tc>
          <w:tcPr>
            <w:tcW w:w="848" w:type="dxa"/>
          </w:tcPr>
          <w:p w:rsidR="00026F95" w:rsidRDefault="00026F95" w:rsidP="007C29C4">
            <w:pPr>
              <w:pStyle w:val="Default"/>
              <w:rPr>
                <w:sz w:val="23"/>
                <w:szCs w:val="23"/>
              </w:rPr>
            </w:pPr>
            <w:r>
              <w:rPr>
                <w:sz w:val="23"/>
                <w:szCs w:val="23"/>
              </w:rPr>
              <w:t xml:space="preserve">7.0 </w:t>
            </w:r>
          </w:p>
        </w:tc>
        <w:tc>
          <w:tcPr>
            <w:tcW w:w="848" w:type="dxa"/>
          </w:tcPr>
          <w:p w:rsidR="00026F95" w:rsidRDefault="00026F95" w:rsidP="007C29C4">
            <w:pPr>
              <w:pStyle w:val="Default"/>
              <w:rPr>
                <w:sz w:val="23"/>
                <w:szCs w:val="23"/>
              </w:rPr>
            </w:pPr>
            <w:r>
              <w:rPr>
                <w:sz w:val="23"/>
                <w:szCs w:val="23"/>
              </w:rPr>
              <w:t xml:space="preserve">1.3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pPr>
            <w:r>
              <w:t xml:space="preserve">8.8 </w:t>
            </w:r>
          </w:p>
        </w:tc>
        <w:tc>
          <w:tcPr>
            <w:tcW w:w="848" w:type="dxa"/>
          </w:tcPr>
          <w:p w:rsidR="00026F95" w:rsidRDefault="00026F95" w:rsidP="007C29C4">
            <w:pPr>
              <w:pStyle w:val="Default"/>
              <w:rPr>
                <w:sz w:val="23"/>
                <w:szCs w:val="23"/>
              </w:rPr>
            </w:pPr>
            <w:r>
              <w:rPr>
                <w:sz w:val="23"/>
                <w:szCs w:val="23"/>
              </w:rPr>
              <w:t xml:space="preserve">0.18 </w:t>
            </w:r>
          </w:p>
        </w:tc>
        <w:tc>
          <w:tcPr>
            <w:tcW w:w="848" w:type="dxa"/>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1100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19.5 </w:t>
            </w:r>
          </w:p>
        </w:tc>
        <w:tc>
          <w:tcPr>
            <w:tcW w:w="848" w:type="dxa"/>
          </w:tcPr>
          <w:p w:rsidR="00026F95" w:rsidRDefault="00026F95" w:rsidP="007C29C4">
            <w:pPr>
              <w:pStyle w:val="Default"/>
              <w:rPr>
                <w:sz w:val="23"/>
                <w:szCs w:val="23"/>
              </w:rPr>
            </w:pPr>
            <w:r>
              <w:rPr>
                <w:sz w:val="23"/>
                <w:szCs w:val="23"/>
              </w:rPr>
              <w:t xml:space="preserve">7.0 </w:t>
            </w:r>
          </w:p>
        </w:tc>
        <w:tc>
          <w:tcPr>
            <w:tcW w:w="848" w:type="dxa"/>
          </w:tcPr>
          <w:p w:rsidR="00026F95" w:rsidRDefault="00026F95" w:rsidP="007C29C4">
            <w:pPr>
              <w:pStyle w:val="Default"/>
              <w:rPr>
                <w:sz w:val="23"/>
                <w:szCs w:val="23"/>
              </w:rPr>
            </w:pPr>
            <w:r>
              <w:rPr>
                <w:sz w:val="23"/>
                <w:szCs w:val="23"/>
              </w:rPr>
              <w:t xml:space="preserve">1.4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pPr>
            <w:r>
              <w:t xml:space="preserve">9.5 </w:t>
            </w:r>
          </w:p>
        </w:tc>
        <w:tc>
          <w:tcPr>
            <w:tcW w:w="848" w:type="dxa"/>
          </w:tcPr>
          <w:p w:rsidR="00026F95" w:rsidRDefault="00026F95" w:rsidP="007C29C4">
            <w:pPr>
              <w:pStyle w:val="Default"/>
              <w:rPr>
                <w:sz w:val="23"/>
                <w:szCs w:val="23"/>
              </w:rPr>
            </w:pPr>
            <w:r>
              <w:rPr>
                <w:sz w:val="23"/>
                <w:szCs w:val="23"/>
              </w:rPr>
              <w:t xml:space="preserve">0.19 </w:t>
            </w:r>
          </w:p>
        </w:tc>
        <w:tc>
          <w:tcPr>
            <w:tcW w:w="848" w:type="dxa"/>
          </w:tcPr>
          <w:p w:rsidR="00026F95" w:rsidRDefault="00026F95" w:rsidP="007C29C4">
            <w:pPr>
              <w:pStyle w:val="Default"/>
              <w:rPr>
                <w:sz w:val="23"/>
                <w:szCs w:val="23"/>
              </w:rPr>
            </w:pPr>
            <w:r>
              <w:rPr>
                <w:sz w:val="23"/>
                <w:szCs w:val="23"/>
              </w:rPr>
              <w:t xml:space="preserve">0.19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1200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20.8 </w:t>
            </w:r>
          </w:p>
        </w:tc>
        <w:tc>
          <w:tcPr>
            <w:tcW w:w="848" w:type="dxa"/>
          </w:tcPr>
          <w:p w:rsidR="00026F95" w:rsidRDefault="00026F95" w:rsidP="007C29C4">
            <w:pPr>
              <w:pStyle w:val="Default"/>
              <w:rPr>
                <w:sz w:val="23"/>
                <w:szCs w:val="23"/>
              </w:rPr>
            </w:pPr>
            <w:r>
              <w:rPr>
                <w:sz w:val="23"/>
                <w:szCs w:val="23"/>
              </w:rPr>
              <w:t xml:space="preserve">6.9 </w:t>
            </w:r>
          </w:p>
        </w:tc>
        <w:tc>
          <w:tcPr>
            <w:tcW w:w="848" w:type="dxa"/>
          </w:tcPr>
          <w:p w:rsidR="00026F95" w:rsidRDefault="00026F95" w:rsidP="007C29C4">
            <w:pPr>
              <w:pStyle w:val="Default"/>
              <w:rPr>
                <w:sz w:val="23"/>
                <w:szCs w:val="23"/>
              </w:rPr>
            </w:pPr>
            <w:r>
              <w:rPr>
                <w:sz w:val="23"/>
                <w:szCs w:val="23"/>
              </w:rPr>
              <w:t xml:space="preserve">1.4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rPr>
                <w:sz w:val="23"/>
                <w:szCs w:val="23"/>
              </w:rPr>
            </w:pPr>
            <w:r>
              <w:rPr>
                <w:sz w:val="23"/>
                <w:szCs w:val="23"/>
              </w:rPr>
              <w:t xml:space="preserve">10.1 </w:t>
            </w:r>
          </w:p>
        </w:tc>
        <w:tc>
          <w:tcPr>
            <w:tcW w:w="848" w:type="dxa"/>
          </w:tcPr>
          <w:p w:rsidR="00026F95" w:rsidRDefault="00026F95" w:rsidP="007C29C4">
            <w:pPr>
              <w:pStyle w:val="Default"/>
              <w:rPr>
                <w:sz w:val="23"/>
                <w:szCs w:val="23"/>
              </w:rPr>
            </w:pPr>
            <w:r>
              <w:rPr>
                <w:sz w:val="23"/>
                <w:szCs w:val="23"/>
              </w:rPr>
              <w:t xml:space="preserve">0.19 </w:t>
            </w:r>
          </w:p>
        </w:tc>
        <w:tc>
          <w:tcPr>
            <w:tcW w:w="848" w:type="dxa"/>
          </w:tcPr>
          <w:p w:rsidR="00026F95" w:rsidRDefault="00026F95" w:rsidP="007C29C4">
            <w:pPr>
              <w:pStyle w:val="Default"/>
              <w:rPr>
                <w:sz w:val="23"/>
                <w:szCs w:val="23"/>
              </w:rPr>
            </w:pPr>
            <w:r>
              <w:rPr>
                <w:sz w:val="23"/>
                <w:szCs w:val="23"/>
              </w:rPr>
              <w:t xml:space="preserve">0.19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1300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22.0 </w:t>
            </w:r>
          </w:p>
        </w:tc>
        <w:tc>
          <w:tcPr>
            <w:tcW w:w="848" w:type="dxa"/>
          </w:tcPr>
          <w:p w:rsidR="00026F95" w:rsidRDefault="00026F95" w:rsidP="007C29C4">
            <w:pPr>
              <w:pStyle w:val="Default"/>
              <w:rPr>
                <w:sz w:val="23"/>
                <w:szCs w:val="23"/>
              </w:rPr>
            </w:pPr>
            <w:r>
              <w:rPr>
                <w:sz w:val="23"/>
                <w:szCs w:val="23"/>
              </w:rPr>
              <w:t xml:space="preserve">6.9 </w:t>
            </w:r>
          </w:p>
        </w:tc>
        <w:tc>
          <w:tcPr>
            <w:tcW w:w="848" w:type="dxa"/>
          </w:tcPr>
          <w:p w:rsidR="00026F95" w:rsidRDefault="00026F95" w:rsidP="007C29C4">
            <w:pPr>
              <w:pStyle w:val="Default"/>
              <w:rPr>
                <w:sz w:val="23"/>
                <w:szCs w:val="23"/>
              </w:rPr>
            </w:pPr>
            <w:r>
              <w:rPr>
                <w:sz w:val="23"/>
                <w:szCs w:val="23"/>
              </w:rPr>
              <w:t xml:space="preserve">1.5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rPr>
                <w:sz w:val="23"/>
                <w:szCs w:val="23"/>
              </w:rPr>
            </w:pPr>
            <w:r>
              <w:rPr>
                <w:sz w:val="23"/>
                <w:szCs w:val="23"/>
              </w:rPr>
              <w:t xml:space="preserve">10.8 </w:t>
            </w:r>
          </w:p>
        </w:tc>
        <w:tc>
          <w:tcPr>
            <w:tcW w:w="848" w:type="dxa"/>
          </w:tcPr>
          <w:p w:rsidR="00026F95" w:rsidRDefault="00026F95" w:rsidP="007C29C4">
            <w:pPr>
              <w:pStyle w:val="Default"/>
              <w:rPr>
                <w:sz w:val="23"/>
                <w:szCs w:val="23"/>
              </w:rPr>
            </w:pPr>
            <w:r>
              <w:rPr>
                <w:sz w:val="23"/>
                <w:szCs w:val="23"/>
              </w:rPr>
              <w:t xml:space="preserve">0.20 </w:t>
            </w:r>
          </w:p>
        </w:tc>
        <w:tc>
          <w:tcPr>
            <w:tcW w:w="848" w:type="dxa"/>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1400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23.3 </w:t>
            </w:r>
          </w:p>
        </w:tc>
        <w:tc>
          <w:tcPr>
            <w:tcW w:w="848" w:type="dxa"/>
          </w:tcPr>
          <w:p w:rsidR="00026F95" w:rsidRDefault="00026F95" w:rsidP="007C29C4">
            <w:pPr>
              <w:pStyle w:val="Default"/>
              <w:rPr>
                <w:sz w:val="23"/>
                <w:szCs w:val="23"/>
              </w:rPr>
            </w:pPr>
            <w:r>
              <w:rPr>
                <w:sz w:val="23"/>
                <w:szCs w:val="23"/>
              </w:rPr>
              <w:t xml:space="preserve">6.9 </w:t>
            </w:r>
          </w:p>
        </w:tc>
        <w:tc>
          <w:tcPr>
            <w:tcW w:w="848" w:type="dxa"/>
          </w:tcPr>
          <w:p w:rsidR="00026F95" w:rsidRDefault="00026F95" w:rsidP="007C29C4">
            <w:pPr>
              <w:pStyle w:val="Default"/>
              <w:rPr>
                <w:sz w:val="23"/>
                <w:szCs w:val="23"/>
              </w:rPr>
            </w:pPr>
            <w:r>
              <w:rPr>
                <w:sz w:val="23"/>
                <w:szCs w:val="23"/>
              </w:rPr>
              <w:t xml:space="preserve">1.6 </w:t>
            </w:r>
          </w:p>
        </w:tc>
        <w:tc>
          <w:tcPr>
            <w:tcW w:w="848" w:type="dxa"/>
          </w:tcPr>
          <w:p w:rsidR="00026F95" w:rsidRDefault="00026F95" w:rsidP="007C29C4">
            <w:pPr>
              <w:pStyle w:val="Default"/>
              <w:rPr>
                <w:sz w:val="23"/>
                <w:szCs w:val="23"/>
              </w:rPr>
            </w:pPr>
            <w:r>
              <w:rPr>
                <w:sz w:val="23"/>
                <w:szCs w:val="23"/>
              </w:rPr>
              <w:t xml:space="preserve">49 </w:t>
            </w:r>
          </w:p>
        </w:tc>
        <w:tc>
          <w:tcPr>
            <w:tcW w:w="848" w:type="dxa"/>
          </w:tcPr>
          <w:p w:rsidR="00026F95" w:rsidRDefault="00026F95" w:rsidP="007C29C4">
            <w:pPr>
              <w:pStyle w:val="Default"/>
              <w:rPr>
                <w:sz w:val="23"/>
                <w:szCs w:val="23"/>
              </w:rPr>
            </w:pPr>
            <w:r>
              <w:rPr>
                <w:sz w:val="23"/>
                <w:szCs w:val="23"/>
              </w:rPr>
              <w:t xml:space="preserve">11.4 </w:t>
            </w:r>
          </w:p>
        </w:tc>
        <w:tc>
          <w:tcPr>
            <w:tcW w:w="848" w:type="dxa"/>
          </w:tcPr>
          <w:p w:rsidR="00026F95" w:rsidRDefault="00026F95" w:rsidP="007C29C4">
            <w:pPr>
              <w:pStyle w:val="Default"/>
              <w:rPr>
                <w:sz w:val="23"/>
                <w:szCs w:val="23"/>
              </w:rPr>
            </w:pPr>
            <w:r>
              <w:rPr>
                <w:sz w:val="23"/>
                <w:szCs w:val="23"/>
              </w:rPr>
              <w:t xml:space="preserve">0.20 </w:t>
            </w:r>
          </w:p>
        </w:tc>
        <w:tc>
          <w:tcPr>
            <w:tcW w:w="848" w:type="dxa"/>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7632" w:type="dxa"/>
            <w:gridSpan w:val="9"/>
          </w:tcPr>
          <w:p w:rsidR="00026F95" w:rsidRDefault="00026F95" w:rsidP="007C29C4">
            <w:pPr>
              <w:pStyle w:val="Default"/>
              <w:rPr>
                <w:sz w:val="23"/>
                <w:szCs w:val="23"/>
              </w:rPr>
            </w:pPr>
            <w:r>
              <w:rPr>
                <w:sz w:val="23"/>
                <w:szCs w:val="23"/>
              </w:rPr>
              <w:t xml:space="preserve">Dry pregnant mature cows, last third of pregnancy.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900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18.2 </w:t>
            </w:r>
          </w:p>
        </w:tc>
        <w:tc>
          <w:tcPr>
            <w:tcW w:w="848" w:type="dxa"/>
          </w:tcPr>
          <w:p w:rsidR="00026F95" w:rsidRDefault="00026F95" w:rsidP="007C29C4">
            <w:pPr>
              <w:pStyle w:val="Default"/>
              <w:rPr>
                <w:sz w:val="23"/>
                <w:szCs w:val="23"/>
              </w:rPr>
            </w:pPr>
            <w:r>
              <w:rPr>
                <w:sz w:val="23"/>
                <w:szCs w:val="23"/>
              </w:rPr>
              <w:t xml:space="preserve">8.0 </w:t>
            </w:r>
          </w:p>
        </w:tc>
        <w:tc>
          <w:tcPr>
            <w:tcW w:w="848" w:type="dxa"/>
          </w:tcPr>
          <w:p w:rsidR="00026F95" w:rsidRDefault="00026F95" w:rsidP="007C29C4">
            <w:pPr>
              <w:pStyle w:val="Default"/>
              <w:rPr>
                <w:sz w:val="23"/>
                <w:szCs w:val="23"/>
              </w:rPr>
            </w:pPr>
            <w:r>
              <w:rPr>
                <w:sz w:val="23"/>
                <w:szCs w:val="23"/>
              </w:rPr>
              <w:t xml:space="preserve">1.5 </w:t>
            </w:r>
          </w:p>
        </w:tc>
        <w:tc>
          <w:tcPr>
            <w:tcW w:w="848" w:type="dxa"/>
          </w:tcPr>
          <w:p w:rsidR="00026F95" w:rsidRDefault="00026F95" w:rsidP="007C29C4">
            <w:pPr>
              <w:pStyle w:val="Default"/>
              <w:rPr>
                <w:sz w:val="23"/>
                <w:szCs w:val="23"/>
              </w:rPr>
            </w:pPr>
            <w:r>
              <w:rPr>
                <w:sz w:val="23"/>
                <w:szCs w:val="23"/>
              </w:rPr>
              <w:t xml:space="preserve">54 </w:t>
            </w:r>
          </w:p>
        </w:tc>
        <w:tc>
          <w:tcPr>
            <w:tcW w:w="848" w:type="dxa"/>
          </w:tcPr>
          <w:p w:rsidR="00026F95" w:rsidRDefault="00026F95" w:rsidP="007C29C4">
            <w:pPr>
              <w:pStyle w:val="Default"/>
            </w:pPr>
            <w:r>
              <w:t xml:space="preserve">9.8 </w:t>
            </w:r>
          </w:p>
        </w:tc>
        <w:tc>
          <w:tcPr>
            <w:tcW w:w="848" w:type="dxa"/>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1000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19.6 </w:t>
            </w:r>
          </w:p>
        </w:tc>
        <w:tc>
          <w:tcPr>
            <w:tcW w:w="848" w:type="dxa"/>
          </w:tcPr>
          <w:p w:rsidR="00026F95" w:rsidRDefault="00026F95" w:rsidP="007C29C4">
            <w:pPr>
              <w:pStyle w:val="Default"/>
              <w:rPr>
                <w:sz w:val="23"/>
                <w:szCs w:val="23"/>
              </w:rPr>
            </w:pPr>
            <w:r>
              <w:rPr>
                <w:sz w:val="23"/>
                <w:szCs w:val="23"/>
              </w:rPr>
              <w:t xml:space="preserve">7.9 </w:t>
            </w:r>
          </w:p>
        </w:tc>
        <w:tc>
          <w:tcPr>
            <w:tcW w:w="848" w:type="dxa"/>
          </w:tcPr>
          <w:p w:rsidR="00026F95" w:rsidRDefault="00026F95" w:rsidP="007C29C4">
            <w:pPr>
              <w:pStyle w:val="Default"/>
              <w:rPr>
                <w:sz w:val="23"/>
                <w:szCs w:val="23"/>
              </w:rPr>
            </w:pPr>
            <w:r>
              <w:rPr>
                <w:sz w:val="23"/>
                <w:szCs w:val="23"/>
              </w:rPr>
              <w:t xml:space="preserve">1.6 </w:t>
            </w:r>
          </w:p>
        </w:tc>
        <w:tc>
          <w:tcPr>
            <w:tcW w:w="848" w:type="dxa"/>
          </w:tcPr>
          <w:p w:rsidR="00026F95" w:rsidRDefault="00026F95" w:rsidP="007C29C4">
            <w:pPr>
              <w:pStyle w:val="Default"/>
              <w:rPr>
                <w:sz w:val="23"/>
                <w:szCs w:val="23"/>
              </w:rPr>
            </w:pPr>
            <w:r>
              <w:rPr>
                <w:sz w:val="23"/>
                <w:szCs w:val="23"/>
              </w:rPr>
              <w:t xml:space="preserve">54 </w:t>
            </w:r>
          </w:p>
        </w:tc>
        <w:tc>
          <w:tcPr>
            <w:tcW w:w="848" w:type="dxa"/>
          </w:tcPr>
          <w:p w:rsidR="00026F95" w:rsidRDefault="00026F95" w:rsidP="007C29C4">
            <w:pPr>
              <w:pStyle w:val="Default"/>
              <w:rPr>
                <w:sz w:val="23"/>
                <w:szCs w:val="23"/>
              </w:rPr>
            </w:pPr>
            <w:r>
              <w:rPr>
                <w:sz w:val="23"/>
                <w:szCs w:val="23"/>
              </w:rPr>
              <w:t xml:space="preserve">10.5 </w:t>
            </w:r>
          </w:p>
        </w:tc>
        <w:tc>
          <w:tcPr>
            <w:tcW w:w="848" w:type="dxa"/>
          </w:tcPr>
          <w:p w:rsidR="00026F95" w:rsidRDefault="00026F95" w:rsidP="007C29C4">
            <w:pPr>
              <w:pStyle w:val="Default"/>
              <w:rPr>
                <w:sz w:val="23"/>
                <w:szCs w:val="23"/>
              </w:rPr>
            </w:pPr>
            <w:r>
              <w:rPr>
                <w:sz w:val="23"/>
                <w:szCs w:val="23"/>
              </w:rPr>
              <w:t xml:space="preserve">0.26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1100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21.0 </w:t>
            </w:r>
          </w:p>
        </w:tc>
        <w:tc>
          <w:tcPr>
            <w:tcW w:w="848" w:type="dxa"/>
          </w:tcPr>
          <w:p w:rsidR="00026F95" w:rsidRDefault="00026F95" w:rsidP="007C29C4">
            <w:pPr>
              <w:pStyle w:val="Default"/>
              <w:rPr>
                <w:sz w:val="23"/>
                <w:szCs w:val="23"/>
              </w:rPr>
            </w:pPr>
            <w:r>
              <w:rPr>
                <w:sz w:val="23"/>
                <w:szCs w:val="23"/>
              </w:rPr>
              <w:t xml:space="preserve">7.8 </w:t>
            </w:r>
          </w:p>
        </w:tc>
        <w:tc>
          <w:tcPr>
            <w:tcW w:w="848" w:type="dxa"/>
          </w:tcPr>
          <w:p w:rsidR="00026F95" w:rsidRDefault="00026F95" w:rsidP="007C29C4">
            <w:pPr>
              <w:pStyle w:val="Default"/>
              <w:rPr>
                <w:sz w:val="23"/>
                <w:szCs w:val="23"/>
              </w:rPr>
            </w:pPr>
            <w:r>
              <w:rPr>
                <w:sz w:val="23"/>
                <w:szCs w:val="23"/>
              </w:rPr>
              <w:t xml:space="preserve">1.6 </w:t>
            </w:r>
          </w:p>
        </w:tc>
        <w:tc>
          <w:tcPr>
            <w:tcW w:w="848" w:type="dxa"/>
          </w:tcPr>
          <w:p w:rsidR="00026F95" w:rsidRDefault="00026F95" w:rsidP="007C29C4">
            <w:pPr>
              <w:pStyle w:val="Default"/>
              <w:rPr>
                <w:sz w:val="23"/>
                <w:szCs w:val="23"/>
              </w:rPr>
            </w:pPr>
            <w:r>
              <w:rPr>
                <w:sz w:val="23"/>
                <w:szCs w:val="23"/>
              </w:rPr>
              <w:t xml:space="preserve">53 </w:t>
            </w:r>
          </w:p>
        </w:tc>
        <w:tc>
          <w:tcPr>
            <w:tcW w:w="848" w:type="dxa"/>
          </w:tcPr>
          <w:p w:rsidR="00026F95" w:rsidRDefault="00026F95" w:rsidP="007C29C4">
            <w:pPr>
              <w:pStyle w:val="Default"/>
              <w:rPr>
                <w:sz w:val="23"/>
                <w:szCs w:val="23"/>
              </w:rPr>
            </w:pPr>
            <w:r>
              <w:rPr>
                <w:sz w:val="23"/>
                <w:szCs w:val="23"/>
              </w:rPr>
              <w:t xml:space="preserve">11.2 </w:t>
            </w:r>
          </w:p>
        </w:tc>
        <w:tc>
          <w:tcPr>
            <w:tcW w:w="848" w:type="dxa"/>
          </w:tcPr>
          <w:p w:rsidR="00026F95" w:rsidRDefault="00026F95" w:rsidP="007C29C4">
            <w:pPr>
              <w:pStyle w:val="Default"/>
              <w:rPr>
                <w:sz w:val="23"/>
                <w:szCs w:val="23"/>
              </w:rPr>
            </w:pPr>
            <w:r>
              <w:rPr>
                <w:sz w:val="23"/>
                <w:szCs w:val="23"/>
              </w:rPr>
              <w:t xml:space="preserve">0.26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1200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22.3 </w:t>
            </w:r>
          </w:p>
        </w:tc>
        <w:tc>
          <w:tcPr>
            <w:tcW w:w="848" w:type="dxa"/>
          </w:tcPr>
          <w:p w:rsidR="00026F95" w:rsidRDefault="00026F95" w:rsidP="007C29C4">
            <w:pPr>
              <w:pStyle w:val="Default"/>
              <w:rPr>
                <w:sz w:val="23"/>
                <w:szCs w:val="23"/>
              </w:rPr>
            </w:pPr>
            <w:r>
              <w:rPr>
                <w:sz w:val="23"/>
                <w:szCs w:val="23"/>
              </w:rPr>
              <w:t xml:space="preserve">7.8 </w:t>
            </w:r>
          </w:p>
        </w:tc>
        <w:tc>
          <w:tcPr>
            <w:tcW w:w="848" w:type="dxa"/>
          </w:tcPr>
          <w:p w:rsidR="00026F95" w:rsidRDefault="00026F95" w:rsidP="007C29C4">
            <w:pPr>
              <w:pStyle w:val="Default"/>
              <w:rPr>
                <w:sz w:val="23"/>
                <w:szCs w:val="23"/>
              </w:rPr>
            </w:pPr>
            <w:r>
              <w:rPr>
                <w:sz w:val="23"/>
                <w:szCs w:val="23"/>
              </w:rPr>
              <w:t xml:space="preserve">1.7 </w:t>
            </w:r>
          </w:p>
        </w:tc>
        <w:tc>
          <w:tcPr>
            <w:tcW w:w="848" w:type="dxa"/>
          </w:tcPr>
          <w:p w:rsidR="00026F95" w:rsidRDefault="00026F95" w:rsidP="007C29C4">
            <w:pPr>
              <w:pStyle w:val="Default"/>
              <w:rPr>
                <w:sz w:val="23"/>
                <w:szCs w:val="23"/>
              </w:rPr>
            </w:pPr>
            <w:r>
              <w:rPr>
                <w:sz w:val="23"/>
                <w:szCs w:val="23"/>
              </w:rPr>
              <w:t xml:space="preserve">53 </w:t>
            </w:r>
          </w:p>
        </w:tc>
        <w:tc>
          <w:tcPr>
            <w:tcW w:w="848" w:type="dxa"/>
          </w:tcPr>
          <w:p w:rsidR="00026F95" w:rsidRDefault="00026F95" w:rsidP="007C29C4">
            <w:pPr>
              <w:pStyle w:val="Default"/>
              <w:rPr>
                <w:sz w:val="23"/>
                <w:szCs w:val="23"/>
              </w:rPr>
            </w:pPr>
            <w:r>
              <w:rPr>
                <w:sz w:val="23"/>
                <w:szCs w:val="23"/>
              </w:rPr>
              <w:t xml:space="preserve">11.8 </w:t>
            </w:r>
          </w:p>
        </w:tc>
        <w:tc>
          <w:tcPr>
            <w:tcW w:w="848" w:type="dxa"/>
          </w:tcPr>
          <w:p w:rsidR="00026F95" w:rsidRDefault="00026F95" w:rsidP="007C29C4">
            <w:pPr>
              <w:pStyle w:val="Default"/>
              <w:rPr>
                <w:sz w:val="23"/>
                <w:szCs w:val="23"/>
              </w:rPr>
            </w:pPr>
            <w:r>
              <w:rPr>
                <w:sz w:val="23"/>
                <w:szCs w:val="23"/>
              </w:rPr>
              <w:t xml:space="preserve">0.26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1300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23.6 </w:t>
            </w:r>
          </w:p>
        </w:tc>
        <w:tc>
          <w:tcPr>
            <w:tcW w:w="848" w:type="dxa"/>
          </w:tcPr>
          <w:p w:rsidR="00026F95" w:rsidRDefault="00026F95" w:rsidP="007C29C4">
            <w:pPr>
              <w:pStyle w:val="Default"/>
              <w:rPr>
                <w:sz w:val="23"/>
                <w:szCs w:val="23"/>
              </w:rPr>
            </w:pPr>
            <w:r>
              <w:rPr>
                <w:sz w:val="23"/>
                <w:szCs w:val="23"/>
              </w:rPr>
              <w:t xml:space="preserve">7.7 </w:t>
            </w:r>
          </w:p>
        </w:tc>
        <w:tc>
          <w:tcPr>
            <w:tcW w:w="848" w:type="dxa"/>
          </w:tcPr>
          <w:p w:rsidR="00026F95" w:rsidRDefault="00026F95" w:rsidP="007C29C4">
            <w:pPr>
              <w:pStyle w:val="Default"/>
              <w:rPr>
                <w:sz w:val="23"/>
                <w:szCs w:val="23"/>
              </w:rPr>
            </w:pPr>
            <w:r>
              <w:rPr>
                <w:sz w:val="23"/>
                <w:szCs w:val="23"/>
              </w:rPr>
              <w:t xml:space="preserve">1.8 </w:t>
            </w:r>
          </w:p>
        </w:tc>
        <w:tc>
          <w:tcPr>
            <w:tcW w:w="848" w:type="dxa"/>
          </w:tcPr>
          <w:p w:rsidR="00026F95" w:rsidRDefault="00026F95" w:rsidP="007C29C4">
            <w:pPr>
              <w:pStyle w:val="Default"/>
              <w:rPr>
                <w:sz w:val="23"/>
                <w:szCs w:val="23"/>
              </w:rPr>
            </w:pPr>
            <w:r>
              <w:rPr>
                <w:sz w:val="23"/>
                <w:szCs w:val="23"/>
              </w:rPr>
              <w:t xml:space="preserve">53 </w:t>
            </w:r>
          </w:p>
        </w:tc>
        <w:tc>
          <w:tcPr>
            <w:tcW w:w="848" w:type="dxa"/>
          </w:tcPr>
          <w:p w:rsidR="00026F95" w:rsidRDefault="00026F95" w:rsidP="007C29C4">
            <w:pPr>
              <w:pStyle w:val="Default"/>
              <w:rPr>
                <w:sz w:val="23"/>
                <w:szCs w:val="23"/>
              </w:rPr>
            </w:pPr>
            <w:r>
              <w:rPr>
                <w:sz w:val="23"/>
                <w:szCs w:val="23"/>
              </w:rPr>
              <w:t xml:space="preserve">12.5 </w:t>
            </w:r>
          </w:p>
        </w:tc>
        <w:tc>
          <w:tcPr>
            <w:tcW w:w="848" w:type="dxa"/>
          </w:tcPr>
          <w:p w:rsidR="00026F95" w:rsidRDefault="00026F95" w:rsidP="007C29C4">
            <w:pPr>
              <w:pStyle w:val="Default"/>
              <w:rPr>
                <w:sz w:val="23"/>
                <w:szCs w:val="23"/>
              </w:rPr>
            </w:pPr>
            <w:r>
              <w:rPr>
                <w:sz w:val="23"/>
                <w:szCs w:val="23"/>
              </w:rPr>
              <w:t xml:space="preserve">0.26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1400 </w:t>
            </w:r>
          </w:p>
        </w:tc>
        <w:tc>
          <w:tcPr>
            <w:tcW w:w="848" w:type="dxa"/>
          </w:tcPr>
          <w:p w:rsidR="00026F95" w:rsidRDefault="00026F95" w:rsidP="007C29C4">
            <w:pPr>
              <w:pStyle w:val="Default"/>
              <w:rPr>
                <w:sz w:val="23"/>
                <w:szCs w:val="23"/>
              </w:rPr>
            </w:pPr>
            <w:r>
              <w:rPr>
                <w:sz w:val="23"/>
                <w:szCs w:val="23"/>
              </w:rPr>
              <w:t xml:space="preserve">0.9 </w:t>
            </w:r>
          </w:p>
        </w:tc>
        <w:tc>
          <w:tcPr>
            <w:tcW w:w="848" w:type="dxa"/>
          </w:tcPr>
          <w:p w:rsidR="00026F95" w:rsidRDefault="00026F95" w:rsidP="007C29C4">
            <w:pPr>
              <w:pStyle w:val="Default"/>
              <w:rPr>
                <w:sz w:val="23"/>
                <w:szCs w:val="23"/>
              </w:rPr>
            </w:pPr>
            <w:r>
              <w:rPr>
                <w:sz w:val="23"/>
                <w:szCs w:val="23"/>
              </w:rPr>
              <w:t xml:space="preserve">24.9 </w:t>
            </w:r>
          </w:p>
        </w:tc>
        <w:tc>
          <w:tcPr>
            <w:tcW w:w="848" w:type="dxa"/>
          </w:tcPr>
          <w:p w:rsidR="00026F95" w:rsidRDefault="00026F95" w:rsidP="007C29C4">
            <w:pPr>
              <w:pStyle w:val="Default"/>
              <w:rPr>
                <w:sz w:val="23"/>
                <w:szCs w:val="23"/>
              </w:rPr>
            </w:pPr>
            <w:r>
              <w:rPr>
                <w:sz w:val="23"/>
                <w:szCs w:val="23"/>
              </w:rPr>
              <w:t xml:space="preserve">7.6 </w:t>
            </w:r>
          </w:p>
        </w:tc>
        <w:tc>
          <w:tcPr>
            <w:tcW w:w="848" w:type="dxa"/>
          </w:tcPr>
          <w:p w:rsidR="00026F95" w:rsidRDefault="00026F95" w:rsidP="007C29C4">
            <w:pPr>
              <w:pStyle w:val="Default"/>
              <w:rPr>
                <w:sz w:val="23"/>
                <w:szCs w:val="23"/>
              </w:rPr>
            </w:pPr>
            <w:r>
              <w:rPr>
                <w:sz w:val="23"/>
                <w:szCs w:val="23"/>
              </w:rPr>
              <w:t xml:space="preserve">1.9 </w:t>
            </w:r>
          </w:p>
        </w:tc>
        <w:tc>
          <w:tcPr>
            <w:tcW w:w="848" w:type="dxa"/>
          </w:tcPr>
          <w:p w:rsidR="00026F95" w:rsidRDefault="00026F95" w:rsidP="007C29C4">
            <w:pPr>
              <w:pStyle w:val="Default"/>
              <w:rPr>
                <w:sz w:val="23"/>
                <w:szCs w:val="23"/>
              </w:rPr>
            </w:pPr>
            <w:r>
              <w:rPr>
                <w:sz w:val="23"/>
                <w:szCs w:val="23"/>
              </w:rPr>
              <w:t xml:space="preserve">53 </w:t>
            </w:r>
          </w:p>
        </w:tc>
        <w:tc>
          <w:tcPr>
            <w:tcW w:w="848" w:type="dxa"/>
          </w:tcPr>
          <w:p w:rsidR="00026F95" w:rsidRDefault="00026F95" w:rsidP="007C29C4">
            <w:pPr>
              <w:pStyle w:val="Default"/>
              <w:rPr>
                <w:sz w:val="23"/>
                <w:szCs w:val="23"/>
              </w:rPr>
            </w:pPr>
            <w:r>
              <w:rPr>
                <w:sz w:val="23"/>
                <w:szCs w:val="23"/>
              </w:rPr>
              <w:t xml:space="preserve">13.1 </w:t>
            </w:r>
          </w:p>
        </w:tc>
        <w:tc>
          <w:tcPr>
            <w:tcW w:w="848" w:type="dxa"/>
          </w:tcPr>
          <w:p w:rsidR="00026F95" w:rsidRDefault="00026F95" w:rsidP="007C29C4">
            <w:pPr>
              <w:pStyle w:val="Default"/>
              <w:rPr>
                <w:sz w:val="23"/>
                <w:szCs w:val="23"/>
              </w:rPr>
            </w:pPr>
            <w:r>
              <w:rPr>
                <w:sz w:val="23"/>
                <w:szCs w:val="23"/>
              </w:rPr>
              <w:t xml:space="preserve">0.26 </w:t>
            </w:r>
          </w:p>
        </w:tc>
        <w:tc>
          <w:tcPr>
            <w:tcW w:w="848" w:type="dxa"/>
          </w:tcPr>
          <w:p w:rsidR="00026F95" w:rsidRDefault="00026F95" w:rsidP="007C29C4">
            <w:pPr>
              <w:pStyle w:val="Default"/>
              <w:rPr>
                <w:sz w:val="23"/>
                <w:szCs w:val="23"/>
              </w:rPr>
            </w:pPr>
            <w:r>
              <w:rPr>
                <w:sz w:val="23"/>
                <w:szCs w:val="23"/>
              </w:rPr>
              <w:t xml:space="preserve">0.21 </w:t>
            </w:r>
          </w:p>
        </w:tc>
      </w:tr>
      <w:tr w:rsidR="00026F95" w:rsidTr="007C29C4">
        <w:trPr>
          <w:trHeight w:val="501"/>
        </w:trPr>
        <w:tc>
          <w:tcPr>
            <w:tcW w:w="7632" w:type="dxa"/>
            <w:gridSpan w:val="9"/>
          </w:tcPr>
          <w:p w:rsidR="00026F95" w:rsidRDefault="00026F95" w:rsidP="007C29C4">
            <w:pPr>
              <w:pStyle w:val="Default"/>
              <w:rPr>
                <w:sz w:val="23"/>
                <w:szCs w:val="23"/>
              </w:rPr>
            </w:pPr>
            <w:r>
              <w:rPr>
                <w:sz w:val="23"/>
                <w:szCs w:val="23"/>
              </w:rPr>
              <w:t xml:space="preserve">Cows nursing calves, average milking ability (10 lb milk/day), first 3-4 months postpartum.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900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18.8 </w:t>
            </w:r>
          </w:p>
        </w:tc>
        <w:tc>
          <w:tcPr>
            <w:tcW w:w="848" w:type="dxa"/>
          </w:tcPr>
          <w:p w:rsidR="00026F95" w:rsidRDefault="00026F95" w:rsidP="007C29C4">
            <w:pPr>
              <w:pStyle w:val="Default"/>
              <w:rPr>
                <w:sz w:val="23"/>
                <w:szCs w:val="23"/>
              </w:rPr>
            </w:pPr>
            <w:r>
              <w:rPr>
                <w:sz w:val="23"/>
                <w:szCs w:val="23"/>
              </w:rPr>
              <w:t xml:space="preserve">9.9 </w:t>
            </w:r>
          </w:p>
        </w:tc>
        <w:tc>
          <w:tcPr>
            <w:tcW w:w="848" w:type="dxa"/>
          </w:tcPr>
          <w:p w:rsidR="00026F95" w:rsidRDefault="00026F95" w:rsidP="007C29C4">
            <w:pPr>
              <w:pStyle w:val="Default"/>
              <w:rPr>
                <w:sz w:val="23"/>
                <w:szCs w:val="23"/>
              </w:rPr>
            </w:pPr>
            <w:r>
              <w:rPr>
                <w:sz w:val="23"/>
                <w:szCs w:val="23"/>
              </w:rPr>
              <w:t xml:space="preserve">1.9 </w:t>
            </w:r>
          </w:p>
        </w:tc>
        <w:tc>
          <w:tcPr>
            <w:tcW w:w="848" w:type="dxa"/>
          </w:tcPr>
          <w:p w:rsidR="00026F95" w:rsidRDefault="00026F95" w:rsidP="007C29C4">
            <w:pPr>
              <w:pStyle w:val="Default"/>
              <w:rPr>
                <w:sz w:val="23"/>
                <w:szCs w:val="23"/>
              </w:rPr>
            </w:pPr>
            <w:r>
              <w:rPr>
                <w:sz w:val="23"/>
                <w:szCs w:val="23"/>
              </w:rPr>
              <w:t xml:space="preserve">57 </w:t>
            </w:r>
          </w:p>
        </w:tc>
        <w:tc>
          <w:tcPr>
            <w:tcW w:w="848" w:type="dxa"/>
          </w:tcPr>
          <w:p w:rsidR="00026F95" w:rsidRDefault="00026F95" w:rsidP="007C29C4">
            <w:pPr>
              <w:pStyle w:val="Default"/>
              <w:rPr>
                <w:sz w:val="23"/>
                <w:szCs w:val="23"/>
              </w:rPr>
            </w:pPr>
            <w:r>
              <w:rPr>
                <w:sz w:val="23"/>
                <w:szCs w:val="23"/>
              </w:rPr>
              <w:t xml:space="preserve">10.8 </w:t>
            </w:r>
          </w:p>
        </w:tc>
        <w:tc>
          <w:tcPr>
            <w:tcW w:w="848" w:type="dxa"/>
          </w:tcPr>
          <w:p w:rsidR="00026F95" w:rsidRDefault="00026F95" w:rsidP="007C29C4">
            <w:pPr>
              <w:pStyle w:val="Default"/>
              <w:rPr>
                <w:sz w:val="23"/>
                <w:szCs w:val="23"/>
              </w:rPr>
            </w:pPr>
            <w:r>
              <w:rPr>
                <w:sz w:val="23"/>
                <w:szCs w:val="23"/>
              </w:rPr>
              <w:t xml:space="preserve">0.28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1000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20.2 </w:t>
            </w:r>
          </w:p>
        </w:tc>
        <w:tc>
          <w:tcPr>
            <w:tcW w:w="848" w:type="dxa"/>
          </w:tcPr>
          <w:p w:rsidR="00026F95" w:rsidRDefault="00026F95" w:rsidP="007C29C4">
            <w:pPr>
              <w:pStyle w:val="Default"/>
              <w:rPr>
                <w:sz w:val="23"/>
                <w:szCs w:val="23"/>
              </w:rPr>
            </w:pPr>
            <w:r>
              <w:rPr>
                <w:sz w:val="23"/>
                <w:szCs w:val="23"/>
              </w:rPr>
              <w:t xml:space="preserve">9.6 </w:t>
            </w:r>
          </w:p>
        </w:tc>
        <w:tc>
          <w:tcPr>
            <w:tcW w:w="848" w:type="dxa"/>
          </w:tcPr>
          <w:p w:rsidR="00026F95" w:rsidRDefault="00026F95" w:rsidP="007C29C4">
            <w:pPr>
              <w:pStyle w:val="Default"/>
              <w:rPr>
                <w:sz w:val="23"/>
                <w:szCs w:val="23"/>
              </w:rPr>
            </w:pPr>
            <w:r>
              <w:rPr>
                <w:sz w:val="23"/>
                <w:szCs w:val="23"/>
              </w:rPr>
              <w:t xml:space="preserve">2.0 </w:t>
            </w:r>
          </w:p>
        </w:tc>
        <w:tc>
          <w:tcPr>
            <w:tcW w:w="848" w:type="dxa"/>
          </w:tcPr>
          <w:p w:rsidR="00026F95" w:rsidRDefault="00026F95" w:rsidP="007C29C4">
            <w:pPr>
              <w:pStyle w:val="Default"/>
              <w:rPr>
                <w:sz w:val="23"/>
                <w:szCs w:val="23"/>
              </w:rPr>
            </w:pPr>
            <w:r>
              <w:rPr>
                <w:sz w:val="23"/>
                <w:szCs w:val="23"/>
              </w:rPr>
              <w:t xml:space="preserve">57 </w:t>
            </w:r>
          </w:p>
        </w:tc>
        <w:tc>
          <w:tcPr>
            <w:tcW w:w="848" w:type="dxa"/>
          </w:tcPr>
          <w:p w:rsidR="00026F95" w:rsidRDefault="00026F95" w:rsidP="007C29C4">
            <w:pPr>
              <w:pStyle w:val="Default"/>
              <w:rPr>
                <w:sz w:val="23"/>
                <w:szCs w:val="23"/>
              </w:rPr>
            </w:pPr>
            <w:r>
              <w:rPr>
                <w:sz w:val="23"/>
                <w:szCs w:val="23"/>
              </w:rPr>
              <w:t xml:space="preserve">11.5 </w:t>
            </w:r>
          </w:p>
        </w:tc>
        <w:tc>
          <w:tcPr>
            <w:tcW w:w="848" w:type="dxa"/>
          </w:tcPr>
          <w:p w:rsidR="00026F95" w:rsidRDefault="00026F95" w:rsidP="007C29C4">
            <w:pPr>
              <w:pStyle w:val="Default"/>
              <w:rPr>
                <w:sz w:val="23"/>
                <w:szCs w:val="23"/>
              </w:rPr>
            </w:pPr>
            <w:r>
              <w:rPr>
                <w:sz w:val="23"/>
                <w:szCs w:val="23"/>
              </w:rPr>
              <w:t xml:space="preserve">0.28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1100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21.6 </w:t>
            </w:r>
          </w:p>
        </w:tc>
        <w:tc>
          <w:tcPr>
            <w:tcW w:w="848" w:type="dxa"/>
          </w:tcPr>
          <w:p w:rsidR="00026F95" w:rsidRDefault="00026F95" w:rsidP="007C29C4">
            <w:pPr>
              <w:pStyle w:val="Default"/>
              <w:rPr>
                <w:sz w:val="23"/>
                <w:szCs w:val="23"/>
              </w:rPr>
            </w:pPr>
            <w:r>
              <w:rPr>
                <w:sz w:val="23"/>
                <w:szCs w:val="23"/>
              </w:rPr>
              <w:t xml:space="preserve">9.4 </w:t>
            </w:r>
          </w:p>
        </w:tc>
        <w:tc>
          <w:tcPr>
            <w:tcW w:w="848" w:type="dxa"/>
          </w:tcPr>
          <w:p w:rsidR="00026F95" w:rsidRDefault="00026F95" w:rsidP="007C29C4">
            <w:pPr>
              <w:pStyle w:val="Default"/>
              <w:rPr>
                <w:sz w:val="23"/>
                <w:szCs w:val="23"/>
              </w:rPr>
            </w:pPr>
            <w:r>
              <w:rPr>
                <w:sz w:val="23"/>
                <w:szCs w:val="23"/>
              </w:rPr>
              <w:t xml:space="preserve">2.0 </w:t>
            </w:r>
          </w:p>
        </w:tc>
        <w:tc>
          <w:tcPr>
            <w:tcW w:w="848" w:type="dxa"/>
          </w:tcPr>
          <w:p w:rsidR="00026F95" w:rsidRDefault="00026F95" w:rsidP="007C29C4">
            <w:pPr>
              <w:pStyle w:val="Default"/>
              <w:rPr>
                <w:sz w:val="23"/>
                <w:szCs w:val="23"/>
              </w:rPr>
            </w:pPr>
            <w:r>
              <w:rPr>
                <w:sz w:val="23"/>
                <w:szCs w:val="23"/>
              </w:rPr>
              <w:t xml:space="preserve">56 </w:t>
            </w:r>
          </w:p>
        </w:tc>
        <w:tc>
          <w:tcPr>
            <w:tcW w:w="848" w:type="dxa"/>
          </w:tcPr>
          <w:p w:rsidR="00026F95" w:rsidRDefault="00026F95" w:rsidP="007C29C4">
            <w:pPr>
              <w:pStyle w:val="Default"/>
              <w:rPr>
                <w:sz w:val="23"/>
                <w:szCs w:val="23"/>
              </w:rPr>
            </w:pPr>
            <w:r>
              <w:rPr>
                <w:sz w:val="23"/>
                <w:szCs w:val="23"/>
              </w:rPr>
              <w:t xml:space="preserve">12.1 </w:t>
            </w:r>
          </w:p>
        </w:tc>
        <w:tc>
          <w:tcPr>
            <w:tcW w:w="848" w:type="dxa"/>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1200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23.0 </w:t>
            </w:r>
          </w:p>
        </w:tc>
        <w:tc>
          <w:tcPr>
            <w:tcW w:w="848" w:type="dxa"/>
          </w:tcPr>
          <w:p w:rsidR="00026F95" w:rsidRDefault="00026F95" w:rsidP="007C29C4">
            <w:pPr>
              <w:pStyle w:val="Default"/>
              <w:rPr>
                <w:sz w:val="23"/>
                <w:szCs w:val="23"/>
              </w:rPr>
            </w:pPr>
            <w:r>
              <w:rPr>
                <w:sz w:val="23"/>
                <w:szCs w:val="23"/>
              </w:rPr>
              <w:t xml:space="preserve">9.3 </w:t>
            </w:r>
          </w:p>
        </w:tc>
        <w:tc>
          <w:tcPr>
            <w:tcW w:w="848" w:type="dxa"/>
          </w:tcPr>
          <w:p w:rsidR="00026F95" w:rsidRDefault="00026F95" w:rsidP="007C29C4">
            <w:pPr>
              <w:pStyle w:val="Default"/>
              <w:rPr>
                <w:sz w:val="23"/>
                <w:szCs w:val="23"/>
              </w:rPr>
            </w:pPr>
            <w:r>
              <w:rPr>
                <w:sz w:val="23"/>
                <w:szCs w:val="23"/>
              </w:rPr>
              <w:t xml:space="preserve">2.1 </w:t>
            </w:r>
          </w:p>
        </w:tc>
        <w:tc>
          <w:tcPr>
            <w:tcW w:w="848" w:type="dxa"/>
          </w:tcPr>
          <w:p w:rsidR="00026F95" w:rsidRDefault="00026F95" w:rsidP="007C29C4">
            <w:pPr>
              <w:pStyle w:val="Default"/>
              <w:rPr>
                <w:sz w:val="23"/>
                <w:szCs w:val="23"/>
              </w:rPr>
            </w:pPr>
            <w:r>
              <w:rPr>
                <w:sz w:val="23"/>
                <w:szCs w:val="23"/>
              </w:rPr>
              <w:t xml:space="preserve">56 </w:t>
            </w:r>
          </w:p>
        </w:tc>
        <w:tc>
          <w:tcPr>
            <w:tcW w:w="848" w:type="dxa"/>
          </w:tcPr>
          <w:p w:rsidR="00026F95" w:rsidRDefault="00026F95" w:rsidP="007C29C4">
            <w:pPr>
              <w:pStyle w:val="Default"/>
              <w:rPr>
                <w:sz w:val="23"/>
                <w:szCs w:val="23"/>
              </w:rPr>
            </w:pPr>
            <w:r>
              <w:rPr>
                <w:sz w:val="23"/>
                <w:szCs w:val="23"/>
              </w:rPr>
              <w:t xml:space="preserve">12.8 </w:t>
            </w:r>
          </w:p>
        </w:tc>
        <w:tc>
          <w:tcPr>
            <w:tcW w:w="848" w:type="dxa"/>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1300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24.3 </w:t>
            </w:r>
          </w:p>
        </w:tc>
        <w:tc>
          <w:tcPr>
            <w:tcW w:w="848" w:type="dxa"/>
          </w:tcPr>
          <w:p w:rsidR="00026F95" w:rsidRDefault="00026F95" w:rsidP="007C29C4">
            <w:pPr>
              <w:pStyle w:val="Default"/>
              <w:rPr>
                <w:sz w:val="23"/>
                <w:szCs w:val="23"/>
              </w:rPr>
            </w:pPr>
            <w:r>
              <w:rPr>
                <w:sz w:val="23"/>
                <w:szCs w:val="23"/>
              </w:rPr>
              <w:t xml:space="preserve">9.1 </w:t>
            </w:r>
          </w:p>
        </w:tc>
        <w:tc>
          <w:tcPr>
            <w:tcW w:w="848" w:type="dxa"/>
          </w:tcPr>
          <w:p w:rsidR="00026F95" w:rsidRDefault="00026F95" w:rsidP="007C29C4">
            <w:pPr>
              <w:pStyle w:val="Default"/>
              <w:rPr>
                <w:sz w:val="23"/>
                <w:szCs w:val="23"/>
              </w:rPr>
            </w:pPr>
            <w:r>
              <w:rPr>
                <w:sz w:val="23"/>
                <w:szCs w:val="23"/>
              </w:rPr>
              <w:t xml:space="preserve">2.2 </w:t>
            </w:r>
          </w:p>
        </w:tc>
        <w:tc>
          <w:tcPr>
            <w:tcW w:w="848" w:type="dxa"/>
          </w:tcPr>
          <w:p w:rsidR="00026F95" w:rsidRDefault="00026F95" w:rsidP="007C29C4">
            <w:pPr>
              <w:pStyle w:val="Default"/>
              <w:rPr>
                <w:sz w:val="23"/>
                <w:szCs w:val="23"/>
              </w:rPr>
            </w:pPr>
            <w:r>
              <w:rPr>
                <w:sz w:val="23"/>
                <w:szCs w:val="23"/>
              </w:rPr>
              <w:t xml:space="preserve">55 </w:t>
            </w:r>
          </w:p>
        </w:tc>
        <w:tc>
          <w:tcPr>
            <w:tcW w:w="848" w:type="dxa"/>
          </w:tcPr>
          <w:p w:rsidR="00026F95" w:rsidRDefault="00026F95" w:rsidP="007C29C4">
            <w:pPr>
              <w:pStyle w:val="Default"/>
              <w:rPr>
                <w:sz w:val="23"/>
                <w:szCs w:val="23"/>
              </w:rPr>
            </w:pPr>
            <w:r>
              <w:rPr>
                <w:sz w:val="23"/>
                <w:szCs w:val="23"/>
              </w:rPr>
              <w:t xml:space="preserve">13.4 </w:t>
            </w:r>
          </w:p>
        </w:tc>
        <w:tc>
          <w:tcPr>
            <w:tcW w:w="848" w:type="dxa"/>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1400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25.6 </w:t>
            </w:r>
          </w:p>
        </w:tc>
        <w:tc>
          <w:tcPr>
            <w:tcW w:w="848" w:type="dxa"/>
          </w:tcPr>
          <w:p w:rsidR="00026F95" w:rsidRDefault="00026F95" w:rsidP="007C29C4">
            <w:pPr>
              <w:pStyle w:val="Default"/>
              <w:rPr>
                <w:sz w:val="23"/>
                <w:szCs w:val="23"/>
              </w:rPr>
            </w:pPr>
            <w:r>
              <w:rPr>
                <w:sz w:val="23"/>
                <w:szCs w:val="23"/>
              </w:rPr>
              <w:t xml:space="preserve">9.0 </w:t>
            </w:r>
          </w:p>
        </w:tc>
        <w:tc>
          <w:tcPr>
            <w:tcW w:w="848" w:type="dxa"/>
          </w:tcPr>
          <w:p w:rsidR="00026F95" w:rsidRDefault="00026F95" w:rsidP="007C29C4">
            <w:pPr>
              <w:pStyle w:val="Default"/>
              <w:rPr>
                <w:sz w:val="23"/>
                <w:szCs w:val="23"/>
              </w:rPr>
            </w:pPr>
            <w:r>
              <w:rPr>
                <w:sz w:val="23"/>
                <w:szCs w:val="23"/>
              </w:rPr>
              <w:t xml:space="preserve">2.3 </w:t>
            </w:r>
          </w:p>
        </w:tc>
        <w:tc>
          <w:tcPr>
            <w:tcW w:w="848" w:type="dxa"/>
          </w:tcPr>
          <w:p w:rsidR="00026F95" w:rsidRDefault="00026F95" w:rsidP="007C29C4">
            <w:pPr>
              <w:pStyle w:val="Default"/>
              <w:rPr>
                <w:sz w:val="23"/>
                <w:szCs w:val="23"/>
              </w:rPr>
            </w:pPr>
            <w:r>
              <w:rPr>
                <w:sz w:val="23"/>
                <w:szCs w:val="23"/>
              </w:rPr>
              <w:t xml:space="preserve">55 </w:t>
            </w:r>
          </w:p>
        </w:tc>
        <w:tc>
          <w:tcPr>
            <w:tcW w:w="848" w:type="dxa"/>
          </w:tcPr>
          <w:p w:rsidR="00026F95" w:rsidRDefault="00026F95" w:rsidP="007C29C4">
            <w:pPr>
              <w:pStyle w:val="Default"/>
              <w:rPr>
                <w:sz w:val="23"/>
                <w:szCs w:val="23"/>
              </w:rPr>
            </w:pPr>
            <w:r>
              <w:rPr>
                <w:sz w:val="23"/>
                <w:szCs w:val="23"/>
              </w:rPr>
              <w:t xml:space="preserve">14.0 </w:t>
            </w:r>
          </w:p>
        </w:tc>
        <w:tc>
          <w:tcPr>
            <w:tcW w:w="848" w:type="dxa"/>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0.22 </w:t>
            </w:r>
          </w:p>
        </w:tc>
      </w:tr>
      <w:tr w:rsidR="00026F95" w:rsidTr="007C29C4">
        <w:trPr>
          <w:trHeight w:val="501"/>
        </w:trPr>
        <w:tc>
          <w:tcPr>
            <w:tcW w:w="7632" w:type="dxa"/>
            <w:gridSpan w:val="9"/>
          </w:tcPr>
          <w:p w:rsidR="00026F95" w:rsidRDefault="00026F95" w:rsidP="007C29C4">
            <w:pPr>
              <w:pStyle w:val="Default"/>
              <w:rPr>
                <w:sz w:val="23"/>
                <w:szCs w:val="23"/>
              </w:rPr>
            </w:pPr>
            <w:r>
              <w:rPr>
                <w:sz w:val="23"/>
                <w:szCs w:val="23"/>
              </w:rPr>
              <w:t xml:space="preserve">Cows nursing calves, superior milking ability (20 lb milk/day), first 3-4 months postpartum.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900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18.7 </w:t>
            </w:r>
          </w:p>
        </w:tc>
        <w:tc>
          <w:tcPr>
            <w:tcW w:w="848" w:type="dxa"/>
          </w:tcPr>
          <w:p w:rsidR="00026F95" w:rsidRDefault="00026F95" w:rsidP="007C29C4">
            <w:pPr>
              <w:pStyle w:val="Default"/>
              <w:rPr>
                <w:sz w:val="23"/>
                <w:szCs w:val="23"/>
              </w:rPr>
            </w:pPr>
            <w:r>
              <w:rPr>
                <w:sz w:val="23"/>
                <w:szCs w:val="23"/>
              </w:rPr>
              <w:t xml:space="preserve">12.9 </w:t>
            </w:r>
          </w:p>
        </w:tc>
        <w:tc>
          <w:tcPr>
            <w:tcW w:w="848" w:type="dxa"/>
          </w:tcPr>
          <w:p w:rsidR="00026F95" w:rsidRDefault="00026F95" w:rsidP="007C29C4">
            <w:pPr>
              <w:pStyle w:val="Default"/>
              <w:rPr>
                <w:sz w:val="23"/>
                <w:szCs w:val="23"/>
              </w:rPr>
            </w:pPr>
            <w:r>
              <w:rPr>
                <w:sz w:val="23"/>
                <w:szCs w:val="23"/>
              </w:rPr>
              <w:t xml:space="preserve">2.4 </w:t>
            </w:r>
          </w:p>
        </w:tc>
        <w:tc>
          <w:tcPr>
            <w:tcW w:w="848" w:type="dxa"/>
          </w:tcPr>
          <w:p w:rsidR="00026F95" w:rsidRDefault="00026F95" w:rsidP="007C29C4">
            <w:pPr>
              <w:pStyle w:val="Default"/>
              <w:rPr>
                <w:sz w:val="23"/>
                <w:szCs w:val="23"/>
              </w:rPr>
            </w:pPr>
            <w:r>
              <w:rPr>
                <w:sz w:val="23"/>
                <w:szCs w:val="23"/>
              </w:rPr>
              <w:t xml:space="preserve">70 </w:t>
            </w:r>
          </w:p>
        </w:tc>
        <w:tc>
          <w:tcPr>
            <w:tcW w:w="848" w:type="dxa"/>
          </w:tcPr>
          <w:p w:rsidR="00026F95" w:rsidRDefault="00026F95" w:rsidP="007C29C4">
            <w:pPr>
              <w:pStyle w:val="Default"/>
              <w:rPr>
                <w:sz w:val="23"/>
                <w:szCs w:val="23"/>
              </w:rPr>
            </w:pPr>
            <w:r>
              <w:rPr>
                <w:sz w:val="23"/>
                <w:szCs w:val="23"/>
              </w:rPr>
              <w:t xml:space="preserve">13.1 </w:t>
            </w:r>
          </w:p>
        </w:tc>
        <w:tc>
          <w:tcPr>
            <w:tcW w:w="848" w:type="dxa"/>
          </w:tcPr>
          <w:p w:rsidR="00026F95" w:rsidRDefault="00026F95" w:rsidP="007C29C4">
            <w:pPr>
              <w:pStyle w:val="Default"/>
              <w:rPr>
                <w:sz w:val="23"/>
                <w:szCs w:val="23"/>
              </w:rPr>
            </w:pPr>
            <w:r>
              <w:rPr>
                <w:sz w:val="23"/>
                <w:szCs w:val="23"/>
              </w:rPr>
              <w:t xml:space="preserve">0.41 </w:t>
            </w:r>
          </w:p>
        </w:tc>
        <w:tc>
          <w:tcPr>
            <w:tcW w:w="848" w:type="dxa"/>
          </w:tcPr>
          <w:p w:rsidR="00026F95" w:rsidRDefault="00026F95" w:rsidP="007C29C4">
            <w:pPr>
              <w:pStyle w:val="Default"/>
              <w:rPr>
                <w:sz w:val="23"/>
                <w:szCs w:val="23"/>
              </w:rPr>
            </w:pPr>
            <w:r>
              <w:rPr>
                <w:sz w:val="23"/>
                <w:szCs w:val="23"/>
              </w:rPr>
              <w:t xml:space="preserve">0.28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1000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20.6 </w:t>
            </w:r>
          </w:p>
        </w:tc>
        <w:tc>
          <w:tcPr>
            <w:tcW w:w="848" w:type="dxa"/>
          </w:tcPr>
          <w:p w:rsidR="00026F95" w:rsidRDefault="00026F95" w:rsidP="007C29C4">
            <w:pPr>
              <w:pStyle w:val="Default"/>
              <w:rPr>
                <w:sz w:val="23"/>
                <w:szCs w:val="23"/>
              </w:rPr>
            </w:pPr>
            <w:r>
              <w:rPr>
                <w:sz w:val="23"/>
                <w:szCs w:val="23"/>
              </w:rPr>
              <w:t xml:space="preserve">12.3 </w:t>
            </w:r>
          </w:p>
        </w:tc>
        <w:tc>
          <w:tcPr>
            <w:tcW w:w="848" w:type="dxa"/>
          </w:tcPr>
          <w:p w:rsidR="00026F95" w:rsidRDefault="00026F95" w:rsidP="007C29C4">
            <w:pPr>
              <w:pStyle w:val="Default"/>
              <w:rPr>
                <w:sz w:val="23"/>
                <w:szCs w:val="23"/>
              </w:rPr>
            </w:pPr>
            <w:r>
              <w:rPr>
                <w:sz w:val="23"/>
                <w:szCs w:val="23"/>
              </w:rPr>
              <w:t xml:space="preserve">2.5 </w:t>
            </w:r>
          </w:p>
        </w:tc>
        <w:tc>
          <w:tcPr>
            <w:tcW w:w="848" w:type="dxa"/>
          </w:tcPr>
          <w:p w:rsidR="00026F95" w:rsidRDefault="00026F95" w:rsidP="007C29C4">
            <w:pPr>
              <w:pStyle w:val="Default"/>
              <w:rPr>
                <w:sz w:val="23"/>
                <w:szCs w:val="23"/>
              </w:rPr>
            </w:pPr>
            <w:r>
              <w:rPr>
                <w:sz w:val="23"/>
                <w:szCs w:val="23"/>
              </w:rPr>
              <w:t xml:space="preserve">67 </w:t>
            </w:r>
          </w:p>
        </w:tc>
        <w:tc>
          <w:tcPr>
            <w:tcW w:w="848" w:type="dxa"/>
          </w:tcPr>
          <w:p w:rsidR="00026F95" w:rsidRDefault="00026F95" w:rsidP="007C29C4">
            <w:pPr>
              <w:pStyle w:val="Default"/>
              <w:rPr>
                <w:sz w:val="23"/>
                <w:szCs w:val="23"/>
              </w:rPr>
            </w:pPr>
            <w:r>
              <w:rPr>
                <w:sz w:val="23"/>
                <w:szCs w:val="23"/>
              </w:rPr>
              <w:t xml:space="preserve">13.8 </w:t>
            </w:r>
          </w:p>
        </w:tc>
        <w:tc>
          <w:tcPr>
            <w:tcW w:w="848" w:type="dxa"/>
          </w:tcPr>
          <w:p w:rsidR="00026F95" w:rsidRDefault="00026F95" w:rsidP="007C29C4">
            <w:pPr>
              <w:pStyle w:val="Default"/>
              <w:rPr>
                <w:sz w:val="23"/>
                <w:szCs w:val="23"/>
              </w:rPr>
            </w:pPr>
            <w:r>
              <w:rPr>
                <w:sz w:val="23"/>
                <w:szCs w:val="23"/>
              </w:rPr>
              <w:t xml:space="preserve">0.39 </w:t>
            </w:r>
          </w:p>
        </w:tc>
        <w:tc>
          <w:tcPr>
            <w:tcW w:w="848" w:type="dxa"/>
          </w:tcPr>
          <w:p w:rsidR="00026F95" w:rsidRDefault="00026F95" w:rsidP="007C29C4">
            <w:pPr>
              <w:pStyle w:val="Default"/>
              <w:rPr>
                <w:sz w:val="23"/>
                <w:szCs w:val="23"/>
              </w:rPr>
            </w:pPr>
            <w:r>
              <w:rPr>
                <w:sz w:val="23"/>
                <w:szCs w:val="23"/>
              </w:rPr>
              <w:t xml:space="preserve">0.27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1100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22.3 </w:t>
            </w:r>
          </w:p>
        </w:tc>
        <w:tc>
          <w:tcPr>
            <w:tcW w:w="848" w:type="dxa"/>
          </w:tcPr>
          <w:p w:rsidR="00026F95" w:rsidRDefault="00026F95" w:rsidP="007C29C4">
            <w:pPr>
              <w:pStyle w:val="Default"/>
              <w:rPr>
                <w:sz w:val="23"/>
                <w:szCs w:val="23"/>
              </w:rPr>
            </w:pPr>
            <w:r>
              <w:rPr>
                <w:sz w:val="23"/>
                <w:szCs w:val="23"/>
              </w:rPr>
              <w:t xml:space="preserve">11.9 </w:t>
            </w:r>
          </w:p>
        </w:tc>
        <w:tc>
          <w:tcPr>
            <w:tcW w:w="848" w:type="dxa"/>
          </w:tcPr>
          <w:p w:rsidR="00026F95" w:rsidRDefault="00026F95" w:rsidP="007C29C4">
            <w:pPr>
              <w:pStyle w:val="Default"/>
              <w:rPr>
                <w:sz w:val="23"/>
                <w:szCs w:val="23"/>
              </w:rPr>
            </w:pPr>
            <w:r>
              <w:rPr>
                <w:sz w:val="23"/>
                <w:szCs w:val="23"/>
              </w:rPr>
              <w:t xml:space="preserve">2.6 </w:t>
            </w:r>
          </w:p>
        </w:tc>
        <w:tc>
          <w:tcPr>
            <w:tcW w:w="848" w:type="dxa"/>
          </w:tcPr>
          <w:p w:rsidR="00026F95" w:rsidRDefault="00026F95" w:rsidP="007C29C4">
            <w:pPr>
              <w:pStyle w:val="Default"/>
              <w:rPr>
                <w:sz w:val="23"/>
                <w:szCs w:val="23"/>
              </w:rPr>
            </w:pPr>
            <w:r>
              <w:rPr>
                <w:sz w:val="23"/>
                <w:szCs w:val="23"/>
              </w:rPr>
              <w:t xml:space="preserve">65 </w:t>
            </w:r>
          </w:p>
        </w:tc>
        <w:tc>
          <w:tcPr>
            <w:tcW w:w="848" w:type="dxa"/>
          </w:tcPr>
          <w:p w:rsidR="00026F95" w:rsidRDefault="00026F95" w:rsidP="007C29C4">
            <w:pPr>
              <w:pStyle w:val="Default"/>
              <w:rPr>
                <w:sz w:val="23"/>
                <w:szCs w:val="23"/>
              </w:rPr>
            </w:pPr>
            <w:r>
              <w:rPr>
                <w:sz w:val="23"/>
                <w:szCs w:val="23"/>
              </w:rPr>
              <w:t xml:space="preserve">14.5 </w:t>
            </w:r>
          </w:p>
        </w:tc>
        <w:tc>
          <w:tcPr>
            <w:tcW w:w="848" w:type="dxa"/>
          </w:tcPr>
          <w:p w:rsidR="00026F95" w:rsidRDefault="00026F95" w:rsidP="007C29C4">
            <w:pPr>
              <w:pStyle w:val="Default"/>
              <w:rPr>
                <w:sz w:val="23"/>
                <w:szCs w:val="23"/>
              </w:rPr>
            </w:pPr>
            <w:r>
              <w:rPr>
                <w:sz w:val="23"/>
                <w:szCs w:val="23"/>
              </w:rPr>
              <w:t xml:space="preserve">0.38 </w:t>
            </w:r>
          </w:p>
        </w:tc>
        <w:tc>
          <w:tcPr>
            <w:tcW w:w="848" w:type="dxa"/>
          </w:tcPr>
          <w:p w:rsidR="00026F95" w:rsidRDefault="00026F95" w:rsidP="007C29C4">
            <w:pPr>
              <w:pStyle w:val="Default"/>
              <w:rPr>
                <w:sz w:val="23"/>
                <w:szCs w:val="23"/>
              </w:rPr>
            </w:pPr>
            <w:r>
              <w:rPr>
                <w:sz w:val="23"/>
                <w:szCs w:val="23"/>
              </w:rPr>
              <w:t xml:space="preserve">0.27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1200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23.8 </w:t>
            </w:r>
          </w:p>
        </w:tc>
        <w:tc>
          <w:tcPr>
            <w:tcW w:w="848" w:type="dxa"/>
          </w:tcPr>
          <w:p w:rsidR="00026F95" w:rsidRDefault="00026F95" w:rsidP="007C29C4">
            <w:pPr>
              <w:pStyle w:val="Default"/>
              <w:rPr>
                <w:sz w:val="23"/>
                <w:szCs w:val="23"/>
              </w:rPr>
            </w:pPr>
            <w:r>
              <w:rPr>
                <w:sz w:val="23"/>
                <w:szCs w:val="23"/>
              </w:rPr>
              <w:t xml:space="preserve">11.5 </w:t>
            </w:r>
          </w:p>
        </w:tc>
        <w:tc>
          <w:tcPr>
            <w:tcW w:w="848" w:type="dxa"/>
          </w:tcPr>
          <w:p w:rsidR="00026F95" w:rsidRDefault="00026F95" w:rsidP="007C29C4">
            <w:pPr>
              <w:pStyle w:val="Default"/>
              <w:rPr>
                <w:sz w:val="23"/>
                <w:szCs w:val="23"/>
              </w:rPr>
            </w:pPr>
            <w:r>
              <w:rPr>
                <w:sz w:val="23"/>
                <w:szCs w:val="23"/>
              </w:rPr>
              <w:t xml:space="preserve">2.7 </w:t>
            </w:r>
          </w:p>
        </w:tc>
        <w:tc>
          <w:tcPr>
            <w:tcW w:w="848" w:type="dxa"/>
          </w:tcPr>
          <w:p w:rsidR="00026F95" w:rsidRDefault="00026F95" w:rsidP="007C29C4">
            <w:pPr>
              <w:pStyle w:val="Default"/>
              <w:rPr>
                <w:sz w:val="23"/>
                <w:szCs w:val="23"/>
              </w:rPr>
            </w:pPr>
            <w:r>
              <w:rPr>
                <w:sz w:val="23"/>
                <w:szCs w:val="23"/>
              </w:rPr>
              <w:t xml:space="preserve">64 </w:t>
            </w:r>
          </w:p>
        </w:tc>
        <w:tc>
          <w:tcPr>
            <w:tcW w:w="848" w:type="dxa"/>
          </w:tcPr>
          <w:p w:rsidR="00026F95" w:rsidRDefault="00026F95" w:rsidP="007C29C4">
            <w:pPr>
              <w:pStyle w:val="Default"/>
              <w:rPr>
                <w:sz w:val="23"/>
                <w:szCs w:val="23"/>
              </w:rPr>
            </w:pPr>
            <w:r>
              <w:rPr>
                <w:sz w:val="23"/>
                <w:szCs w:val="23"/>
              </w:rPr>
              <w:t xml:space="preserve">15.2 </w:t>
            </w:r>
          </w:p>
        </w:tc>
        <w:tc>
          <w:tcPr>
            <w:tcW w:w="848" w:type="dxa"/>
          </w:tcPr>
          <w:p w:rsidR="00026F95" w:rsidRDefault="00026F95" w:rsidP="007C29C4">
            <w:pPr>
              <w:pStyle w:val="Default"/>
              <w:rPr>
                <w:sz w:val="23"/>
                <w:szCs w:val="23"/>
              </w:rPr>
            </w:pPr>
            <w:r>
              <w:rPr>
                <w:sz w:val="23"/>
                <w:szCs w:val="23"/>
              </w:rPr>
              <w:t xml:space="preserve">0.36 </w:t>
            </w:r>
          </w:p>
        </w:tc>
        <w:tc>
          <w:tcPr>
            <w:tcW w:w="848" w:type="dxa"/>
          </w:tcPr>
          <w:p w:rsidR="00026F95" w:rsidRDefault="00026F95" w:rsidP="007C29C4">
            <w:pPr>
              <w:pStyle w:val="Default"/>
              <w:rPr>
                <w:sz w:val="23"/>
                <w:szCs w:val="23"/>
              </w:rPr>
            </w:pPr>
            <w:r>
              <w:rPr>
                <w:sz w:val="23"/>
                <w:szCs w:val="23"/>
              </w:rPr>
              <w:t xml:space="preserve">0.26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1300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25.3 </w:t>
            </w:r>
          </w:p>
        </w:tc>
        <w:tc>
          <w:tcPr>
            <w:tcW w:w="848" w:type="dxa"/>
          </w:tcPr>
          <w:p w:rsidR="00026F95" w:rsidRDefault="00026F95" w:rsidP="007C29C4">
            <w:pPr>
              <w:pStyle w:val="Default"/>
              <w:rPr>
                <w:sz w:val="23"/>
                <w:szCs w:val="23"/>
              </w:rPr>
            </w:pPr>
            <w:r>
              <w:rPr>
                <w:sz w:val="23"/>
                <w:szCs w:val="23"/>
              </w:rPr>
              <w:t xml:space="preserve">11.2 </w:t>
            </w:r>
          </w:p>
        </w:tc>
        <w:tc>
          <w:tcPr>
            <w:tcW w:w="848" w:type="dxa"/>
          </w:tcPr>
          <w:p w:rsidR="00026F95" w:rsidRDefault="00026F95" w:rsidP="007C29C4">
            <w:pPr>
              <w:pStyle w:val="Default"/>
              <w:rPr>
                <w:sz w:val="23"/>
                <w:szCs w:val="23"/>
              </w:rPr>
            </w:pPr>
            <w:r>
              <w:rPr>
                <w:sz w:val="23"/>
                <w:szCs w:val="23"/>
              </w:rPr>
              <w:t xml:space="preserve">2.8 </w:t>
            </w:r>
          </w:p>
        </w:tc>
        <w:tc>
          <w:tcPr>
            <w:tcW w:w="848" w:type="dxa"/>
          </w:tcPr>
          <w:p w:rsidR="00026F95" w:rsidRDefault="00026F95" w:rsidP="007C29C4">
            <w:pPr>
              <w:pStyle w:val="Default"/>
              <w:rPr>
                <w:sz w:val="23"/>
                <w:szCs w:val="23"/>
              </w:rPr>
            </w:pPr>
            <w:r>
              <w:rPr>
                <w:sz w:val="23"/>
                <w:szCs w:val="23"/>
              </w:rPr>
              <w:t xml:space="preserve">63 </w:t>
            </w:r>
          </w:p>
        </w:tc>
        <w:tc>
          <w:tcPr>
            <w:tcW w:w="848" w:type="dxa"/>
          </w:tcPr>
          <w:p w:rsidR="00026F95" w:rsidRDefault="00026F95" w:rsidP="007C29C4">
            <w:pPr>
              <w:pStyle w:val="Default"/>
              <w:rPr>
                <w:sz w:val="23"/>
                <w:szCs w:val="23"/>
              </w:rPr>
            </w:pPr>
            <w:r>
              <w:rPr>
                <w:sz w:val="23"/>
                <w:szCs w:val="23"/>
              </w:rPr>
              <w:t xml:space="preserve">15.9 </w:t>
            </w:r>
          </w:p>
        </w:tc>
        <w:tc>
          <w:tcPr>
            <w:tcW w:w="848" w:type="dxa"/>
          </w:tcPr>
          <w:p w:rsidR="00026F95" w:rsidRDefault="00026F95" w:rsidP="007C29C4">
            <w:pPr>
              <w:pStyle w:val="Default"/>
              <w:rPr>
                <w:sz w:val="23"/>
                <w:szCs w:val="23"/>
              </w:rPr>
            </w:pPr>
            <w:r>
              <w:rPr>
                <w:sz w:val="23"/>
                <w:szCs w:val="23"/>
              </w:rPr>
              <w:t xml:space="preserve">0.36 </w:t>
            </w:r>
          </w:p>
        </w:tc>
        <w:tc>
          <w:tcPr>
            <w:tcW w:w="848" w:type="dxa"/>
          </w:tcPr>
          <w:p w:rsidR="00026F95" w:rsidRDefault="00026F95" w:rsidP="007C29C4">
            <w:pPr>
              <w:pStyle w:val="Default"/>
              <w:rPr>
                <w:sz w:val="23"/>
                <w:szCs w:val="23"/>
              </w:rPr>
            </w:pPr>
            <w:r>
              <w:rPr>
                <w:sz w:val="23"/>
                <w:szCs w:val="23"/>
              </w:rPr>
              <w:t xml:space="preserve">0.26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1400 </w:t>
            </w:r>
          </w:p>
        </w:tc>
        <w:tc>
          <w:tcPr>
            <w:tcW w:w="848" w:type="dxa"/>
          </w:tcPr>
          <w:p w:rsidR="00026F95" w:rsidRDefault="00026F95" w:rsidP="007C29C4">
            <w:pPr>
              <w:pStyle w:val="Default"/>
              <w:rPr>
                <w:sz w:val="23"/>
                <w:szCs w:val="23"/>
              </w:rPr>
            </w:pPr>
            <w:r>
              <w:rPr>
                <w:sz w:val="23"/>
                <w:szCs w:val="23"/>
              </w:rPr>
              <w:t xml:space="preserve">0.0 </w:t>
            </w:r>
          </w:p>
        </w:tc>
        <w:tc>
          <w:tcPr>
            <w:tcW w:w="848" w:type="dxa"/>
          </w:tcPr>
          <w:p w:rsidR="00026F95" w:rsidRDefault="00026F95" w:rsidP="007C29C4">
            <w:pPr>
              <w:pStyle w:val="Default"/>
              <w:rPr>
                <w:sz w:val="23"/>
                <w:szCs w:val="23"/>
              </w:rPr>
            </w:pPr>
            <w:r>
              <w:rPr>
                <w:sz w:val="23"/>
                <w:szCs w:val="23"/>
              </w:rPr>
              <w:t xml:space="preserve">26.7 </w:t>
            </w:r>
          </w:p>
        </w:tc>
        <w:tc>
          <w:tcPr>
            <w:tcW w:w="848" w:type="dxa"/>
          </w:tcPr>
          <w:p w:rsidR="00026F95" w:rsidRDefault="00026F95" w:rsidP="007C29C4">
            <w:pPr>
              <w:pStyle w:val="Default"/>
              <w:rPr>
                <w:sz w:val="23"/>
                <w:szCs w:val="23"/>
              </w:rPr>
            </w:pPr>
            <w:r>
              <w:rPr>
                <w:sz w:val="23"/>
                <w:szCs w:val="23"/>
              </w:rPr>
              <w:t xml:space="preserve">11.0 </w:t>
            </w:r>
          </w:p>
        </w:tc>
        <w:tc>
          <w:tcPr>
            <w:tcW w:w="848" w:type="dxa"/>
          </w:tcPr>
          <w:p w:rsidR="00026F95" w:rsidRDefault="00026F95" w:rsidP="007C29C4">
            <w:pPr>
              <w:pStyle w:val="Default"/>
              <w:rPr>
                <w:sz w:val="23"/>
                <w:szCs w:val="23"/>
              </w:rPr>
            </w:pPr>
            <w:r>
              <w:rPr>
                <w:sz w:val="23"/>
                <w:szCs w:val="23"/>
              </w:rPr>
              <w:t xml:space="preserve">2.9 </w:t>
            </w:r>
          </w:p>
        </w:tc>
        <w:tc>
          <w:tcPr>
            <w:tcW w:w="848" w:type="dxa"/>
          </w:tcPr>
          <w:p w:rsidR="00026F95" w:rsidRDefault="00026F95" w:rsidP="007C29C4">
            <w:pPr>
              <w:pStyle w:val="Default"/>
              <w:rPr>
                <w:sz w:val="23"/>
                <w:szCs w:val="23"/>
              </w:rPr>
            </w:pPr>
            <w:r>
              <w:rPr>
                <w:sz w:val="23"/>
                <w:szCs w:val="23"/>
              </w:rPr>
              <w:t xml:space="preserve">62 </w:t>
            </w:r>
          </w:p>
        </w:tc>
        <w:tc>
          <w:tcPr>
            <w:tcW w:w="848" w:type="dxa"/>
          </w:tcPr>
          <w:p w:rsidR="00026F95" w:rsidRDefault="00026F95" w:rsidP="007C29C4">
            <w:pPr>
              <w:pStyle w:val="Default"/>
              <w:rPr>
                <w:sz w:val="23"/>
                <w:szCs w:val="23"/>
              </w:rPr>
            </w:pPr>
            <w:r>
              <w:rPr>
                <w:sz w:val="23"/>
                <w:szCs w:val="23"/>
              </w:rPr>
              <w:t xml:space="preserve">16.5 </w:t>
            </w:r>
          </w:p>
        </w:tc>
        <w:tc>
          <w:tcPr>
            <w:tcW w:w="848" w:type="dxa"/>
          </w:tcPr>
          <w:p w:rsidR="00026F95" w:rsidRDefault="00026F95" w:rsidP="007C29C4">
            <w:pPr>
              <w:pStyle w:val="Default"/>
              <w:rPr>
                <w:sz w:val="23"/>
                <w:szCs w:val="23"/>
              </w:rPr>
            </w:pPr>
            <w:r>
              <w:rPr>
                <w:sz w:val="23"/>
                <w:szCs w:val="23"/>
              </w:rPr>
              <w:t xml:space="preserve">0.35 </w:t>
            </w:r>
          </w:p>
        </w:tc>
        <w:tc>
          <w:tcPr>
            <w:tcW w:w="848" w:type="dxa"/>
          </w:tcPr>
          <w:p w:rsidR="00026F95" w:rsidRDefault="00026F95" w:rsidP="007C29C4">
            <w:pPr>
              <w:pStyle w:val="Default"/>
              <w:rPr>
                <w:sz w:val="23"/>
                <w:szCs w:val="23"/>
              </w:rPr>
            </w:pPr>
            <w:r>
              <w:rPr>
                <w:sz w:val="23"/>
                <w:szCs w:val="23"/>
              </w:rPr>
              <w:t xml:space="preserve">0.26 </w:t>
            </w:r>
          </w:p>
        </w:tc>
      </w:tr>
    </w:tbl>
    <w:p w:rsidR="00026F95" w:rsidRDefault="00026F95" w:rsidP="00026F95">
      <w:pPr>
        <w:snapToGrid w:val="0"/>
        <w:spacing w:line="360" w:lineRule="atLeast"/>
        <w:rPr>
          <w:rtl/>
          <w:lang w:bidi="ar-IQ"/>
        </w:rPr>
      </w:pP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snapToGrid w:val="0"/>
        <w:spacing w:line="360" w:lineRule="atLeast"/>
        <w:rPr>
          <w:rtl/>
        </w:rPr>
      </w:pPr>
    </w:p>
    <w:p w:rsidR="00026F95" w:rsidRDefault="00026F95" w:rsidP="00026F95">
      <w:pPr>
        <w:pBdr>
          <w:bottom w:val="single" w:sz="6" w:space="1" w:color="auto"/>
        </w:pBdr>
        <w:snapToGrid w:val="0"/>
        <w:spacing w:line="360" w:lineRule="atLeast"/>
        <w:rPr>
          <w:rtl/>
        </w:rPr>
      </w:pPr>
    </w:p>
    <w:p w:rsidR="00026F95" w:rsidRDefault="00026F95" w:rsidP="00026F95">
      <w:pPr>
        <w:pStyle w:val="Default"/>
      </w:pPr>
    </w:p>
    <w:tbl>
      <w:tblPr>
        <w:bidiVisual/>
        <w:tblW w:w="0" w:type="auto"/>
        <w:tblBorders>
          <w:top w:val="nil"/>
          <w:left w:val="nil"/>
          <w:bottom w:val="nil"/>
          <w:right w:val="nil"/>
        </w:tblBorders>
        <w:tblLayout w:type="fixed"/>
        <w:tblLook w:val="0000"/>
      </w:tblPr>
      <w:tblGrid>
        <w:gridCol w:w="835"/>
        <w:gridCol w:w="104"/>
        <w:gridCol w:w="731"/>
        <w:gridCol w:w="208"/>
        <w:gridCol w:w="627"/>
        <w:gridCol w:w="312"/>
        <w:gridCol w:w="523"/>
        <w:gridCol w:w="416"/>
        <w:gridCol w:w="419"/>
        <w:gridCol w:w="520"/>
        <w:gridCol w:w="315"/>
        <w:gridCol w:w="624"/>
        <w:gridCol w:w="211"/>
        <w:gridCol w:w="728"/>
        <w:gridCol w:w="107"/>
        <w:gridCol w:w="835"/>
        <w:gridCol w:w="7"/>
      </w:tblGrid>
      <w:tr w:rsidR="00026F95" w:rsidTr="007C29C4">
        <w:trPr>
          <w:trHeight w:val="225"/>
        </w:trPr>
        <w:tc>
          <w:tcPr>
            <w:tcW w:w="7519" w:type="dxa"/>
            <w:gridSpan w:val="17"/>
          </w:tcPr>
          <w:p w:rsidR="00026F95" w:rsidRDefault="00026F95" w:rsidP="007C29C4">
            <w:pPr>
              <w:pStyle w:val="Default"/>
              <w:rPr>
                <w:sz w:val="23"/>
                <w:szCs w:val="23"/>
              </w:rPr>
            </w:pPr>
            <w:r>
              <w:rPr>
                <w:b/>
                <w:bCs/>
                <w:sz w:val="23"/>
                <w:szCs w:val="23"/>
              </w:rPr>
              <w:t xml:space="preserve">Nutrient requirements of bred heifers. </w:t>
            </w:r>
          </w:p>
        </w:tc>
      </w:tr>
      <w:tr w:rsidR="00026F95" w:rsidTr="007C29C4">
        <w:trPr>
          <w:gridAfter w:val="1"/>
          <w:wAfter w:w="4" w:type="dxa"/>
          <w:trHeight w:val="1053"/>
        </w:trPr>
        <w:tc>
          <w:tcPr>
            <w:tcW w:w="835" w:type="dxa"/>
          </w:tcPr>
          <w:p w:rsidR="00026F95" w:rsidRDefault="00026F95" w:rsidP="007C29C4">
            <w:pPr>
              <w:pStyle w:val="Default"/>
              <w:rPr>
                <w:sz w:val="23"/>
                <w:szCs w:val="23"/>
              </w:rPr>
            </w:pPr>
            <w:r>
              <w:rPr>
                <w:sz w:val="23"/>
                <w:szCs w:val="23"/>
              </w:rPr>
              <w:t xml:space="preserve">Body Weight lb </w:t>
            </w:r>
          </w:p>
        </w:tc>
        <w:tc>
          <w:tcPr>
            <w:tcW w:w="835" w:type="dxa"/>
            <w:gridSpan w:val="2"/>
          </w:tcPr>
          <w:p w:rsidR="00026F95" w:rsidRDefault="00026F95" w:rsidP="007C29C4">
            <w:pPr>
              <w:pStyle w:val="Default"/>
              <w:rPr>
                <w:sz w:val="23"/>
                <w:szCs w:val="23"/>
              </w:rPr>
            </w:pPr>
            <w:r>
              <w:rPr>
                <w:sz w:val="23"/>
                <w:szCs w:val="23"/>
              </w:rPr>
              <w:t xml:space="preserve">Avg. Daily Gain lb </w:t>
            </w:r>
          </w:p>
        </w:tc>
        <w:tc>
          <w:tcPr>
            <w:tcW w:w="835" w:type="dxa"/>
            <w:gridSpan w:val="2"/>
          </w:tcPr>
          <w:p w:rsidR="00026F95" w:rsidRDefault="00026F95" w:rsidP="007C29C4">
            <w:pPr>
              <w:pStyle w:val="Default"/>
              <w:rPr>
                <w:sz w:val="23"/>
                <w:szCs w:val="23"/>
              </w:rPr>
            </w:pPr>
            <w:r>
              <w:rPr>
                <w:sz w:val="23"/>
                <w:szCs w:val="23"/>
              </w:rPr>
              <w:t xml:space="preserve">Dry Matter Intake lb </w:t>
            </w:r>
          </w:p>
        </w:tc>
        <w:tc>
          <w:tcPr>
            <w:tcW w:w="835" w:type="dxa"/>
            <w:gridSpan w:val="2"/>
          </w:tcPr>
          <w:p w:rsidR="00026F95" w:rsidRDefault="00026F95" w:rsidP="007C29C4">
            <w:pPr>
              <w:pStyle w:val="Default"/>
              <w:rPr>
                <w:sz w:val="23"/>
                <w:szCs w:val="23"/>
              </w:rPr>
            </w:pPr>
            <w:r>
              <w:rPr>
                <w:sz w:val="23"/>
                <w:szCs w:val="23"/>
              </w:rPr>
              <w:t xml:space="preserve">Crude Protein % </w:t>
            </w:r>
          </w:p>
        </w:tc>
        <w:tc>
          <w:tcPr>
            <w:tcW w:w="835" w:type="dxa"/>
            <w:gridSpan w:val="2"/>
          </w:tcPr>
          <w:p w:rsidR="00026F95" w:rsidRDefault="00026F95" w:rsidP="007C29C4">
            <w:pPr>
              <w:pStyle w:val="Default"/>
              <w:rPr>
                <w:sz w:val="23"/>
                <w:szCs w:val="23"/>
              </w:rPr>
            </w:pPr>
            <w:r>
              <w:rPr>
                <w:sz w:val="23"/>
                <w:szCs w:val="23"/>
              </w:rPr>
              <w:t xml:space="preserve">Crude Protein lb </w:t>
            </w:r>
          </w:p>
        </w:tc>
        <w:tc>
          <w:tcPr>
            <w:tcW w:w="835" w:type="dxa"/>
            <w:gridSpan w:val="2"/>
          </w:tcPr>
          <w:p w:rsidR="00026F95" w:rsidRDefault="00026F95" w:rsidP="007C29C4">
            <w:pPr>
              <w:pStyle w:val="Default"/>
              <w:rPr>
                <w:sz w:val="23"/>
                <w:szCs w:val="23"/>
              </w:rPr>
            </w:pPr>
            <w:r>
              <w:rPr>
                <w:sz w:val="23"/>
                <w:szCs w:val="23"/>
              </w:rPr>
              <w:t xml:space="preserve">TDN % </w:t>
            </w:r>
          </w:p>
        </w:tc>
        <w:tc>
          <w:tcPr>
            <w:tcW w:w="835" w:type="dxa"/>
            <w:gridSpan w:val="2"/>
          </w:tcPr>
          <w:p w:rsidR="00026F95" w:rsidRDefault="00026F95" w:rsidP="007C29C4">
            <w:pPr>
              <w:pStyle w:val="Default"/>
              <w:rPr>
                <w:sz w:val="23"/>
                <w:szCs w:val="23"/>
              </w:rPr>
            </w:pPr>
            <w:r>
              <w:rPr>
                <w:sz w:val="23"/>
                <w:szCs w:val="23"/>
              </w:rPr>
              <w:t xml:space="preserve">TDN lbs </w:t>
            </w:r>
          </w:p>
        </w:tc>
        <w:tc>
          <w:tcPr>
            <w:tcW w:w="835" w:type="dxa"/>
            <w:gridSpan w:val="2"/>
          </w:tcPr>
          <w:p w:rsidR="00026F95" w:rsidRDefault="00026F95" w:rsidP="007C29C4">
            <w:pPr>
              <w:pStyle w:val="Default"/>
              <w:rPr>
                <w:sz w:val="23"/>
                <w:szCs w:val="23"/>
              </w:rPr>
            </w:pPr>
            <w:r>
              <w:rPr>
                <w:sz w:val="23"/>
                <w:szCs w:val="23"/>
              </w:rPr>
              <w:t xml:space="preserve">Ca % </w:t>
            </w:r>
          </w:p>
        </w:tc>
        <w:tc>
          <w:tcPr>
            <w:tcW w:w="835" w:type="dxa"/>
          </w:tcPr>
          <w:p w:rsidR="00026F95" w:rsidRDefault="00026F95" w:rsidP="007C29C4">
            <w:pPr>
              <w:pStyle w:val="Default"/>
              <w:rPr>
                <w:sz w:val="23"/>
                <w:szCs w:val="23"/>
              </w:rPr>
            </w:pPr>
            <w:r>
              <w:rPr>
                <w:sz w:val="23"/>
                <w:szCs w:val="23"/>
              </w:rPr>
              <w:t xml:space="preserve">P % </w:t>
            </w:r>
          </w:p>
        </w:tc>
      </w:tr>
      <w:tr w:rsidR="00026F95" w:rsidTr="007C29C4">
        <w:trPr>
          <w:trHeight w:val="501"/>
        </w:trPr>
        <w:tc>
          <w:tcPr>
            <w:tcW w:w="7519" w:type="dxa"/>
            <w:gridSpan w:val="17"/>
          </w:tcPr>
          <w:p w:rsidR="00026F95" w:rsidRDefault="00026F95" w:rsidP="007C29C4">
            <w:pPr>
              <w:pStyle w:val="Default"/>
              <w:rPr>
                <w:sz w:val="23"/>
                <w:szCs w:val="23"/>
              </w:rPr>
            </w:pPr>
            <w:r>
              <w:rPr>
                <w:sz w:val="23"/>
                <w:szCs w:val="23"/>
              </w:rPr>
              <w:t xml:space="preserve">For pregnant yearling heifers, middle third of pregnancy see growing heifers. </w:t>
            </w:r>
          </w:p>
        </w:tc>
      </w:tr>
      <w:tr w:rsidR="00026F95" w:rsidTr="007C29C4">
        <w:trPr>
          <w:trHeight w:val="225"/>
        </w:trPr>
        <w:tc>
          <w:tcPr>
            <w:tcW w:w="7519" w:type="dxa"/>
            <w:gridSpan w:val="17"/>
          </w:tcPr>
          <w:p w:rsidR="00026F95" w:rsidRDefault="00026F95" w:rsidP="007C29C4">
            <w:pPr>
              <w:pStyle w:val="Default"/>
              <w:rPr>
                <w:sz w:val="23"/>
                <w:szCs w:val="23"/>
              </w:rPr>
            </w:pPr>
            <w:r>
              <w:rPr>
                <w:sz w:val="23"/>
                <w:szCs w:val="23"/>
              </w:rPr>
              <w:lastRenderedPageBreak/>
              <w:t xml:space="preserve">Pregnant yearling heifers, last third of pregnancy.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700 </w:t>
            </w:r>
          </w:p>
        </w:tc>
        <w:tc>
          <w:tcPr>
            <w:tcW w:w="835" w:type="dxa"/>
            <w:gridSpan w:val="2"/>
          </w:tcPr>
          <w:p w:rsidR="00026F95" w:rsidRDefault="00026F95" w:rsidP="007C29C4">
            <w:pPr>
              <w:pStyle w:val="Default"/>
              <w:rPr>
                <w:sz w:val="23"/>
                <w:szCs w:val="23"/>
              </w:rPr>
            </w:pPr>
            <w:r>
              <w:rPr>
                <w:sz w:val="23"/>
                <w:szCs w:val="23"/>
              </w:rPr>
              <w:t xml:space="preserve">0.9 </w:t>
            </w:r>
          </w:p>
        </w:tc>
        <w:tc>
          <w:tcPr>
            <w:tcW w:w="835" w:type="dxa"/>
            <w:gridSpan w:val="2"/>
          </w:tcPr>
          <w:p w:rsidR="00026F95" w:rsidRDefault="00026F95" w:rsidP="007C29C4">
            <w:pPr>
              <w:pStyle w:val="Default"/>
              <w:rPr>
                <w:sz w:val="23"/>
                <w:szCs w:val="23"/>
              </w:rPr>
            </w:pPr>
            <w:r>
              <w:rPr>
                <w:sz w:val="23"/>
                <w:szCs w:val="23"/>
              </w:rPr>
              <w:t xml:space="preserve">15.3 </w:t>
            </w:r>
          </w:p>
        </w:tc>
        <w:tc>
          <w:tcPr>
            <w:tcW w:w="835" w:type="dxa"/>
            <w:gridSpan w:val="2"/>
          </w:tcPr>
          <w:p w:rsidR="00026F95" w:rsidRDefault="00026F95" w:rsidP="007C29C4">
            <w:pPr>
              <w:pStyle w:val="Default"/>
              <w:rPr>
                <w:sz w:val="23"/>
                <w:szCs w:val="23"/>
              </w:rPr>
            </w:pPr>
            <w:r>
              <w:rPr>
                <w:sz w:val="23"/>
                <w:szCs w:val="23"/>
              </w:rPr>
              <w:t xml:space="preserve">8.4 </w:t>
            </w:r>
          </w:p>
        </w:tc>
        <w:tc>
          <w:tcPr>
            <w:tcW w:w="835" w:type="dxa"/>
            <w:gridSpan w:val="2"/>
          </w:tcPr>
          <w:p w:rsidR="00026F95" w:rsidRDefault="00026F95" w:rsidP="007C29C4">
            <w:pPr>
              <w:pStyle w:val="Default"/>
              <w:rPr>
                <w:sz w:val="23"/>
                <w:szCs w:val="23"/>
              </w:rPr>
            </w:pPr>
            <w:r>
              <w:rPr>
                <w:sz w:val="23"/>
                <w:szCs w:val="23"/>
              </w:rPr>
              <w:t xml:space="preserve">1.3 </w:t>
            </w:r>
          </w:p>
        </w:tc>
        <w:tc>
          <w:tcPr>
            <w:tcW w:w="835" w:type="dxa"/>
            <w:gridSpan w:val="2"/>
          </w:tcPr>
          <w:p w:rsidR="00026F95" w:rsidRDefault="00026F95" w:rsidP="007C29C4">
            <w:pPr>
              <w:pStyle w:val="Default"/>
              <w:rPr>
                <w:sz w:val="23"/>
                <w:szCs w:val="23"/>
              </w:rPr>
            </w:pPr>
            <w:r>
              <w:rPr>
                <w:sz w:val="23"/>
                <w:szCs w:val="23"/>
              </w:rPr>
              <w:t xml:space="preserve">55.4 </w:t>
            </w:r>
          </w:p>
        </w:tc>
        <w:tc>
          <w:tcPr>
            <w:tcW w:w="835" w:type="dxa"/>
            <w:gridSpan w:val="2"/>
          </w:tcPr>
          <w:p w:rsidR="00026F95" w:rsidRDefault="00026F95" w:rsidP="007C29C4">
            <w:pPr>
              <w:pStyle w:val="Default"/>
              <w:rPr>
                <w:sz w:val="23"/>
                <w:szCs w:val="23"/>
              </w:rPr>
            </w:pPr>
            <w:r>
              <w:rPr>
                <w:sz w:val="23"/>
                <w:szCs w:val="23"/>
              </w:rPr>
              <w:t xml:space="preserve">8.5 </w:t>
            </w:r>
          </w:p>
        </w:tc>
        <w:tc>
          <w:tcPr>
            <w:tcW w:w="835" w:type="dxa"/>
            <w:gridSpan w:val="2"/>
          </w:tcPr>
          <w:p w:rsidR="00026F95" w:rsidRDefault="00026F95" w:rsidP="007C29C4">
            <w:pPr>
              <w:pStyle w:val="Default"/>
              <w:rPr>
                <w:sz w:val="23"/>
                <w:szCs w:val="23"/>
              </w:rPr>
            </w:pPr>
            <w:r>
              <w:rPr>
                <w:sz w:val="23"/>
                <w:szCs w:val="23"/>
              </w:rPr>
              <w:t xml:space="preserve">0.27 </w:t>
            </w:r>
          </w:p>
        </w:tc>
        <w:tc>
          <w:tcPr>
            <w:tcW w:w="835" w:type="dxa"/>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1.4 </w:t>
            </w:r>
          </w:p>
        </w:tc>
        <w:tc>
          <w:tcPr>
            <w:tcW w:w="939" w:type="dxa"/>
            <w:gridSpan w:val="2"/>
          </w:tcPr>
          <w:p w:rsidR="00026F95" w:rsidRDefault="00026F95" w:rsidP="007C29C4">
            <w:pPr>
              <w:pStyle w:val="Default"/>
              <w:rPr>
                <w:sz w:val="23"/>
                <w:szCs w:val="23"/>
              </w:rPr>
            </w:pPr>
            <w:r>
              <w:rPr>
                <w:sz w:val="23"/>
                <w:szCs w:val="23"/>
              </w:rPr>
              <w:t xml:space="preserve">15.8 </w:t>
            </w:r>
          </w:p>
        </w:tc>
        <w:tc>
          <w:tcPr>
            <w:tcW w:w="939" w:type="dxa"/>
            <w:gridSpan w:val="2"/>
          </w:tcPr>
          <w:p w:rsidR="00026F95" w:rsidRDefault="00026F95" w:rsidP="007C29C4">
            <w:pPr>
              <w:pStyle w:val="Default"/>
              <w:rPr>
                <w:sz w:val="23"/>
                <w:szCs w:val="23"/>
              </w:rPr>
            </w:pPr>
            <w:r>
              <w:rPr>
                <w:sz w:val="23"/>
                <w:szCs w:val="23"/>
              </w:rPr>
              <w:t xml:space="preserve">9.0 </w:t>
            </w:r>
          </w:p>
        </w:tc>
        <w:tc>
          <w:tcPr>
            <w:tcW w:w="939" w:type="dxa"/>
            <w:gridSpan w:val="2"/>
          </w:tcPr>
          <w:p w:rsidR="00026F95" w:rsidRDefault="00026F95" w:rsidP="007C29C4">
            <w:pPr>
              <w:pStyle w:val="Default"/>
              <w:rPr>
                <w:sz w:val="23"/>
                <w:szCs w:val="23"/>
              </w:rPr>
            </w:pPr>
            <w:r>
              <w:rPr>
                <w:sz w:val="23"/>
                <w:szCs w:val="23"/>
              </w:rPr>
              <w:t xml:space="preserve">1.4 </w:t>
            </w:r>
          </w:p>
        </w:tc>
        <w:tc>
          <w:tcPr>
            <w:tcW w:w="939" w:type="dxa"/>
            <w:gridSpan w:val="2"/>
          </w:tcPr>
          <w:p w:rsidR="00026F95" w:rsidRDefault="00026F95" w:rsidP="007C29C4">
            <w:pPr>
              <w:pStyle w:val="Default"/>
              <w:rPr>
                <w:sz w:val="23"/>
                <w:szCs w:val="23"/>
              </w:rPr>
            </w:pPr>
            <w:r>
              <w:rPr>
                <w:sz w:val="23"/>
                <w:szCs w:val="23"/>
              </w:rPr>
              <w:t xml:space="preserve">60.3 </w:t>
            </w:r>
          </w:p>
        </w:tc>
        <w:tc>
          <w:tcPr>
            <w:tcW w:w="939" w:type="dxa"/>
            <w:gridSpan w:val="2"/>
          </w:tcPr>
          <w:p w:rsidR="00026F95" w:rsidRDefault="00026F95" w:rsidP="007C29C4">
            <w:pPr>
              <w:pStyle w:val="Default"/>
              <w:rPr>
                <w:sz w:val="23"/>
                <w:szCs w:val="23"/>
              </w:rPr>
            </w:pPr>
            <w:r>
              <w:rPr>
                <w:sz w:val="23"/>
                <w:szCs w:val="23"/>
              </w:rPr>
              <w:t xml:space="preserve">9.5 </w:t>
            </w:r>
          </w:p>
        </w:tc>
        <w:tc>
          <w:tcPr>
            <w:tcW w:w="939" w:type="dxa"/>
            <w:gridSpan w:val="2"/>
          </w:tcPr>
          <w:p w:rsidR="00026F95" w:rsidRDefault="00026F95" w:rsidP="007C29C4">
            <w:pPr>
              <w:pStyle w:val="Default"/>
              <w:rPr>
                <w:sz w:val="23"/>
                <w:szCs w:val="23"/>
              </w:rPr>
            </w:pPr>
            <w:r>
              <w:rPr>
                <w:sz w:val="23"/>
                <w:szCs w:val="23"/>
              </w:rPr>
              <w:t xml:space="preserve">0.33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1.9 </w:t>
            </w:r>
          </w:p>
        </w:tc>
        <w:tc>
          <w:tcPr>
            <w:tcW w:w="939" w:type="dxa"/>
            <w:gridSpan w:val="2"/>
          </w:tcPr>
          <w:p w:rsidR="00026F95" w:rsidRDefault="00026F95" w:rsidP="007C29C4">
            <w:pPr>
              <w:pStyle w:val="Default"/>
              <w:rPr>
                <w:sz w:val="23"/>
                <w:szCs w:val="23"/>
              </w:rPr>
            </w:pPr>
            <w:r>
              <w:rPr>
                <w:sz w:val="23"/>
                <w:szCs w:val="23"/>
              </w:rPr>
              <w:t xml:space="preserve">15.8 </w:t>
            </w:r>
          </w:p>
        </w:tc>
        <w:tc>
          <w:tcPr>
            <w:tcW w:w="939" w:type="dxa"/>
            <w:gridSpan w:val="2"/>
          </w:tcPr>
          <w:p w:rsidR="00026F95" w:rsidRDefault="00026F95" w:rsidP="007C29C4">
            <w:pPr>
              <w:pStyle w:val="Default"/>
              <w:rPr>
                <w:sz w:val="23"/>
                <w:szCs w:val="23"/>
              </w:rPr>
            </w:pPr>
            <w:r>
              <w:rPr>
                <w:sz w:val="23"/>
                <w:szCs w:val="23"/>
              </w:rPr>
              <w:t xml:space="preserve">9.8 </w:t>
            </w:r>
          </w:p>
        </w:tc>
        <w:tc>
          <w:tcPr>
            <w:tcW w:w="939" w:type="dxa"/>
            <w:gridSpan w:val="2"/>
          </w:tcPr>
          <w:p w:rsidR="00026F95" w:rsidRDefault="00026F95" w:rsidP="007C29C4">
            <w:pPr>
              <w:pStyle w:val="Default"/>
              <w:rPr>
                <w:sz w:val="23"/>
                <w:szCs w:val="23"/>
              </w:rPr>
            </w:pPr>
            <w:r>
              <w:rPr>
                <w:sz w:val="23"/>
                <w:szCs w:val="23"/>
              </w:rPr>
              <w:t xml:space="preserve">1.5 </w:t>
            </w:r>
          </w:p>
        </w:tc>
        <w:tc>
          <w:tcPr>
            <w:tcW w:w="939" w:type="dxa"/>
            <w:gridSpan w:val="2"/>
          </w:tcPr>
          <w:p w:rsidR="00026F95" w:rsidRDefault="00026F95" w:rsidP="007C29C4">
            <w:pPr>
              <w:pStyle w:val="Default"/>
              <w:rPr>
                <w:sz w:val="23"/>
                <w:szCs w:val="23"/>
              </w:rPr>
            </w:pPr>
            <w:r>
              <w:rPr>
                <w:sz w:val="23"/>
                <w:szCs w:val="23"/>
              </w:rPr>
              <w:t xml:space="preserve">67.0 </w:t>
            </w:r>
          </w:p>
        </w:tc>
        <w:tc>
          <w:tcPr>
            <w:tcW w:w="939" w:type="dxa"/>
            <w:gridSpan w:val="2"/>
          </w:tcPr>
          <w:p w:rsidR="00026F95" w:rsidRDefault="00026F95" w:rsidP="007C29C4">
            <w:pPr>
              <w:pStyle w:val="Default"/>
              <w:rPr>
                <w:sz w:val="23"/>
                <w:szCs w:val="23"/>
              </w:rPr>
            </w:pPr>
            <w:r>
              <w:rPr>
                <w:sz w:val="23"/>
                <w:szCs w:val="23"/>
              </w:rPr>
              <w:t xml:space="preserve">10.6 </w:t>
            </w:r>
          </w:p>
        </w:tc>
        <w:tc>
          <w:tcPr>
            <w:tcW w:w="939" w:type="dxa"/>
            <w:gridSpan w:val="2"/>
          </w:tcPr>
          <w:p w:rsidR="00026F95" w:rsidRDefault="00026F95" w:rsidP="007C29C4">
            <w:pPr>
              <w:pStyle w:val="Default"/>
              <w:rPr>
                <w:sz w:val="23"/>
                <w:szCs w:val="23"/>
              </w:rPr>
            </w:pPr>
            <w:r>
              <w:rPr>
                <w:sz w:val="23"/>
                <w:szCs w:val="23"/>
              </w:rPr>
              <w:t xml:space="preserve">0.33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800 </w:t>
            </w:r>
          </w:p>
        </w:tc>
        <w:tc>
          <w:tcPr>
            <w:tcW w:w="835" w:type="dxa"/>
            <w:gridSpan w:val="2"/>
          </w:tcPr>
          <w:p w:rsidR="00026F95" w:rsidRDefault="00026F95" w:rsidP="007C29C4">
            <w:pPr>
              <w:pStyle w:val="Default"/>
              <w:rPr>
                <w:sz w:val="23"/>
                <w:szCs w:val="23"/>
              </w:rPr>
            </w:pPr>
            <w:r>
              <w:rPr>
                <w:sz w:val="23"/>
                <w:szCs w:val="23"/>
              </w:rPr>
              <w:t xml:space="preserve">0.9 </w:t>
            </w:r>
          </w:p>
        </w:tc>
        <w:tc>
          <w:tcPr>
            <w:tcW w:w="835" w:type="dxa"/>
            <w:gridSpan w:val="2"/>
          </w:tcPr>
          <w:p w:rsidR="00026F95" w:rsidRDefault="00026F95" w:rsidP="007C29C4">
            <w:pPr>
              <w:pStyle w:val="Default"/>
              <w:rPr>
                <w:sz w:val="23"/>
                <w:szCs w:val="23"/>
              </w:rPr>
            </w:pPr>
            <w:r>
              <w:rPr>
                <w:sz w:val="23"/>
                <w:szCs w:val="23"/>
              </w:rPr>
              <w:t xml:space="preserve">16.8 </w:t>
            </w:r>
          </w:p>
        </w:tc>
        <w:tc>
          <w:tcPr>
            <w:tcW w:w="835" w:type="dxa"/>
            <w:gridSpan w:val="2"/>
          </w:tcPr>
          <w:p w:rsidR="00026F95" w:rsidRDefault="00026F95" w:rsidP="007C29C4">
            <w:pPr>
              <w:pStyle w:val="Default"/>
              <w:rPr>
                <w:sz w:val="23"/>
                <w:szCs w:val="23"/>
              </w:rPr>
            </w:pPr>
            <w:r>
              <w:rPr>
                <w:sz w:val="23"/>
                <w:szCs w:val="23"/>
              </w:rPr>
              <w:t xml:space="preserve">8.2 </w:t>
            </w:r>
          </w:p>
        </w:tc>
        <w:tc>
          <w:tcPr>
            <w:tcW w:w="835" w:type="dxa"/>
            <w:gridSpan w:val="2"/>
          </w:tcPr>
          <w:p w:rsidR="00026F95" w:rsidRDefault="00026F95" w:rsidP="007C29C4">
            <w:pPr>
              <w:pStyle w:val="Default"/>
              <w:rPr>
                <w:sz w:val="23"/>
                <w:szCs w:val="23"/>
              </w:rPr>
            </w:pPr>
            <w:r>
              <w:rPr>
                <w:sz w:val="23"/>
                <w:szCs w:val="23"/>
              </w:rPr>
              <w:t xml:space="preserve">1.4 </w:t>
            </w:r>
          </w:p>
        </w:tc>
        <w:tc>
          <w:tcPr>
            <w:tcW w:w="835" w:type="dxa"/>
            <w:gridSpan w:val="2"/>
          </w:tcPr>
          <w:p w:rsidR="00026F95" w:rsidRDefault="00026F95" w:rsidP="007C29C4">
            <w:pPr>
              <w:pStyle w:val="Default"/>
              <w:rPr>
                <w:sz w:val="23"/>
                <w:szCs w:val="23"/>
              </w:rPr>
            </w:pPr>
            <w:r>
              <w:rPr>
                <w:sz w:val="23"/>
                <w:szCs w:val="23"/>
              </w:rPr>
              <w:t xml:space="preserve">54.8 </w:t>
            </w:r>
          </w:p>
        </w:tc>
        <w:tc>
          <w:tcPr>
            <w:tcW w:w="835" w:type="dxa"/>
            <w:gridSpan w:val="2"/>
          </w:tcPr>
          <w:p w:rsidR="00026F95" w:rsidRDefault="00026F95" w:rsidP="007C29C4">
            <w:pPr>
              <w:pStyle w:val="Default"/>
              <w:rPr>
                <w:sz w:val="23"/>
                <w:szCs w:val="23"/>
              </w:rPr>
            </w:pPr>
            <w:r>
              <w:rPr>
                <w:sz w:val="23"/>
                <w:szCs w:val="23"/>
              </w:rPr>
              <w:t xml:space="preserve">9.2 </w:t>
            </w:r>
          </w:p>
        </w:tc>
        <w:tc>
          <w:tcPr>
            <w:tcW w:w="835" w:type="dxa"/>
            <w:gridSpan w:val="2"/>
          </w:tcPr>
          <w:p w:rsidR="00026F95" w:rsidRDefault="00026F95" w:rsidP="007C29C4">
            <w:pPr>
              <w:pStyle w:val="Default"/>
              <w:rPr>
                <w:sz w:val="23"/>
                <w:szCs w:val="23"/>
              </w:rPr>
            </w:pPr>
            <w:r>
              <w:rPr>
                <w:sz w:val="23"/>
                <w:szCs w:val="23"/>
              </w:rPr>
              <w:t xml:space="preserve">0.28 </w:t>
            </w:r>
          </w:p>
        </w:tc>
        <w:tc>
          <w:tcPr>
            <w:tcW w:w="835" w:type="dxa"/>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1.4 </w:t>
            </w:r>
          </w:p>
        </w:tc>
        <w:tc>
          <w:tcPr>
            <w:tcW w:w="939" w:type="dxa"/>
            <w:gridSpan w:val="2"/>
          </w:tcPr>
          <w:p w:rsidR="00026F95" w:rsidRDefault="00026F95" w:rsidP="007C29C4">
            <w:pPr>
              <w:pStyle w:val="Default"/>
              <w:rPr>
                <w:sz w:val="23"/>
                <w:szCs w:val="23"/>
              </w:rPr>
            </w:pPr>
            <w:r>
              <w:rPr>
                <w:sz w:val="23"/>
                <w:szCs w:val="23"/>
              </w:rPr>
              <w:t xml:space="preserve">17.4 </w:t>
            </w:r>
          </w:p>
        </w:tc>
        <w:tc>
          <w:tcPr>
            <w:tcW w:w="939" w:type="dxa"/>
            <w:gridSpan w:val="2"/>
          </w:tcPr>
          <w:p w:rsidR="00026F95" w:rsidRDefault="00026F95" w:rsidP="007C29C4">
            <w:pPr>
              <w:pStyle w:val="Default"/>
              <w:rPr>
                <w:sz w:val="23"/>
                <w:szCs w:val="23"/>
              </w:rPr>
            </w:pPr>
            <w:r>
              <w:rPr>
                <w:sz w:val="23"/>
                <w:szCs w:val="23"/>
              </w:rPr>
              <w:t xml:space="preserve">8.8 </w:t>
            </w:r>
          </w:p>
        </w:tc>
        <w:tc>
          <w:tcPr>
            <w:tcW w:w="939" w:type="dxa"/>
            <w:gridSpan w:val="2"/>
          </w:tcPr>
          <w:p w:rsidR="00026F95" w:rsidRDefault="00026F95" w:rsidP="007C29C4">
            <w:pPr>
              <w:pStyle w:val="Default"/>
              <w:rPr>
                <w:sz w:val="23"/>
                <w:szCs w:val="23"/>
              </w:rPr>
            </w:pPr>
            <w:r>
              <w:rPr>
                <w:sz w:val="23"/>
                <w:szCs w:val="23"/>
              </w:rPr>
              <w:t xml:space="preserve">1.5 </w:t>
            </w:r>
          </w:p>
        </w:tc>
        <w:tc>
          <w:tcPr>
            <w:tcW w:w="939" w:type="dxa"/>
            <w:gridSpan w:val="2"/>
          </w:tcPr>
          <w:p w:rsidR="00026F95" w:rsidRDefault="00026F95" w:rsidP="007C29C4">
            <w:pPr>
              <w:pStyle w:val="Default"/>
              <w:rPr>
                <w:sz w:val="23"/>
                <w:szCs w:val="23"/>
              </w:rPr>
            </w:pPr>
            <w:r>
              <w:rPr>
                <w:sz w:val="23"/>
                <w:szCs w:val="23"/>
              </w:rPr>
              <w:t xml:space="preserve">59.6 </w:t>
            </w:r>
          </w:p>
        </w:tc>
        <w:tc>
          <w:tcPr>
            <w:tcW w:w="939" w:type="dxa"/>
            <w:gridSpan w:val="2"/>
          </w:tcPr>
          <w:p w:rsidR="00026F95" w:rsidRDefault="00026F95" w:rsidP="007C29C4">
            <w:pPr>
              <w:pStyle w:val="Default"/>
              <w:rPr>
                <w:sz w:val="23"/>
                <w:szCs w:val="23"/>
              </w:rPr>
            </w:pPr>
            <w:r>
              <w:rPr>
                <w:sz w:val="23"/>
                <w:szCs w:val="23"/>
              </w:rPr>
              <w:t xml:space="preserve">10.4 </w:t>
            </w:r>
          </w:p>
        </w:tc>
        <w:tc>
          <w:tcPr>
            <w:tcW w:w="939" w:type="dxa"/>
            <w:gridSpan w:val="2"/>
          </w:tcPr>
          <w:p w:rsidR="00026F95" w:rsidRDefault="00026F95" w:rsidP="007C29C4">
            <w:pPr>
              <w:pStyle w:val="Default"/>
              <w:rPr>
                <w:sz w:val="23"/>
                <w:szCs w:val="23"/>
              </w:rPr>
            </w:pPr>
            <w:r>
              <w:rPr>
                <w:sz w:val="23"/>
                <w:szCs w:val="23"/>
              </w:rPr>
              <w:t xml:space="preserve">0.33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1.9 </w:t>
            </w:r>
          </w:p>
        </w:tc>
        <w:tc>
          <w:tcPr>
            <w:tcW w:w="939" w:type="dxa"/>
            <w:gridSpan w:val="2"/>
          </w:tcPr>
          <w:p w:rsidR="00026F95" w:rsidRDefault="00026F95" w:rsidP="007C29C4">
            <w:pPr>
              <w:pStyle w:val="Default"/>
              <w:rPr>
                <w:sz w:val="23"/>
                <w:szCs w:val="23"/>
              </w:rPr>
            </w:pPr>
            <w:r>
              <w:rPr>
                <w:sz w:val="23"/>
                <w:szCs w:val="23"/>
              </w:rPr>
              <w:t xml:space="preserve">17.5 </w:t>
            </w:r>
          </w:p>
        </w:tc>
        <w:tc>
          <w:tcPr>
            <w:tcW w:w="939" w:type="dxa"/>
            <w:gridSpan w:val="2"/>
          </w:tcPr>
          <w:p w:rsidR="00026F95" w:rsidRDefault="00026F95" w:rsidP="007C29C4">
            <w:pPr>
              <w:pStyle w:val="Default"/>
              <w:rPr>
                <w:sz w:val="23"/>
                <w:szCs w:val="23"/>
              </w:rPr>
            </w:pPr>
            <w:r>
              <w:rPr>
                <w:sz w:val="23"/>
                <w:szCs w:val="23"/>
              </w:rPr>
              <w:t xml:space="preserve">9.3 </w:t>
            </w:r>
          </w:p>
        </w:tc>
        <w:tc>
          <w:tcPr>
            <w:tcW w:w="939" w:type="dxa"/>
            <w:gridSpan w:val="2"/>
          </w:tcPr>
          <w:p w:rsidR="00026F95" w:rsidRDefault="00026F95" w:rsidP="007C29C4">
            <w:pPr>
              <w:pStyle w:val="Default"/>
              <w:rPr>
                <w:sz w:val="23"/>
                <w:szCs w:val="23"/>
              </w:rPr>
            </w:pPr>
            <w:r>
              <w:rPr>
                <w:sz w:val="23"/>
                <w:szCs w:val="23"/>
              </w:rPr>
              <w:t xml:space="preserve">1.6 </w:t>
            </w:r>
          </w:p>
        </w:tc>
        <w:tc>
          <w:tcPr>
            <w:tcW w:w="939" w:type="dxa"/>
            <w:gridSpan w:val="2"/>
          </w:tcPr>
          <w:p w:rsidR="00026F95" w:rsidRDefault="00026F95" w:rsidP="007C29C4">
            <w:pPr>
              <w:pStyle w:val="Default"/>
              <w:rPr>
                <w:sz w:val="23"/>
                <w:szCs w:val="23"/>
              </w:rPr>
            </w:pPr>
            <w:r>
              <w:rPr>
                <w:sz w:val="23"/>
                <w:szCs w:val="23"/>
              </w:rPr>
              <w:t xml:space="preserve">66.1 </w:t>
            </w:r>
          </w:p>
        </w:tc>
        <w:tc>
          <w:tcPr>
            <w:tcW w:w="939" w:type="dxa"/>
            <w:gridSpan w:val="2"/>
          </w:tcPr>
          <w:p w:rsidR="00026F95" w:rsidRDefault="00026F95" w:rsidP="007C29C4">
            <w:pPr>
              <w:pStyle w:val="Default"/>
              <w:rPr>
                <w:sz w:val="23"/>
                <w:szCs w:val="23"/>
              </w:rPr>
            </w:pPr>
            <w:r>
              <w:rPr>
                <w:sz w:val="23"/>
                <w:szCs w:val="23"/>
              </w:rPr>
              <w:t xml:space="preserve">11.6 </w:t>
            </w:r>
          </w:p>
        </w:tc>
        <w:tc>
          <w:tcPr>
            <w:tcW w:w="939" w:type="dxa"/>
            <w:gridSpan w:val="2"/>
          </w:tcPr>
          <w:p w:rsidR="00026F95" w:rsidRDefault="00026F95" w:rsidP="007C29C4">
            <w:pPr>
              <w:pStyle w:val="Default"/>
              <w:rPr>
                <w:sz w:val="23"/>
                <w:szCs w:val="23"/>
              </w:rPr>
            </w:pPr>
            <w:r>
              <w:rPr>
                <w:sz w:val="23"/>
                <w:szCs w:val="23"/>
              </w:rPr>
              <w:t xml:space="preserve">0.35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900 </w:t>
            </w:r>
          </w:p>
        </w:tc>
        <w:tc>
          <w:tcPr>
            <w:tcW w:w="835" w:type="dxa"/>
            <w:gridSpan w:val="2"/>
          </w:tcPr>
          <w:p w:rsidR="00026F95" w:rsidRDefault="00026F95" w:rsidP="007C29C4">
            <w:pPr>
              <w:pStyle w:val="Default"/>
              <w:rPr>
                <w:sz w:val="23"/>
                <w:szCs w:val="23"/>
              </w:rPr>
            </w:pPr>
            <w:r>
              <w:rPr>
                <w:sz w:val="23"/>
                <w:szCs w:val="23"/>
              </w:rPr>
              <w:t xml:space="preserve">0.9 </w:t>
            </w:r>
          </w:p>
        </w:tc>
        <w:tc>
          <w:tcPr>
            <w:tcW w:w="835" w:type="dxa"/>
            <w:gridSpan w:val="2"/>
          </w:tcPr>
          <w:p w:rsidR="00026F95" w:rsidRDefault="00026F95" w:rsidP="007C29C4">
            <w:pPr>
              <w:pStyle w:val="Default"/>
              <w:rPr>
                <w:sz w:val="23"/>
                <w:szCs w:val="23"/>
              </w:rPr>
            </w:pPr>
            <w:r>
              <w:rPr>
                <w:sz w:val="23"/>
                <w:szCs w:val="23"/>
              </w:rPr>
              <w:t xml:space="preserve">18.3 </w:t>
            </w:r>
          </w:p>
        </w:tc>
        <w:tc>
          <w:tcPr>
            <w:tcW w:w="835" w:type="dxa"/>
            <w:gridSpan w:val="2"/>
          </w:tcPr>
          <w:p w:rsidR="00026F95" w:rsidRDefault="00026F95" w:rsidP="007C29C4">
            <w:pPr>
              <w:pStyle w:val="Default"/>
              <w:rPr>
                <w:sz w:val="23"/>
                <w:szCs w:val="23"/>
              </w:rPr>
            </w:pPr>
            <w:r>
              <w:rPr>
                <w:sz w:val="23"/>
                <w:szCs w:val="23"/>
              </w:rPr>
              <w:t xml:space="preserve">8.1 </w:t>
            </w:r>
          </w:p>
        </w:tc>
        <w:tc>
          <w:tcPr>
            <w:tcW w:w="835" w:type="dxa"/>
            <w:gridSpan w:val="2"/>
          </w:tcPr>
          <w:p w:rsidR="00026F95" w:rsidRDefault="00026F95" w:rsidP="007C29C4">
            <w:pPr>
              <w:pStyle w:val="Default"/>
              <w:rPr>
                <w:sz w:val="23"/>
                <w:szCs w:val="23"/>
              </w:rPr>
            </w:pPr>
            <w:r>
              <w:rPr>
                <w:sz w:val="23"/>
                <w:szCs w:val="23"/>
              </w:rPr>
              <w:t xml:space="preserve">1.5 </w:t>
            </w:r>
          </w:p>
        </w:tc>
        <w:tc>
          <w:tcPr>
            <w:tcW w:w="835" w:type="dxa"/>
            <w:gridSpan w:val="2"/>
          </w:tcPr>
          <w:p w:rsidR="00026F95" w:rsidRDefault="00026F95" w:rsidP="007C29C4">
            <w:pPr>
              <w:pStyle w:val="Default"/>
              <w:rPr>
                <w:sz w:val="23"/>
                <w:szCs w:val="23"/>
              </w:rPr>
            </w:pPr>
            <w:r>
              <w:rPr>
                <w:sz w:val="23"/>
                <w:szCs w:val="23"/>
              </w:rPr>
              <w:t xml:space="preserve">54.3 </w:t>
            </w:r>
          </w:p>
        </w:tc>
        <w:tc>
          <w:tcPr>
            <w:tcW w:w="835" w:type="dxa"/>
            <w:gridSpan w:val="2"/>
          </w:tcPr>
          <w:p w:rsidR="00026F95" w:rsidRDefault="00026F95" w:rsidP="007C29C4">
            <w:pPr>
              <w:pStyle w:val="Default"/>
              <w:rPr>
                <w:sz w:val="23"/>
                <w:szCs w:val="23"/>
              </w:rPr>
            </w:pPr>
            <w:r>
              <w:rPr>
                <w:sz w:val="23"/>
                <w:szCs w:val="23"/>
              </w:rPr>
              <w:t xml:space="preserve">9.9 </w:t>
            </w:r>
          </w:p>
        </w:tc>
        <w:tc>
          <w:tcPr>
            <w:tcW w:w="835" w:type="dxa"/>
            <w:gridSpan w:val="2"/>
          </w:tcPr>
          <w:p w:rsidR="00026F95" w:rsidRDefault="00026F95" w:rsidP="007C29C4">
            <w:pPr>
              <w:pStyle w:val="Default"/>
              <w:rPr>
                <w:sz w:val="23"/>
                <w:szCs w:val="23"/>
              </w:rPr>
            </w:pPr>
            <w:r>
              <w:rPr>
                <w:sz w:val="23"/>
                <w:szCs w:val="23"/>
              </w:rPr>
              <w:t xml:space="preserve">0.26 </w:t>
            </w:r>
          </w:p>
        </w:tc>
        <w:tc>
          <w:tcPr>
            <w:tcW w:w="835" w:type="dxa"/>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1.4 </w:t>
            </w:r>
          </w:p>
        </w:tc>
        <w:tc>
          <w:tcPr>
            <w:tcW w:w="939" w:type="dxa"/>
            <w:gridSpan w:val="2"/>
          </w:tcPr>
          <w:p w:rsidR="00026F95" w:rsidRDefault="00026F95" w:rsidP="007C29C4">
            <w:pPr>
              <w:pStyle w:val="Default"/>
              <w:rPr>
                <w:sz w:val="23"/>
                <w:szCs w:val="23"/>
              </w:rPr>
            </w:pPr>
            <w:r>
              <w:rPr>
                <w:sz w:val="23"/>
                <w:szCs w:val="23"/>
              </w:rPr>
              <w:t xml:space="preserve">19.0 </w:t>
            </w:r>
          </w:p>
        </w:tc>
        <w:tc>
          <w:tcPr>
            <w:tcW w:w="939" w:type="dxa"/>
            <w:gridSpan w:val="2"/>
          </w:tcPr>
          <w:p w:rsidR="00026F95" w:rsidRDefault="00026F95" w:rsidP="007C29C4">
            <w:pPr>
              <w:pStyle w:val="Default"/>
              <w:rPr>
                <w:sz w:val="23"/>
                <w:szCs w:val="23"/>
              </w:rPr>
            </w:pPr>
            <w:r>
              <w:rPr>
                <w:sz w:val="23"/>
                <w:szCs w:val="23"/>
              </w:rPr>
              <w:t xml:space="preserve">8.5 </w:t>
            </w:r>
          </w:p>
        </w:tc>
        <w:tc>
          <w:tcPr>
            <w:tcW w:w="939" w:type="dxa"/>
            <w:gridSpan w:val="2"/>
          </w:tcPr>
          <w:p w:rsidR="00026F95" w:rsidRDefault="00026F95" w:rsidP="007C29C4">
            <w:pPr>
              <w:pStyle w:val="Default"/>
              <w:rPr>
                <w:sz w:val="23"/>
                <w:szCs w:val="23"/>
              </w:rPr>
            </w:pPr>
            <w:r>
              <w:rPr>
                <w:sz w:val="23"/>
                <w:szCs w:val="23"/>
              </w:rPr>
              <w:t xml:space="preserve">1.6 </w:t>
            </w:r>
          </w:p>
        </w:tc>
        <w:tc>
          <w:tcPr>
            <w:tcW w:w="939" w:type="dxa"/>
            <w:gridSpan w:val="2"/>
          </w:tcPr>
          <w:p w:rsidR="00026F95" w:rsidRDefault="00026F95" w:rsidP="007C29C4">
            <w:pPr>
              <w:pStyle w:val="Default"/>
              <w:rPr>
                <w:sz w:val="23"/>
                <w:szCs w:val="23"/>
              </w:rPr>
            </w:pPr>
            <w:r>
              <w:rPr>
                <w:sz w:val="23"/>
                <w:szCs w:val="23"/>
              </w:rPr>
              <w:t xml:space="preserve">59.1 </w:t>
            </w:r>
          </w:p>
        </w:tc>
        <w:tc>
          <w:tcPr>
            <w:tcW w:w="939" w:type="dxa"/>
            <w:gridSpan w:val="2"/>
          </w:tcPr>
          <w:p w:rsidR="00026F95" w:rsidRDefault="00026F95" w:rsidP="007C29C4">
            <w:pPr>
              <w:pStyle w:val="Default"/>
              <w:rPr>
                <w:sz w:val="23"/>
                <w:szCs w:val="23"/>
              </w:rPr>
            </w:pPr>
            <w:r>
              <w:rPr>
                <w:sz w:val="23"/>
                <w:szCs w:val="23"/>
              </w:rPr>
              <w:t xml:space="preserve">11.2 </w:t>
            </w:r>
          </w:p>
        </w:tc>
        <w:tc>
          <w:tcPr>
            <w:tcW w:w="939" w:type="dxa"/>
            <w:gridSpan w:val="2"/>
          </w:tcPr>
          <w:p w:rsidR="00026F95" w:rsidRDefault="00026F95" w:rsidP="007C29C4">
            <w:pPr>
              <w:pStyle w:val="Default"/>
              <w:rPr>
                <w:sz w:val="23"/>
                <w:szCs w:val="23"/>
              </w:rPr>
            </w:pPr>
            <w:r>
              <w:rPr>
                <w:sz w:val="23"/>
                <w:szCs w:val="23"/>
              </w:rPr>
              <w:t xml:space="preserve">0.30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39" w:type="dxa"/>
            <w:gridSpan w:val="2"/>
          </w:tcPr>
          <w:p w:rsidR="00026F95" w:rsidRDefault="00026F95" w:rsidP="007C29C4">
            <w:pPr>
              <w:pStyle w:val="Default"/>
              <w:rPr>
                <w:sz w:val="23"/>
                <w:szCs w:val="23"/>
              </w:rPr>
            </w:pPr>
            <w:r>
              <w:rPr>
                <w:sz w:val="23"/>
                <w:szCs w:val="23"/>
              </w:rPr>
              <w:t xml:space="preserve">1.9 </w:t>
            </w:r>
          </w:p>
        </w:tc>
        <w:tc>
          <w:tcPr>
            <w:tcW w:w="939" w:type="dxa"/>
            <w:gridSpan w:val="2"/>
          </w:tcPr>
          <w:p w:rsidR="00026F95" w:rsidRDefault="00026F95" w:rsidP="007C29C4">
            <w:pPr>
              <w:pStyle w:val="Default"/>
              <w:rPr>
                <w:sz w:val="23"/>
                <w:szCs w:val="23"/>
              </w:rPr>
            </w:pPr>
            <w:r>
              <w:rPr>
                <w:sz w:val="23"/>
                <w:szCs w:val="23"/>
              </w:rPr>
              <w:t xml:space="preserve">19.2 </w:t>
            </w:r>
          </w:p>
        </w:tc>
        <w:tc>
          <w:tcPr>
            <w:tcW w:w="939" w:type="dxa"/>
            <w:gridSpan w:val="2"/>
          </w:tcPr>
          <w:p w:rsidR="00026F95" w:rsidRDefault="00026F95" w:rsidP="007C29C4">
            <w:pPr>
              <w:pStyle w:val="Default"/>
              <w:rPr>
                <w:sz w:val="23"/>
                <w:szCs w:val="23"/>
              </w:rPr>
            </w:pPr>
            <w:r>
              <w:rPr>
                <w:sz w:val="23"/>
                <w:szCs w:val="23"/>
              </w:rPr>
              <w:t xml:space="preserve">9.0 </w:t>
            </w:r>
          </w:p>
        </w:tc>
        <w:tc>
          <w:tcPr>
            <w:tcW w:w="939" w:type="dxa"/>
            <w:gridSpan w:val="2"/>
          </w:tcPr>
          <w:p w:rsidR="00026F95" w:rsidRDefault="00026F95" w:rsidP="007C29C4">
            <w:pPr>
              <w:pStyle w:val="Default"/>
              <w:rPr>
                <w:sz w:val="23"/>
                <w:szCs w:val="23"/>
              </w:rPr>
            </w:pPr>
            <w:r>
              <w:rPr>
                <w:sz w:val="23"/>
                <w:szCs w:val="23"/>
              </w:rPr>
              <w:t xml:space="preserve">1.7 </w:t>
            </w:r>
          </w:p>
        </w:tc>
        <w:tc>
          <w:tcPr>
            <w:tcW w:w="939" w:type="dxa"/>
            <w:gridSpan w:val="2"/>
          </w:tcPr>
          <w:p w:rsidR="00026F95" w:rsidRDefault="00026F95" w:rsidP="007C29C4">
            <w:pPr>
              <w:pStyle w:val="Default"/>
              <w:rPr>
                <w:sz w:val="23"/>
                <w:szCs w:val="23"/>
              </w:rPr>
            </w:pPr>
            <w:r>
              <w:rPr>
                <w:sz w:val="23"/>
                <w:szCs w:val="23"/>
              </w:rPr>
              <w:t xml:space="preserve">65.4 </w:t>
            </w:r>
          </w:p>
        </w:tc>
        <w:tc>
          <w:tcPr>
            <w:tcW w:w="939" w:type="dxa"/>
            <w:gridSpan w:val="2"/>
          </w:tcPr>
          <w:p w:rsidR="00026F95" w:rsidRDefault="00026F95" w:rsidP="007C29C4">
            <w:pPr>
              <w:pStyle w:val="Default"/>
              <w:rPr>
                <w:sz w:val="23"/>
                <w:szCs w:val="23"/>
              </w:rPr>
            </w:pPr>
            <w:r>
              <w:rPr>
                <w:sz w:val="23"/>
                <w:szCs w:val="23"/>
              </w:rPr>
              <w:t xml:space="preserve">12.6 </w:t>
            </w:r>
          </w:p>
        </w:tc>
        <w:tc>
          <w:tcPr>
            <w:tcW w:w="939" w:type="dxa"/>
            <w:gridSpan w:val="2"/>
          </w:tcPr>
          <w:p w:rsidR="00026F95" w:rsidRDefault="00026F95" w:rsidP="007C29C4">
            <w:pPr>
              <w:pStyle w:val="Default"/>
              <w:rPr>
                <w:sz w:val="23"/>
                <w:szCs w:val="23"/>
              </w:rPr>
            </w:pPr>
            <w:r>
              <w:rPr>
                <w:sz w:val="23"/>
                <w:szCs w:val="23"/>
              </w:rPr>
              <w:t xml:space="preserve">0.32 </w:t>
            </w:r>
          </w:p>
        </w:tc>
        <w:tc>
          <w:tcPr>
            <w:tcW w:w="939" w:type="dxa"/>
            <w:gridSpan w:val="2"/>
          </w:tcPr>
          <w:p w:rsidR="00026F95" w:rsidRDefault="00026F95" w:rsidP="007C29C4">
            <w:pPr>
              <w:pStyle w:val="Default"/>
              <w:rPr>
                <w:sz w:val="23"/>
                <w:szCs w:val="23"/>
              </w:rPr>
            </w:pPr>
            <w:r>
              <w:rPr>
                <w:sz w:val="23"/>
                <w:szCs w:val="23"/>
              </w:rPr>
              <w:t xml:space="preserve">0.21 </w:t>
            </w:r>
          </w:p>
        </w:tc>
      </w:tr>
      <w:tr w:rsidR="00026F95" w:rsidTr="007C29C4">
        <w:trPr>
          <w:trHeight w:val="501"/>
        </w:trPr>
        <w:tc>
          <w:tcPr>
            <w:tcW w:w="7519" w:type="dxa"/>
            <w:gridSpan w:val="17"/>
          </w:tcPr>
          <w:p w:rsidR="00026F95" w:rsidRDefault="00026F95" w:rsidP="007C29C4">
            <w:pPr>
              <w:pStyle w:val="Default"/>
              <w:rPr>
                <w:sz w:val="23"/>
                <w:szCs w:val="23"/>
              </w:rPr>
            </w:pPr>
            <w:r>
              <w:rPr>
                <w:sz w:val="23"/>
                <w:szCs w:val="23"/>
              </w:rPr>
              <w:t xml:space="preserve">Two year old heifers nursing calves first 3-4 months postpartum, </w:t>
            </w:r>
          </w:p>
          <w:p w:rsidR="00026F95" w:rsidRDefault="00026F95" w:rsidP="007C29C4">
            <w:pPr>
              <w:pStyle w:val="Default"/>
              <w:rPr>
                <w:sz w:val="23"/>
                <w:szCs w:val="23"/>
              </w:rPr>
            </w:pPr>
            <w:r>
              <w:rPr>
                <w:sz w:val="23"/>
                <w:szCs w:val="23"/>
              </w:rPr>
              <w:t xml:space="preserve">10 lb milk/day.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700 </w:t>
            </w:r>
          </w:p>
        </w:tc>
        <w:tc>
          <w:tcPr>
            <w:tcW w:w="835" w:type="dxa"/>
            <w:gridSpan w:val="2"/>
          </w:tcPr>
          <w:p w:rsidR="00026F95" w:rsidRDefault="00026F95" w:rsidP="007C29C4">
            <w:pPr>
              <w:pStyle w:val="Default"/>
              <w:rPr>
                <w:sz w:val="23"/>
                <w:szCs w:val="23"/>
              </w:rPr>
            </w:pPr>
            <w:r>
              <w:rPr>
                <w:sz w:val="23"/>
                <w:szCs w:val="23"/>
              </w:rPr>
              <w:t xml:space="preserve">0.5 </w:t>
            </w:r>
          </w:p>
        </w:tc>
        <w:tc>
          <w:tcPr>
            <w:tcW w:w="835" w:type="dxa"/>
            <w:gridSpan w:val="2"/>
          </w:tcPr>
          <w:p w:rsidR="00026F95" w:rsidRDefault="00026F95" w:rsidP="007C29C4">
            <w:pPr>
              <w:pStyle w:val="Default"/>
              <w:rPr>
                <w:sz w:val="23"/>
                <w:szCs w:val="23"/>
              </w:rPr>
            </w:pPr>
            <w:r>
              <w:rPr>
                <w:sz w:val="23"/>
                <w:szCs w:val="23"/>
              </w:rPr>
              <w:t xml:space="preserve">15.9 </w:t>
            </w:r>
          </w:p>
        </w:tc>
        <w:tc>
          <w:tcPr>
            <w:tcW w:w="835" w:type="dxa"/>
            <w:gridSpan w:val="2"/>
          </w:tcPr>
          <w:p w:rsidR="00026F95" w:rsidRDefault="00026F95" w:rsidP="007C29C4">
            <w:pPr>
              <w:pStyle w:val="Default"/>
              <w:rPr>
                <w:sz w:val="23"/>
                <w:szCs w:val="23"/>
              </w:rPr>
            </w:pPr>
            <w:r>
              <w:rPr>
                <w:sz w:val="23"/>
                <w:szCs w:val="23"/>
              </w:rPr>
              <w:t xml:space="preserve">11.3 </w:t>
            </w:r>
          </w:p>
        </w:tc>
        <w:tc>
          <w:tcPr>
            <w:tcW w:w="835" w:type="dxa"/>
            <w:gridSpan w:val="2"/>
          </w:tcPr>
          <w:p w:rsidR="00026F95" w:rsidRDefault="00026F95" w:rsidP="007C29C4">
            <w:pPr>
              <w:pStyle w:val="Default"/>
              <w:rPr>
                <w:sz w:val="23"/>
                <w:szCs w:val="23"/>
              </w:rPr>
            </w:pPr>
            <w:r>
              <w:rPr>
                <w:sz w:val="23"/>
                <w:szCs w:val="23"/>
              </w:rPr>
              <w:t xml:space="preserve">1.8 </w:t>
            </w:r>
          </w:p>
        </w:tc>
        <w:tc>
          <w:tcPr>
            <w:tcW w:w="835" w:type="dxa"/>
            <w:gridSpan w:val="2"/>
          </w:tcPr>
          <w:p w:rsidR="00026F95" w:rsidRDefault="00026F95" w:rsidP="007C29C4">
            <w:pPr>
              <w:pStyle w:val="Default"/>
              <w:rPr>
                <w:sz w:val="23"/>
                <w:szCs w:val="23"/>
              </w:rPr>
            </w:pPr>
            <w:r>
              <w:rPr>
                <w:sz w:val="23"/>
                <w:szCs w:val="23"/>
              </w:rPr>
              <w:t xml:space="preserve">65.1 </w:t>
            </w:r>
          </w:p>
        </w:tc>
        <w:tc>
          <w:tcPr>
            <w:tcW w:w="835" w:type="dxa"/>
            <w:gridSpan w:val="2"/>
          </w:tcPr>
          <w:p w:rsidR="00026F95" w:rsidRDefault="00026F95" w:rsidP="007C29C4">
            <w:pPr>
              <w:pStyle w:val="Default"/>
              <w:rPr>
                <w:sz w:val="23"/>
                <w:szCs w:val="23"/>
              </w:rPr>
            </w:pPr>
            <w:r>
              <w:rPr>
                <w:sz w:val="23"/>
                <w:szCs w:val="23"/>
              </w:rPr>
              <w:t xml:space="preserve">10.4 </w:t>
            </w:r>
          </w:p>
        </w:tc>
        <w:tc>
          <w:tcPr>
            <w:tcW w:w="835" w:type="dxa"/>
            <w:gridSpan w:val="2"/>
          </w:tcPr>
          <w:p w:rsidR="00026F95" w:rsidRDefault="00026F95" w:rsidP="007C29C4">
            <w:pPr>
              <w:pStyle w:val="Default"/>
              <w:rPr>
                <w:sz w:val="23"/>
                <w:szCs w:val="23"/>
              </w:rPr>
            </w:pPr>
            <w:r>
              <w:rPr>
                <w:sz w:val="23"/>
                <w:szCs w:val="23"/>
              </w:rPr>
              <w:t xml:space="preserve">0.36 </w:t>
            </w:r>
          </w:p>
        </w:tc>
        <w:tc>
          <w:tcPr>
            <w:tcW w:w="835" w:type="dxa"/>
          </w:tcPr>
          <w:p w:rsidR="00026F95" w:rsidRDefault="00026F95" w:rsidP="007C29C4">
            <w:pPr>
              <w:pStyle w:val="Default"/>
              <w:rPr>
                <w:sz w:val="23"/>
                <w:szCs w:val="23"/>
              </w:rPr>
            </w:pPr>
            <w:r>
              <w:rPr>
                <w:sz w:val="23"/>
                <w:szCs w:val="23"/>
              </w:rPr>
              <w:t xml:space="preserve">0.24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800 </w:t>
            </w:r>
          </w:p>
        </w:tc>
        <w:tc>
          <w:tcPr>
            <w:tcW w:w="835" w:type="dxa"/>
            <w:gridSpan w:val="2"/>
          </w:tcPr>
          <w:p w:rsidR="00026F95" w:rsidRDefault="00026F95" w:rsidP="007C29C4">
            <w:pPr>
              <w:pStyle w:val="Default"/>
              <w:rPr>
                <w:sz w:val="23"/>
                <w:szCs w:val="23"/>
              </w:rPr>
            </w:pPr>
            <w:r>
              <w:rPr>
                <w:sz w:val="23"/>
                <w:szCs w:val="23"/>
              </w:rPr>
              <w:t xml:space="preserve">0.5 </w:t>
            </w:r>
          </w:p>
        </w:tc>
        <w:tc>
          <w:tcPr>
            <w:tcW w:w="835" w:type="dxa"/>
            <w:gridSpan w:val="2"/>
          </w:tcPr>
          <w:p w:rsidR="00026F95" w:rsidRDefault="00026F95" w:rsidP="007C29C4">
            <w:pPr>
              <w:pStyle w:val="Default"/>
              <w:rPr>
                <w:sz w:val="23"/>
                <w:szCs w:val="23"/>
              </w:rPr>
            </w:pPr>
            <w:r>
              <w:rPr>
                <w:sz w:val="23"/>
                <w:szCs w:val="23"/>
              </w:rPr>
              <w:t xml:space="preserve">17.6 </w:t>
            </w:r>
          </w:p>
        </w:tc>
        <w:tc>
          <w:tcPr>
            <w:tcW w:w="835" w:type="dxa"/>
            <w:gridSpan w:val="2"/>
          </w:tcPr>
          <w:p w:rsidR="00026F95" w:rsidRDefault="00026F95" w:rsidP="007C29C4">
            <w:pPr>
              <w:pStyle w:val="Default"/>
              <w:rPr>
                <w:sz w:val="23"/>
                <w:szCs w:val="23"/>
              </w:rPr>
            </w:pPr>
            <w:r>
              <w:rPr>
                <w:sz w:val="23"/>
                <w:szCs w:val="23"/>
              </w:rPr>
              <w:t xml:space="preserve">10.8 </w:t>
            </w:r>
          </w:p>
        </w:tc>
        <w:tc>
          <w:tcPr>
            <w:tcW w:w="835" w:type="dxa"/>
            <w:gridSpan w:val="2"/>
          </w:tcPr>
          <w:p w:rsidR="00026F95" w:rsidRDefault="00026F95" w:rsidP="007C29C4">
            <w:pPr>
              <w:pStyle w:val="Default"/>
              <w:rPr>
                <w:sz w:val="23"/>
                <w:szCs w:val="23"/>
              </w:rPr>
            </w:pPr>
            <w:r>
              <w:rPr>
                <w:sz w:val="23"/>
                <w:szCs w:val="23"/>
              </w:rPr>
              <w:t xml:space="preserve">1.9 </w:t>
            </w:r>
          </w:p>
        </w:tc>
        <w:tc>
          <w:tcPr>
            <w:tcW w:w="835" w:type="dxa"/>
            <w:gridSpan w:val="2"/>
          </w:tcPr>
          <w:p w:rsidR="00026F95" w:rsidRDefault="00026F95" w:rsidP="007C29C4">
            <w:pPr>
              <w:pStyle w:val="Default"/>
              <w:rPr>
                <w:sz w:val="23"/>
                <w:szCs w:val="23"/>
              </w:rPr>
            </w:pPr>
            <w:r>
              <w:rPr>
                <w:sz w:val="23"/>
                <w:szCs w:val="23"/>
              </w:rPr>
              <w:t xml:space="preserve">63.8 </w:t>
            </w:r>
          </w:p>
        </w:tc>
        <w:tc>
          <w:tcPr>
            <w:tcW w:w="835" w:type="dxa"/>
            <w:gridSpan w:val="2"/>
          </w:tcPr>
          <w:p w:rsidR="00026F95" w:rsidRDefault="00026F95" w:rsidP="007C29C4">
            <w:pPr>
              <w:pStyle w:val="Default"/>
              <w:rPr>
                <w:sz w:val="23"/>
                <w:szCs w:val="23"/>
              </w:rPr>
            </w:pPr>
            <w:r>
              <w:rPr>
                <w:sz w:val="23"/>
                <w:szCs w:val="23"/>
              </w:rPr>
              <w:t xml:space="preserve">11.2 </w:t>
            </w:r>
          </w:p>
        </w:tc>
        <w:tc>
          <w:tcPr>
            <w:tcW w:w="835" w:type="dxa"/>
            <w:gridSpan w:val="2"/>
          </w:tcPr>
          <w:p w:rsidR="00026F95" w:rsidRDefault="00026F95" w:rsidP="007C29C4">
            <w:pPr>
              <w:pStyle w:val="Default"/>
              <w:rPr>
                <w:sz w:val="23"/>
                <w:szCs w:val="23"/>
              </w:rPr>
            </w:pPr>
            <w:r>
              <w:rPr>
                <w:sz w:val="23"/>
                <w:szCs w:val="23"/>
              </w:rPr>
              <w:t xml:space="preserve">0.34 </w:t>
            </w:r>
          </w:p>
        </w:tc>
        <w:tc>
          <w:tcPr>
            <w:tcW w:w="835" w:type="dxa"/>
          </w:tcPr>
          <w:p w:rsidR="00026F95" w:rsidRDefault="00026F95" w:rsidP="007C29C4">
            <w:pPr>
              <w:pStyle w:val="Default"/>
              <w:rPr>
                <w:sz w:val="23"/>
                <w:szCs w:val="23"/>
              </w:rPr>
            </w:pPr>
            <w:r>
              <w:rPr>
                <w:sz w:val="23"/>
                <w:szCs w:val="23"/>
              </w:rPr>
              <w:t xml:space="preserve">0.24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900 </w:t>
            </w:r>
          </w:p>
        </w:tc>
        <w:tc>
          <w:tcPr>
            <w:tcW w:w="835" w:type="dxa"/>
            <w:gridSpan w:val="2"/>
          </w:tcPr>
          <w:p w:rsidR="00026F95" w:rsidRDefault="00026F95" w:rsidP="007C29C4">
            <w:pPr>
              <w:pStyle w:val="Default"/>
              <w:rPr>
                <w:sz w:val="23"/>
                <w:szCs w:val="23"/>
              </w:rPr>
            </w:pPr>
            <w:r>
              <w:rPr>
                <w:sz w:val="23"/>
                <w:szCs w:val="23"/>
              </w:rPr>
              <w:t xml:space="preserve">0.5 </w:t>
            </w:r>
          </w:p>
        </w:tc>
        <w:tc>
          <w:tcPr>
            <w:tcW w:w="835" w:type="dxa"/>
            <w:gridSpan w:val="2"/>
          </w:tcPr>
          <w:p w:rsidR="00026F95" w:rsidRDefault="00026F95" w:rsidP="007C29C4">
            <w:pPr>
              <w:pStyle w:val="Default"/>
              <w:rPr>
                <w:sz w:val="23"/>
                <w:szCs w:val="23"/>
              </w:rPr>
            </w:pPr>
            <w:r>
              <w:rPr>
                <w:sz w:val="23"/>
                <w:szCs w:val="23"/>
              </w:rPr>
              <w:t xml:space="preserve">19.2 </w:t>
            </w:r>
          </w:p>
        </w:tc>
        <w:tc>
          <w:tcPr>
            <w:tcW w:w="835" w:type="dxa"/>
            <w:gridSpan w:val="2"/>
          </w:tcPr>
          <w:p w:rsidR="00026F95" w:rsidRDefault="00026F95" w:rsidP="007C29C4">
            <w:pPr>
              <w:pStyle w:val="Default"/>
              <w:rPr>
                <w:sz w:val="23"/>
                <w:szCs w:val="23"/>
              </w:rPr>
            </w:pPr>
            <w:r>
              <w:rPr>
                <w:sz w:val="23"/>
                <w:szCs w:val="23"/>
              </w:rPr>
              <w:t xml:space="preserve">10.4 </w:t>
            </w:r>
          </w:p>
        </w:tc>
        <w:tc>
          <w:tcPr>
            <w:tcW w:w="835" w:type="dxa"/>
            <w:gridSpan w:val="2"/>
          </w:tcPr>
          <w:p w:rsidR="00026F95" w:rsidRDefault="00026F95" w:rsidP="007C29C4">
            <w:pPr>
              <w:pStyle w:val="Default"/>
              <w:rPr>
                <w:sz w:val="23"/>
                <w:szCs w:val="23"/>
              </w:rPr>
            </w:pPr>
            <w:r>
              <w:rPr>
                <w:sz w:val="23"/>
                <w:szCs w:val="23"/>
              </w:rPr>
              <w:t xml:space="preserve">1.9 </w:t>
            </w:r>
          </w:p>
        </w:tc>
        <w:tc>
          <w:tcPr>
            <w:tcW w:w="835" w:type="dxa"/>
            <w:gridSpan w:val="2"/>
          </w:tcPr>
          <w:p w:rsidR="00026F95" w:rsidRDefault="00026F95" w:rsidP="007C29C4">
            <w:pPr>
              <w:pStyle w:val="Default"/>
              <w:rPr>
                <w:sz w:val="23"/>
                <w:szCs w:val="23"/>
              </w:rPr>
            </w:pPr>
            <w:r>
              <w:rPr>
                <w:sz w:val="23"/>
                <w:szCs w:val="23"/>
              </w:rPr>
              <w:t xml:space="preserve">62.7 </w:t>
            </w:r>
          </w:p>
        </w:tc>
        <w:tc>
          <w:tcPr>
            <w:tcW w:w="835" w:type="dxa"/>
            <w:gridSpan w:val="2"/>
          </w:tcPr>
          <w:p w:rsidR="00026F95" w:rsidRDefault="00026F95" w:rsidP="007C29C4">
            <w:pPr>
              <w:pStyle w:val="Default"/>
              <w:rPr>
                <w:sz w:val="23"/>
                <w:szCs w:val="23"/>
              </w:rPr>
            </w:pPr>
            <w:r>
              <w:rPr>
                <w:sz w:val="23"/>
                <w:szCs w:val="23"/>
              </w:rPr>
              <w:t xml:space="preserve">12.0 </w:t>
            </w:r>
          </w:p>
        </w:tc>
        <w:tc>
          <w:tcPr>
            <w:tcW w:w="835" w:type="dxa"/>
            <w:gridSpan w:val="2"/>
          </w:tcPr>
          <w:p w:rsidR="00026F95" w:rsidRDefault="00026F95" w:rsidP="007C29C4">
            <w:pPr>
              <w:pStyle w:val="Default"/>
              <w:rPr>
                <w:sz w:val="23"/>
                <w:szCs w:val="23"/>
              </w:rPr>
            </w:pPr>
            <w:r>
              <w:rPr>
                <w:sz w:val="23"/>
                <w:szCs w:val="23"/>
              </w:rPr>
              <w:t xml:space="preserve">0.32 </w:t>
            </w:r>
          </w:p>
        </w:tc>
        <w:tc>
          <w:tcPr>
            <w:tcW w:w="835" w:type="dxa"/>
          </w:tcPr>
          <w:p w:rsidR="00026F95" w:rsidRDefault="00026F95" w:rsidP="007C29C4">
            <w:pPr>
              <w:pStyle w:val="Default"/>
              <w:rPr>
                <w:sz w:val="23"/>
                <w:szCs w:val="23"/>
              </w:rPr>
            </w:pPr>
            <w:r>
              <w:rPr>
                <w:sz w:val="23"/>
                <w:szCs w:val="23"/>
              </w:rPr>
              <w:t xml:space="preserve">0.23 </w:t>
            </w:r>
          </w:p>
        </w:tc>
      </w:tr>
      <w:tr w:rsidR="00026F95" w:rsidTr="007C29C4">
        <w:trPr>
          <w:gridAfter w:val="1"/>
          <w:wAfter w:w="4" w:type="dxa"/>
          <w:trHeight w:val="225"/>
        </w:trPr>
        <w:tc>
          <w:tcPr>
            <w:tcW w:w="835" w:type="dxa"/>
          </w:tcPr>
          <w:p w:rsidR="00026F95" w:rsidRDefault="00026F95" w:rsidP="007C29C4">
            <w:pPr>
              <w:pStyle w:val="Default"/>
              <w:rPr>
                <w:sz w:val="23"/>
                <w:szCs w:val="23"/>
              </w:rPr>
            </w:pPr>
            <w:r>
              <w:rPr>
                <w:sz w:val="23"/>
                <w:szCs w:val="23"/>
              </w:rPr>
              <w:t xml:space="preserve">1000 </w:t>
            </w:r>
          </w:p>
        </w:tc>
        <w:tc>
          <w:tcPr>
            <w:tcW w:w="835" w:type="dxa"/>
            <w:gridSpan w:val="2"/>
          </w:tcPr>
          <w:p w:rsidR="00026F95" w:rsidRDefault="00026F95" w:rsidP="007C29C4">
            <w:pPr>
              <w:pStyle w:val="Default"/>
              <w:rPr>
                <w:sz w:val="23"/>
                <w:szCs w:val="23"/>
              </w:rPr>
            </w:pPr>
            <w:r>
              <w:rPr>
                <w:sz w:val="23"/>
                <w:szCs w:val="23"/>
              </w:rPr>
              <w:t xml:space="preserve">0.5 </w:t>
            </w:r>
          </w:p>
        </w:tc>
        <w:tc>
          <w:tcPr>
            <w:tcW w:w="835" w:type="dxa"/>
            <w:gridSpan w:val="2"/>
          </w:tcPr>
          <w:p w:rsidR="00026F95" w:rsidRDefault="00026F95" w:rsidP="007C29C4">
            <w:pPr>
              <w:pStyle w:val="Default"/>
              <w:rPr>
                <w:sz w:val="23"/>
                <w:szCs w:val="23"/>
              </w:rPr>
            </w:pPr>
            <w:r>
              <w:rPr>
                <w:sz w:val="23"/>
                <w:szCs w:val="23"/>
              </w:rPr>
              <w:t xml:space="preserve">20.8 </w:t>
            </w:r>
          </w:p>
        </w:tc>
        <w:tc>
          <w:tcPr>
            <w:tcW w:w="835" w:type="dxa"/>
            <w:gridSpan w:val="2"/>
          </w:tcPr>
          <w:p w:rsidR="00026F95" w:rsidRDefault="00026F95" w:rsidP="007C29C4">
            <w:pPr>
              <w:pStyle w:val="Default"/>
              <w:rPr>
                <w:sz w:val="23"/>
                <w:szCs w:val="23"/>
              </w:rPr>
            </w:pPr>
            <w:r>
              <w:rPr>
                <w:sz w:val="23"/>
                <w:szCs w:val="23"/>
              </w:rPr>
              <w:t xml:space="preserve">10.0 </w:t>
            </w:r>
          </w:p>
        </w:tc>
        <w:tc>
          <w:tcPr>
            <w:tcW w:w="835" w:type="dxa"/>
            <w:gridSpan w:val="2"/>
          </w:tcPr>
          <w:p w:rsidR="00026F95" w:rsidRDefault="00026F95" w:rsidP="007C29C4">
            <w:pPr>
              <w:pStyle w:val="Default"/>
              <w:rPr>
                <w:sz w:val="23"/>
                <w:szCs w:val="23"/>
              </w:rPr>
            </w:pPr>
            <w:r>
              <w:rPr>
                <w:sz w:val="23"/>
                <w:szCs w:val="23"/>
              </w:rPr>
              <w:t xml:space="preserve">2.1 </w:t>
            </w:r>
          </w:p>
        </w:tc>
        <w:tc>
          <w:tcPr>
            <w:tcW w:w="835" w:type="dxa"/>
            <w:gridSpan w:val="2"/>
          </w:tcPr>
          <w:p w:rsidR="00026F95" w:rsidRDefault="00026F95" w:rsidP="007C29C4">
            <w:pPr>
              <w:pStyle w:val="Default"/>
              <w:rPr>
                <w:sz w:val="23"/>
                <w:szCs w:val="23"/>
              </w:rPr>
            </w:pPr>
            <w:r>
              <w:rPr>
                <w:sz w:val="23"/>
                <w:szCs w:val="23"/>
              </w:rPr>
              <w:t xml:space="preserve">61.9 </w:t>
            </w:r>
          </w:p>
        </w:tc>
        <w:tc>
          <w:tcPr>
            <w:tcW w:w="835" w:type="dxa"/>
            <w:gridSpan w:val="2"/>
          </w:tcPr>
          <w:p w:rsidR="00026F95" w:rsidRDefault="00026F95" w:rsidP="007C29C4">
            <w:pPr>
              <w:pStyle w:val="Default"/>
              <w:rPr>
                <w:sz w:val="23"/>
                <w:szCs w:val="23"/>
              </w:rPr>
            </w:pPr>
            <w:r>
              <w:rPr>
                <w:sz w:val="23"/>
                <w:szCs w:val="23"/>
              </w:rPr>
              <w:t xml:space="preserve">12.9 </w:t>
            </w:r>
          </w:p>
        </w:tc>
        <w:tc>
          <w:tcPr>
            <w:tcW w:w="835" w:type="dxa"/>
            <w:gridSpan w:val="2"/>
          </w:tcPr>
          <w:p w:rsidR="00026F95" w:rsidRDefault="00026F95" w:rsidP="007C29C4">
            <w:pPr>
              <w:pStyle w:val="Default"/>
              <w:rPr>
                <w:sz w:val="23"/>
                <w:szCs w:val="23"/>
              </w:rPr>
            </w:pPr>
            <w:r>
              <w:rPr>
                <w:sz w:val="23"/>
                <w:szCs w:val="23"/>
              </w:rPr>
              <w:t xml:space="preserve">0.31 </w:t>
            </w:r>
          </w:p>
        </w:tc>
        <w:tc>
          <w:tcPr>
            <w:tcW w:w="835" w:type="dxa"/>
          </w:tcPr>
          <w:p w:rsidR="00026F95" w:rsidRDefault="00026F95" w:rsidP="007C29C4">
            <w:pPr>
              <w:pStyle w:val="Default"/>
              <w:rPr>
                <w:sz w:val="23"/>
                <w:szCs w:val="23"/>
              </w:rPr>
            </w:pPr>
            <w:r>
              <w:rPr>
                <w:sz w:val="23"/>
                <w:szCs w:val="23"/>
              </w:rPr>
              <w:t xml:space="preserve">0.23 </w:t>
            </w:r>
          </w:p>
        </w:tc>
      </w:tr>
    </w:tbl>
    <w:p w:rsidR="00026F95" w:rsidRDefault="00026F95" w:rsidP="00026F95">
      <w:pPr>
        <w:snapToGrid w:val="0"/>
        <w:spacing w:line="360" w:lineRule="atLeast"/>
        <w:rPr>
          <w:rtl/>
          <w:lang w:bidi="ar-IQ"/>
        </w:rPr>
      </w:pPr>
    </w:p>
    <w:p w:rsidR="00026F95" w:rsidRDefault="00026F95" w:rsidP="00026F95">
      <w:pPr>
        <w:pBdr>
          <w:bottom w:val="single" w:sz="6" w:space="1" w:color="auto"/>
        </w:pBdr>
        <w:snapToGrid w:val="0"/>
        <w:spacing w:line="360" w:lineRule="atLeast"/>
        <w:rPr>
          <w:rtl/>
          <w:lang w:bidi="ar-AE"/>
        </w:rPr>
      </w:pPr>
    </w:p>
    <w:p w:rsidR="00026F95" w:rsidRDefault="00026F95" w:rsidP="00026F95">
      <w:pPr>
        <w:snapToGrid w:val="0"/>
        <w:spacing w:line="360" w:lineRule="atLeast"/>
        <w:rPr>
          <w:rtl/>
        </w:rPr>
      </w:pPr>
    </w:p>
    <w:p w:rsidR="00026F95" w:rsidRDefault="00026F95" w:rsidP="00026F95">
      <w:pPr>
        <w:pStyle w:val="Default"/>
      </w:pPr>
    </w:p>
    <w:tbl>
      <w:tblPr>
        <w:bidiVisual/>
        <w:tblW w:w="0" w:type="auto"/>
        <w:tblBorders>
          <w:top w:val="nil"/>
          <w:left w:val="nil"/>
          <w:bottom w:val="nil"/>
          <w:right w:val="nil"/>
        </w:tblBorders>
        <w:tblLayout w:type="fixed"/>
        <w:tblLook w:val="0000"/>
      </w:tblPr>
      <w:tblGrid>
        <w:gridCol w:w="848"/>
        <w:gridCol w:w="106"/>
        <w:gridCol w:w="742"/>
        <w:gridCol w:w="212"/>
        <w:gridCol w:w="636"/>
        <w:gridCol w:w="318"/>
        <w:gridCol w:w="530"/>
        <w:gridCol w:w="424"/>
        <w:gridCol w:w="424"/>
        <w:gridCol w:w="530"/>
        <w:gridCol w:w="318"/>
        <w:gridCol w:w="636"/>
        <w:gridCol w:w="212"/>
        <w:gridCol w:w="742"/>
        <w:gridCol w:w="106"/>
        <w:gridCol w:w="848"/>
      </w:tblGrid>
      <w:tr w:rsidR="00026F95" w:rsidTr="007C29C4">
        <w:trPr>
          <w:trHeight w:val="225"/>
        </w:trPr>
        <w:tc>
          <w:tcPr>
            <w:tcW w:w="7632" w:type="dxa"/>
            <w:gridSpan w:val="16"/>
          </w:tcPr>
          <w:p w:rsidR="00026F95" w:rsidRDefault="00026F95" w:rsidP="007C29C4">
            <w:pPr>
              <w:pStyle w:val="Default"/>
              <w:rPr>
                <w:sz w:val="23"/>
                <w:szCs w:val="23"/>
              </w:rPr>
            </w:pPr>
            <w:r>
              <w:rPr>
                <w:b/>
                <w:bCs/>
                <w:sz w:val="23"/>
                <w:szCs w:val="23"/>
              </w:rPr>
              <w:t xml:space="preserve">Nutrient requirements for growing medium frame steers. </w:t>
            </w:r>
          </w:p>
        </w:tc>
      </w:tr>
      <w:tr w:rsidR="00026F95" w:rsidTr="007C29C4">
        <w:trPr>
          <w:trHeight w:val="1053"/>
        </w:trPr>
        <w:tc>
          <w:tcPr>
            <w:tcW w:w="848" w:type="dxa"/>
          </w:tcPr>
          <w:p w:rsidR="00026F95" w:rsidRDefault="00026F95" w:rsidP="007C29C4">
            <w:pPr>
              <w:pStyle w:val="Default"/>
              <w:rPr>
                <w:sz w:val="23"/>
                <w:szCs w:val="23"/>
              </w:rPr>
            </w:pPr>
            <w:r>
              <w:rPr>
                <w:sz w:val="23"/>
                <w:szCs w:val="23"/>
              </w:rPr>
              <w:t xml:space="preserve">Body Weight lb </w:t>
            </w:r>
          </w:p>
        </w:tc>
        <w:tc>
          <w:tcPr>
            <w:tcW w:w="848" w:type="dxa"/>
            <w:gridSpan w:val="2"/>
          </w:tcPr>
          <w:p w:rsidR="00026F95" w:rsidRDefault="00026F95" w:rsidP="007C29C4">
            <w:pPr>
              <w:pStyle w:val="Default"/>
              <w:rPr>
                <w:sz w:val="23"/>
                <w:szCs w:val="23"/>
              </w:rPr>
            </w:pPr>
            <w:r>
              <w:rPr>
                <w:sz w:val="23"/>
                <w:szCs w:val="23"/>
              </w:rPr>
              <w:t xml:space="preserve">Avg. Daily Gain lb </w:t>
            </w:r>
          </w:p>
        </w:tc>
        <w:tc>
          <w:tcPr>
            <w:tcW w:w="848" w:type="dxa"/>
            <w:gridSpan w:val="2"/>
          </w:tcPr>
          <w:p w:rsidR="00026F95" w:rsidRDefault="00026F95" w:rsidP="007C29C4">
            <w:pPr>
              <w:pStyle w:val="Default"/>
              <w:rPr>
                <w:sz w:val="23"/>
                <w:szCs w:val="23"/>
              </w:rPr>
            </w:pPr>
            <w:r>
              <w:rPr>
                <w:sz w:val="23"/>
                <w:szCs w:val="23"/>
              </w:rPr>
              <w:t xml:space="preserve">Dry Matter Intake lb </w:t>
            </w:r>
          </w:p>
        </w:tc>
        <w:tc>
          <w:tcPr>
            <w:tcW w:w="848" w:type="dxa"/>
            <w:gridSpan w:val="2"/>
          </w:tcPr>
          <w:p w:rsidR="00026F95" w:rsidRDefault="00026F95" w:rsidP="007C29C4">
            <w:pPr>
              <w:pStyle w:val="Default"/>
              <w:rPr>
                <w:sz w:val="23"/>
                <w:szCs w:val="23"/>
              </w:rPr>
            </w:pPr>
            <w:r>
              <w:rPr>
                <w:sz w:val="23"/>
                <w:szCs w:val="23"/>
              </w:rPr>
              <w:t xml:space="preserve">Crude Protein % </w:t>
            </w:r>
          </w:p>
        </w:tc>
        <w:tc>
          <w:tcPr>
            <w:tcW w:w="848" w:type="dxa"/>
            <w:gridSpan w:val="2"/>
          </w:tcPr>
          <w:p w:rsidR="00026F95" w:rsidRDefault="00026F95" w:rsidP="007C29C4">
            <w:pPr>
              <w:pStyle w:val="Default"/>
              <w:rPr>
                <w:sz w:val="23"/>
                <w:szCs w:val="23"/>
              </w:rPr>
            </w:pPr>
            <w:r>
              <w:rPr>
                <w:sz w:val="23"/>
                <w:szCs w:val="23"/>
              </w:rPr>
              <w:t xml:space="preserve">Crude Protein lb </w:t>
            </w:r>
          </w:p>
        </w:tc>
        <w:tc>
          <w:tcPr>
            <w:tcW w:w="848" w:type="dxa"/>
            <w:gridSpan w:val="2"/>
          </w:tcPr>
          <w:p w:rsidR="00026F95" w:rsidRDefault="00026F95" w:rsidP="007C29C4">
            <w:pPr>
              <w:pStyle w:val="Default"/>
              <w:rPr>
                <w:sz w:val="23"/>
                <w:szCs w:val="23"/>
              </w:rPr>
            </w:pPr>
            <w:r>
              <w:rPr>
                <w:sz w:val="23"/>
                <w:szCs w:val="23"/>
              </w:rPr>
              <w:t xml:space="preserve">TDN % </w:t>
            </w:r>
          </w:p>
        </w:tc>
        <w:tc>
          <w:tcPr>
            <w:tcW w:w="848" w:type="dxa"/>
            <w:gridSpan w:val="2"/>
          </w:tcPr>
          <w:p w:rsidR="00026F95" w:rsidRDefault="00026F95" w:rsidP="007C29C4">
            <w:pPr>
              <w:pStyle w:val="Default"/>
              <w:rPr>
                <w:sz w:val="23"/>
                <w:szCs w:val="23"/>
              </w:rPr>
            </w:pPr>
            <w:r>
              <w:rPr>
                <w:sz w:val="23"/>
                <w:szCs w:val="23"/>
              </w:rPr>
              <w:t xml:space="preserve">TDN lbs </w:t>
            </w:r>
          </w:p>
        </w:tc>
        <w:tc>
          <w:tcPr>
            <w:tcW w:w="848" w:type="dxa"/>
            <w:gridSpan w:val="2"/>
          </w:tcPr>
          <w:p w:rsidR="00026F95" w:rsidRDefault="00026F95" w:rsidP="007C29C4">
            <w:pPr>
              <w:pStyle w:val="Default"/>
              <w:rPr>
                <w:sz w:val="23"/>
                <w:szCs w:val="23"/>
              </w:rPr>
            </w:pPr>
            <w:r>
              <w:rPr>
                <w:sz w:val="23"/>
                <w:szCs w:val="23"/>
              </w:rPr>
              <w:t xml:space="preserve">Ca % </w:t>
            </w:r>
          </w:p>
        </w:tc>
        <w:tc>
          <w:tcPr>
            <w:tcW w:w="848" w:type="dxa"/>
          </w:tcPr>
          <w:p w:rsidR="00026F95" w:rsidRDefault="00026F95" w:rsidP="007C29C4">
            <w:pPr>
              <w:pStyle w:val="Default"/>
              <w:rPr>
                <w:sz w:val="23"/>
                <w:szCs w:val="23"/>
              </w:rPr>
            </w:pPr>
            <w:r>
              <w:rPr>
                <w:sz w:val="23"/>
                <w:szCs w:val="23"/>
              </w:rPr>
              <w:t xml:space="preserve">P %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300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7.8 </w:t>
            </w:r>
          </w:p>
        </w:tc>
        <w:tc>
          <w:tcPr>
            <w:tcW w:w="848" w:type="dxa"/>
            <w:gridSpan w:val="2"/>
          </w:tcPr>
          <w:p w:rsidR="00026F95" w:rsidRDefault="00026F95" w:rsidP="007C29C4">
            <w:pPr>
              <w:pStyle w:val="Default"/>
              <w:rPr>
                <w:sz w:val="23"/>
                <w:szCs w:val="23"/>
              </w:rPr>
            </w:pPr>
            <w:r>
              <w:rPr>
                <w:sz w:val="23"/>
                <w:szCs w:val="23"/>
              </w:rPr>
              <w:t xml:space="preserve">9.6 </w:t>
            </w:r>
          </w:p>
        </w:tc>
        <w:tc>
          <w:tcPr>
            <w:tcW w:w="848" w:type="dxa"/>
            <w:gridSpan w:val="2"/>
          </w:tcPr>
          <w:p w:rsidR="00026F95" w:rsidRDefault="00026F95" w:rsidP="007C29C4">
            <w:pPr>
              <w:pStyle w:val="Default"/>
              <w:rPr>
                <w:sz w:val="23"/>
                <w:szCs w:val="23"/>
              </w:rPr>
            </w:pPr>
            <w:r>
              <w:rPr>
                <w:sz w:val="23"/>
                <w:szCs w:val="23"/>
              </w:rPr>
              <w:t xml:space="preserve">0.8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4.2 </w:t>
            </w:r>
          </w:p>
        </w:tc>
        <w:tc>
          <w:tcPr>
            <w:tcW w:w="848" w:type="dxa"/>
            <w:gridSpan w:val="2"/>
          </w:tcPr>
          <w:p w:rsidR="00026F95" w:rsidRDefault="00026F95" w:rsidP="007C29C4">
            <w:pPr>
              <w:pStyle w:val="Default"/>
              <w:rPr>
                <w:sz w:val="23"/>
                <w:szCs w:val="23"/>
              </w:rPr>
            </w:pPr>
            <w:r>
              <w:rPr>
                <w:sz w:val="23"/>
                <w:szCs w:val="23"/>
              </w:rPr>
              <w:t xml:space="preserve">0.31 </w:t>
            </w:r>
          </w:p>
        </w:tc>
        <w:tc>
          <w:tcPr>
            <w:tcW w:w="848" w:type="dxa"/>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8.4 </w:t>
            </w:r>
          </w:p>
        </w:tc>
        <w:tc>
          <w:tcPr>
            <w:tcW w:w="954" w:type="dxa"/>
            <w:gridSpan w:val="2"/>
          </w:tcPr>
          <w:p w:rsidR="00026F95" w:rsidRDefault="00026F95" w:rsidP="007C29C4">
            <w:pPr>
              <w:pStyle w:val="Default"/>
              <w:rPr>
                <w:sz w:val="23"/>
                <w:szCs w:val="23"/>
              </w:rPr>
            </w:pPr>
            <w:r>
              <w:rPr>
                <w:sz w:val="23"/>
                <w:szCs w:val="23"/>
              </w:rPr>
              <w:t xml:space="preserve">11.4 </w:t>
            </w:r>
          </w:p>
        </w:tc>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4.9 </w:t>
            </w:r>
          </w:p>
        </w:tc>
        <w:tc>
          <w:tcPr>
            <w:tcW w:w="954" w:type="dxa"/>
            <w:gridSpan w:val="2"/>
          </w:tcPr>
          <w:p w:rsidR="00026F95" w:rsidRDefault="00026F95" w:rsidP="007C29C4">
            <w:pPr>
              <w:pStyle w:val="Default"/>
              <w:rPr>
                <w:sz w:val="23"/>
                <w:szCs w:val="23"/>
              </w:rPr>
            </w:pPr>
            <w:r>
              <w:rPr>
                <w:sz w:val="23"/>
                <w:szCs w:val="23"/>
              </w:rPr>
              <w:t xml:space="preserve">0.45 </w:t>
            </w:r>
          </w:p>
        </w:tc>
        <w:tc>
          <w:tcPr>
            <w:tcW w:w="954" w:type="dxa"/>
            <w:gridSpan w:val="2"/>
          </w:tcPr>
          <w:p w:rsidR="00026F95" w:rsidRDefault="00026F95" w:rsidP="007C29C4">
            <w:pPr>
              <w:pStyle w:val="Default"/>
              <w:rPr>
                <w:sz w:val="23"/>
                <w:szCs w:val="23"/>
              </w:rPr>
            </w:pPr>
            <w:r>
              <w:rPr>
                <w:sz w:val="23"/>
                <w:szCs w:val="23"/>
              </w:rPr>
              <w:t xml:space="preserve">0.24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8.7 </w:t>
            </w:r>
          </w:p>
        </w:tc>
        <w:tc>
          <w:tcPr>
            <w:tcW w:w="954" w:type="dxa"/>
            <w:gridSpan w:val="2"/>
          </w:tcPr>
          <w:p w:rsidR="00026F95" w:rsidRDefault="00026F95" w:rsidP="007C29C4">
            <w:pPr>
              <w:pStyle w:val="Default"/>
              <w:rPr>
                <w:sz w:val="23"/>
                <w:szCs w:val="23"/>
              </w:rPr>
            </w:pPr>
            <w:r>
              <w:rPr>
                <w:sz w:val="23"/>
                <w:szCs w:val="23"/>
              </w:rPr>
              <w:t xml:space="preserve">13.2 </w:t>
            </w:r>
          </w:p>
        </w:tc>
        <w:tc>
          <w:tcPr>
            <w:tcW w:w="954" w:type="dxa"/>
            <w:gridSpan w:val="2"/>
          </w:tcPr>
          <w:p w:rsidR="00026F95" w:rsidRDefault="00026F95" w:rsidP="007C29C4">
            <w:pPr>
              <w:pStyle w:val="Default"/>
              <w:rPr>
                <w:sz w:val="23"/>
                <w:szCs w:val="23"/>
              </w:rPr>
            </w:pPr>
            <w:r>
              <w:rPr>
                <w:sz w:val="23"/>
                <w:szCs w:val="23"/>
              </w:rPr>
              <w:t xml:space="preserve">1.1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5.5 </w:t>
            </w:r>
          </w:p>
        </w:tc>
        <w:tc>
          <w:tcPr>
            <w:tcW w:w="954" w:type="dxa"/>
            <w:gridSpan w:val="2"/>
          </w:tcPr>
          <w:p w:rsidR="00026F95" w:rsidRDefault="00026F95" w:rsidP="007C29C4">
            <w:pPr>
              <w:pStyle w:val="Default"/>
              <w:rPr>
                <w:sz w:val="23"/>
                <w:szCs w:val="23"/>
              </w:rPr>
            </w:pPr>
            <w:r>
              <w:rPr>
                <w:sz w:val="23"/>
                <w:szCs w:val="23"/>
              </w:rPr>
              <w:t xml:space="preserve">0.58 </w:t>
            </w:r>
          </w:p>
        </w:tc>
        <w:tc>
          <w:tcPr>
            <w:tcW w:w="954" w:type="dxa"/>
            <w:gridSpan w:val="2"/>
          </w:tcPr>
          <w:p w:rsidR="00026F95" w:rsidRDefault="00026F95" w:rsidP="007C29C4">
            <w:pPr>
              <w:pStyle w:val="Default"/>
              <w:rPr>
                <w:sz w:val="23"/>
                <w:szCs w:val="23"/>
              </w:rPr>
            </w:pPr>
            <w:r>
              <w:rPr>
                <w:sz w:val="23"/>
                <w:szCs w:val="23"/>
              </w:rPr>
              <w:t xml:space="preserve">0.28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2.0 </w:t>
            </w:r>
          </w:p>
        </w:tc>
        <w:tc>
          <w:tcPr>
            <w:tcW w:w="954" w:type="dxa"/>
            <w:gridSpan w:val="2"/>
          </w:tcPr>
          <w:p w:rsidR="00026F95" w:rsidRDefault="00026F95" w:rsidP="007C29C4">
            <w:pPr>
              <w:pStyle w:val="Default"/>
              <w:rPr>
                <w:sz w:val="23"/>
                <w:szCs w:val="23"/>
              </w:rPr>
            </w:pPr>
            <w:r>
              <w:rPr>
                <w:sz w:val="23"/>
                <w:szCs w:val="23"/>
              </w:rPr>
              <w:t xml:space="preserve">8.9 </w:t>
            </w:r>
          </w:p>
        </w:tc>
        <w:tc>
          <w:tcPr>
            <w:tcW w:w="954" w:type="dxa"/>
            <w:gridSpan w:val="2"/>
          </w:tcPr>
          <w:p w:rsidR="00026F95" w:rsidRDefault="00026F95" w:rsidP="007C29C4">
            <w:pPr>
              <w:pStyle w:val="Default"/>
              <w:rPr>
                <w:sz w:val="23"/>
                <w:szCs w:val="23"/>
              </w:rPr>
            </w:pPr>
            <w:r>
              <w:rPr>
                <w:sz w:val="23"/>
                <w:szCs w:val="23"/>
              </w:rPr>
              <w:t xml:space="preserve">14.8 </w:t>
            </w:r>
          </w:p>
        </w:tc>
        <w:tc>
          <w:tcPr>
            <w:tcW w:w="954" w:type="dxa"/>
            <w:gridSpan w:val="2"/>
          </w:tcPr>
          <w:p w:rsidR="00026F95" w:rsidRDefault="00026F95" w:rsidP="007C29C4">
            <w:pPr>
              <w:pStyle w:val="Default"/>
              <w:rPr>
                <w:sz w:val="23"/>
                <w:szCs w:val="23"/>
              </w:rPr>
            </w:pPr>
            <w:r>
              <w:rPr>
                <w:sz w:val="23"/>
                <w:szCs w:val="23"/>
              </w:rPr>
              <w:t xml:space="preserve">1.3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6.0 </w:t>
            </w:r>
          </w:p>
        </w:tc>
        <w:tc>
          <w:tcPr>
            <w:tcW w:w="954" w:type="dxa"/>
            <w:gridSpan w:val="2"/>
          </w:tcPr>
          <w:p w:rsidR="00026F95" w:rsidRDefault="00026F95" w:rsidP="007C29C4">
            <w:pPr>
              <w:pStyle w:val="Default"/>
              <w:rPr>
                <w:sz w:val="23"/>
                <w:szCs w:val="23"/>
              </w:rPr>
            </w:pPr>
            <w:r>
              <w:rPr>
                <w:sz w:val="23"/>
                <w:szCs w:val="23"/>
              </w:rPr>
              <w:t xml:space="preserve">0.72 </w:t>
            </w:r>
          </w:p>
        </w:tc>
        <w:tc>
          <w:tcPr>
            <w:tcW w:w="954" w:type="dxa"/>
            <w:gridSpan w:val="2"/>
          </w:tcPr>
          <w:p w:rsidR="00026F95" w:rsidRDefault="00026F95" w:rsidP="007C29C4">
            <w:pPr>
              <w:pStyle w:val="Default"/>
              <w:rPr>
                <w:sz w:val="23"/>
                <w:szCs w:val="23"/>
              </w:rPr>
            </w:pPr>
            <w:r>
              <w:rPr>
                <w:sz w:val="23"/>
                <w:szCs w:val="23"/>
              </w:rPr>
              <w:t xml:space="preserve">0.32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8.9 </w:t>
            </w:r>
          </w:p>
        </w:tc>
        <w:tc>
          <w:tcPr>
            <w:tcW w:w="954" w:type="dxa"/>
            <w:gridSpan w:val="2"/>
          </w:tcPr>
          <w:p w:rsidR="00026F95" w:rsidRDefault="00026F95" w:rsidP="007C29C4">
            <w:pPr>
              <w:pStyle w:val="Default"/>
              <w:rPr>
                <w:sz w:val="23"/>
                <w:szCs w:val="23"/>
              </w:rPr>
            </w:pPr>
            <w:r>
              <w:rPr>
                <w:sz w:val="23"/>
                <w:szCs w:val="23"/>
              </w:rPr>
              <w:t xml:space="preserve">16.7 </w:t>
            </w:r>
          </w:p>
        </w:tc>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6.5 </w:t>
            </w:r>
          </w:p>
        </w:tc>
        <w:tc>
          <w:tcPr>
            <w:tcW w:w="954" w:type="dxa"/>
            <w:gridSpan w:val="2"/>
          </w:tcPr>
          <w:p w:rsidR="00026F95" w:rsidRDefault="00026F95" w:rsidP="007C29C4">
            <w:pPr>
              <w:pStyle w:val="Default"/>
              <w:rPr>
                <w:sz w:val="23"/>
                <w:szCs w:val="23"/>
              </w:rPr>
            </w:pPr>
            <w:r>
              <w:rPr>
                <w:sz w:val="23"/>
                <w:szCs w:val="23"/>
              </w:rPr>
              <w:t xml:space="preserve">0.87 </w:t>
            </w:r>
          </w:p>
        </w:tc>
        <w:tc>
          <w:tcPr>
            <w:tcW w:w="954" w:type="dxa"/>
            <w:gridSpan w:val="2"/>
          </w:tcPr>
          <w:p w:rsidR="00026F95" w:rsidRDefault="00026F95" w:rsidP="007C29C4">
            <w:pPr>
              <w:pStyle w:val="Default"/>
              <w:rPr>
                <w:sz w:val="23"/>
                <w:szCs w:val="23"/>
              </w:rPr>
            </w:pPr>
            <w:r>
              <w:rPr>
                <w:sz w:val="23"/>
                <w:szCs w:val="23"/>
              </w:rPr>
              <w:t xml:space="preserve">0.37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8.0 </w:t>
            </w:r>
          </w:p>
        </w:tc>
        <w:tc>
          <w:tcPr>
            <w:tcW w:w="954" w:type="dxa"/>
            <w:gridSpan w:val="2"/>
          </w:tcPr>
          <w:p w:rsidR="00026F95" w:rsidRDefault="00026F95" w:rsidP="007C29C4">
            <w:pPr>
              <w:pStyle w:val="Default"/>
              <w:rPr>
                <w:sz w:val="23"/>
                <w:szCs w:val="23"/>
              </w:rPr>
            </w:pPr>
            <w:r>
              <w:rPr>
                <w:sz w:val="23"/>
                <w:szCs w:val="23"/>
              </w:rPr>
              <w:t xml:space="preserve">19.9 </w:t>
            </w:r>
          </w:p>
        </w:tc>
        <w:tc>
          <w:tcPr>
            <w:tcW w:w="954" w:type="dxa"/>
            <w:gridSpan w:val="2"/>
          </w:tcPr>
          <w:p w:rsidR="00026F95" w:rsidRDefault="00026F95" w:rsidP="007C29C4">
            <w:pPr>
              <w:pStyle w:val="Default"/>
              <w:rPr>
                <w:sz w:val="23"/>
                <w:szCs w:val="23"/>
              </w:rPr>
            </w:pPr>
            <w:r>
              <w:rPr>
                <w:sz w:val="23"/>
                <w:szCs w:val="23"/>
              </w:rPr>
              <w:t xml:space="preserve">1.6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1.13 </w:t>
            </w:r>
          </w:p>
        </w:tc>
        <w:tc>
          <w:tcPr>
            <w:tcW w:w="954" w:type="dxa"/>
            <w:gridSpan w:val="2"/>
          </w:tcPr>
          <w:p w:rsidR="00026F95" w:rsidRDefault="00026F95" w:rsidP="007C29C4">
            <w:pPr>
              <w:pStyle w:val="Default"/>
              <w:rPr>
                <w:sz w:val="23"/>
                <w:szCs w:val="23"/>
              </w:rPr>
            </w:pPr>
            <w:r>
              <w:rPr>
                <w:sz w:val="23"/>
                <w:szCs w:val="23"/>
              </w:rPr>
              <w:t xml:space="preserve">0.47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400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9.7 </w:t>
            </w:r>
          </w:p>
        </w:tc>
        <w:tc>
          <w:tcPr>
            <w:tcW w:w="848" w:type="dxa"/>
            <w:gridSpan w:val="2"/>
          </w:tcPr>
          <w:p w:rsidR="00026F95" w:rsidRDefault="00026F95" w:rsidP="007C29C4">
            <w:pPr>
              <w:pStyle w:val="Default"/>
              <w:rPr>
                <w:sz w:val="23"/>
                <w:szCs w:val="23"/>
              </w:rPr>
            </w:pPr>
            <w:r>
              <w:rPr>
                <w:sz w:val="23"/>
                <w:szCs w:val="23"/>
              </w:rPr>
              <w:t xml:space="preserve">8.9 </w:t>
            </w:r>
          </w:p>
        </w:tc>
        <w:tc>
          <w:tcPr>
            <w:tcW w:w="848" w:type="dxa"/>
            <w:gridSpan w:val="2"/>
          </w:tcPr>
          <w:p w:rsidR="00026F95" w:rsidRDefault="00026F95" w:rsidP="007C29C4">
            <w:pPr>
              <w:pStyle w:val="Default"/>
              <w:rPr>
                <w:sz w:val="23"/>
                <w:szCs w:val="23"/>
              </w:rPr>
            </w:pPr>
            <w:r>
              <w:rPr>
                <w:sz w:val="23"/>
                <w:szCs w:val="23"/>
              </w:rPr>
              <w:t xml:space="preserve">0.9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5.2 </w:t>
            </w:r>
          </w:p>
        </w:tc>
        <w:tc>
          <w:tcPr>
            <w:tcW w:w="848" w:type="dxa"/>
            <w:gridSpan w:val="2"/>
          </w:tcPr>
          <w:p w:rsidR="00026F95" w:rsidRDefault="00026F95" w:rsidP="007C29C4">
            <w:pPr>
              <w:pStyle w:val="Default"/>
              <w:rPr>
                <w:sz w:val="23"/>
                <w:szCs w:val="23"/>
              </w:rPr>
            </w:pPr>
            <w:r>
              <w:rPr>
                <w:sz w:val="23"/>
                <w:szCs w:val="23"/>
              </w:rPr>
              <w:t xml:space="preserve">0.27 </w:t>
            </w:r>
          </w:p>
        </w:tc>
        <w:tc>
          <w:tcPr>
            <w:tcW w:w="848" w:type="dxa"/>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10.4 </w:t>
            </w:r>
          </w:p>
        </w:tc>
        <w:tc>
          <w:tcPr>
            <w:tcW w:w="954" w:type="dxa"/>
            <w:gridSpan w:val="2"/>
          </w:tcPr>
          <w:p w:rsidR="00026F95" w:rsidRDefault="00026F95" w:rsidP="007C29C4">
            <w:pPr>
              <w:pStyle w:val="Default"/>
              <w:rPr>
                <w:sz w:val="23"/>
                <w:szCs w:val="23"/>
              </w:rPr>
            </w:pPr>
            <w:r>
              <w:rPr>
                <w:sz w:val="23"/>
                <w:szCs w:val="23"/>
              </w:rPr>
              <w:t xml:space="preserve">10.3 </w:t>
            </w:r>
          </w:p>
        </w:tc>
        <w:tc>
          <w:tcPr>
            <w:tcW w:w="954" w:type="dxa"/>
            <w:gridSpan w:val="2"/>
          </w:tcPr>
          <w:p w:rsidR="00026F95" w:rsidRDefault="00026F95" w:rsidP="007C29C4">
            <w:pPr>
              <w:pStyle w:val="Default"/>
              <w:rPr>
                <w:sz w:val="23"/>
                <w:szCs w:val="23"/>
              </w:rPr>
            </w:pPr>
            <w:r>
              <w:rPr>
                <w:sz w:val="23"/>
                <w:szCs w:val="23"/>
              </w:rPr>
              <w:t xml:space="preserve">1.1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6.1 </w:t>
            </w:r>
          </w:p>
        </w:tc>
        <w:tc>
          <w:tcPr>
            <w:tcW w:w="954" w:type="dxa"/>
            <w:gridSpan w:val="2"/>
          </w:tcPr>
          <w:p w:rsidR="00026F95" w:rsidRDefault="00026F95" w:rsidP="007C29C4">
            <w:pPr>
              <w:pStyle w:val="Default"/>
              <w:rPr>
                <w:sz w:val="23"/>
                <w:szCs w:val="23"/>
              </w:rPr>
            </w:pPr>
            <w:r>
              <w:rPr>
                <w:sz w:val="23"/>
                <w:szCs w:val="23"/>
              </w:rPr>
              <w:t xml:space="preserve">0.38 </w:t>
            </w:r>
          </w:p>
        </w:tc>
        <w:tc>
          <w:tcPr>
            <w:tcW w:w="954" w:type="dxa"/>
            <w:gridSpan w:val="2"/>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10.8 </w:t>
            </w:r>
          </w:p>
        </w:tc>
        <w:tc>
          <w:tcPr>
            <w:tcW w:w="954" w:type="dxa"/>
            <w:gridSpan w:val="2"/>
          </w:tcPr>
          <w:p w:rsidR="00026F95" w:rsidRDefault="00026F95" w:rsidP="007C29C4">
            <w:pPr>
              <w:pStyle w:val="Default"/>
              <w:rPr>
                <w:sz w:val="23"/>
                <w:szCs w:val="23"/>
              </w:rPr>
            </w:pPr>
            <w:r>
              <w:rPr>
                <w:sz w:val="23"/>
                <w:szCs w:val="23"/>
              </w:rPr>
              <w:t xml:space="preserve">11.5 </w:t>
            </w:r>
          </w:p>
        </w:tc>
        <w:tc>
          <w:tcPr>
            <w:tcW w:w="954" w:type="dxa"/>
            <w:gridSpan w:val="2"/>
          </w:tcPr>
          <w:p w:rsidR="00026F95" w:rsidRDefault="00026F95" w:rsidP="007C29C4">
            <w:pPr>
              <w:pStyle w:val="Default"/>
              <w:rPr>
                <w:sz w:val="23"/>
                <w:szCs w:val="23"/>
              </w:rPr>
            </w:pPr>
            <w:r>
              <w:rPr>
                <w:sz w:val="23"/>
                <w:szCs w:val="23"/>
              </w:rPr>
              <w:t xml:space="preserve">1.2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0.47 </w:t>
            </w:r>
          </w:p>
        </w:tc>
        <w:tc>
          <w:tcPr>
            <w:tcW w:w="954" w:type="dxa"/>
            <w:gridSpan w:val="2"/>
          </w:tcPr>
          <w:p w:rsidR="00026F95" w:rsidRDefault="00026F95" w:rsidP="007C29C4">
            <w:pPr>
              <w:pStyle w:val="Default"/>
              <w:rPr>
                <w:sz w:val="23"/>
                <w:szCs w:val="23"/>
              </w:rPr>
            </w:pPr>
            <w:r>
              <w:rPr>
                <w:sz w:val="23"/>
                <w:szCs w:val="23"/>
              </w:rPr>
              <w:t xml:space="preserve">0.25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2.0 </w:t>
            </w:r>
          </w:p>
        </w:tc>
        <w:tc>
          <w:tcPr>
            <w:tcW w:w="954" w:type="dxa"/>
            <w:gridSpan w:val="2"/>
          </w:tcPr>
          <w:p w:rsidR="00026F95" w:rsidRDefault="00026F95" w:rsidP="007C29C4">
            <w:pPr>
              <w:pStyle w:val="Default"/>
              <w:rPr>
                <w:sz w:val="23"/>
                <w:szCs w:val="23"/>
              </w:rPr>
            </w:pPr>
            <w:r>
              <w:rPr>
                <w:sz w:val="23"/>
                <w:szCs w:val="23"/>
              </w:rPr>
              <w:t xml:space="preserve">11.0 </w:t>
            </w:r>
          </w:p>
        </w:tc>
        <w:tc>
          <w:tcPr>
            <w:tcW w:w="954" w:type="dxa"/>
            <w:gridSpan w:val="2"/>
          </w:tcPr>
          <w:p w:rsidR="00026F95" w:rsidRDefault="00026F95" w:rsidP="007C29C4">
            <w:pPr>
              <w:pStyle w:val="Default"/>
              <w:rPr>
                <w:sz w:val="23"/>
                <w:szCs w:val="23"/>
              </w:rPr>
            </w:pPr>
            <w:r>
              <w:rPr>
                <w:sz w:val="23"/>
                <w:szCs w:val="23"/>
              </w:rPr>
              <w:t xml:space="preserve">12.7 </w:t>
            </w:r>
          </w:p>
        </w:tc>
        <w:tc>
          <w:tcPr>
            <w:tcW w:w="954" w:type="dxa"/>
            <w:gridSpan w:val="2"/>
          </w:tcPr>
          <w:p w:rsidR="00026F95" w:rsidRDefault="00026F95" w:rsidP="007C29C4">
            <w:pPr>
              <w:pStyle w:val="Default"/>
              <w:rPr>
                <w:sz w:val="23"/>
                <w:szCs w:val="23"/>
              </w:rPr>
            </w:pPr>
            <w:r>
              <w:rPr>
                <w:sz w:val="23"/>
                <w:szCs w:val="23"/>
              </w:rPr>
              <w:t xml:space="preserve">1.4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0.56 </w:t>
            </w:r>
          </w:p>
        </w:tc>
        <w:tc>
          <w:tcPr>
            <w:tcW w:w="954" w:type="dxa"/>
            <w:gridSpan w:val="2"/>
          </w:tcPr>
          <w:p w:rsidR="00026F95" w:rsidRDefault="00026F95" w:rsidP="007C29C4">
            <w:pPr>
              <w:pStyle w:val="Default"/>
              <w:rPr>
                <w:sz w:val="23"/>
                <w:szCs w:val="23"/>
              </w:rPr>
            </w:pPr>
            <w:r>
              <w:rPr>
                <w:sz w:val="23"/>
                <w:szCs w:val="23"/>
              </w:rPr>
              <w:t xml:space="preserve">0.26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11.0 </w:t>
            </w:r>
          </w:p>
        </w:tc>
        <w:tc>
          <w:tcPr>
            <w:tcW w:w="954" w:type="dxa"/>
            <w:gridSpan w:val="2"/>
          </w:tcPr>
          <w:p w:rsidR="00026F95" w:rsidRDefault="00026F95" w:rsidP="007C29C4">
            <w:pPr>
              <w:pStyle w:val="Default"/>
              <w:rPr>
                <w:sz w:val="23"/>
                <w:szCs w:val="23"/>
              </w:rPr>
            </w:pPr>
            <w:r>
              <w:rPr>
                <w:sz w:val="23"/>
                <w:szCs w:val="23"/>
              </w:rPr>
              <w:t xml:space="preserve">14.2 </w:t>
            </w:r>
          </w:p>
        </w:tc>
        <w:tc>
          <w:tcPr>
            <w:tcW w:w="954" w:type="dxa"/>
            <w:gridSpan w:val="2"/>
          </w:tcPr>
          <w:p w:rsidR="00026F95" w:rsidRDefault="00026F95" w:rsidP="007C29C4">
            <w:pPr>
              <w:pStyle w:val="Default"/>
              <w:rPr>
                <w:sz w:val="23"/>
                <w:szCs w:val="23"/>
              </w:rPr>
            </w:pPr>
            <w:r>
              <w:rPr>
                <w:sz w:val="23"/>
                <w:szCs w:val="23"/>
              </w:rPr>
              <w:t xml:space="preserve">1.6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8.1 </w:t>
            </w:r>
          </w:p>
        </w:tc>
        <w:tc>
          <w:tcPr>
            <w:tcW w:w="954" w:type="dxa"/>
            <w:gridSpan w:val="2"/>
          </w:tcPr>
          <w:p w:rsidR="00026F95" w:rsidRDefault="00026F95" w:rsidP="007C29C4">
            <w:pPr>
              <w:pStyle w:val="Default"/>
              <w:rPr>
                <w:sz w:val="23"/>
                <w:szCs w:val="23"/>
              </w:rPr>
            </w:pPr>
            <w:r>
              <w:rPr>
                <w:sz w:val="23"/>
                <w:szCs w:val="23"/>
              </w:rPr>
              <w:t xml:space="preserve">0.68 </w:t>
            </w:r>
          </w:p>
        </w:tc>
        <w:tc>
          <w:tcPr>
            <w:tcW w:w="954" w:type="dxa"/>
            <w:gridSpan w:val="2"/>
          </w:tcPr>
          <w:p w:rsidR="00026F95" w:rsidRDefault="00026F95" w:rsidP="007C29C4">
            <w:pPr>
              <w:pStyle w:val="Default"/>
              <w:rPr>
                <w:sz w:val="23"/>
                <w:szCs w:val="23"/>
              </w:rPr>
            </w:pPr>
            <w:r>
              <w:rPr>
                <w:sz w:val="23"/>
                <w:szCs w:val="23"/>
              </w:rPr>
              <w:t xml:space="preserve">0.30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10.0 </w:t>
            </w:r>
          </w:p>
        </w:tc>
        <w:tc>
          <w:tcPr>
            <w:tcW w:w="954" w:type="dxa"/>
            <w:gridSpan w:val="2"/>
          </w:tcPr>
          <w:p w:rsidR="00026F95" w:rsidRDefault="00026F95" w:rsidP="007C29C4">
            <w:pPr>
              <w:pStyle w:val="Default"/>
              <w:rPr>
                <w:sz w:val="23"/>
                <w:szCs w:val="23"/>
              </w:rPr>
            </w:pPr>
            <w:r>
              <w:rPr>
                <w:sz w:val="23"/>
                <w:szCs w:val="23"/>
              </w:rPr>
              <w:t xml:space="preserve">16.6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0.86 </w:t>
            </w:r>
          </w:p>
        </w:tc>
        <w:tc>
          <w:tcPr>
            <w:tcW w:w="954" w:type="dxa"/>
            <w:gridSpan w:val="2"/>
          </w:tcPr>
          <w:p w:rsidR="00026F95" w:rsidRDefault="00026F95" w:rsidP="007C29C4">
            <w:pPr>
              <w:pStyle w:val="Default"/>
              <w:rPr>
                <w:sz w:val="23"/>
                <w:szCs w:val="23"/>
              </w:rPr>
            </w:pPr>
            <w:r>
              <w:rPr>
                <w:sz w:val="23"/>
                <w:szCs w:val="23"/>
              </w:rPr>
              <w:t xml:space="preserve">0.37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500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11.5 </w:t>
            </w:r>
          </w:p>
        </w:tc>
        <w:tc>
          <w:tcPr>
            <w:tcW w:w="848" w:type="dxa"/>
            <w:gridSpan w:val="2"/>
          </w:tcPr>
          <w:p w:rsidR="00026F95" w:rsidRDefault="00026F95" w:rsidP="007C29C4">
            <w:pPr>
              <w:pStyle w:val="Default"/>
              <w:rPr>
                <w:sz w:val="23"/>
                <w:szCs w:val="23"/>
              </w:rPr>
            </w:pPr>
            <w:r>
              <w:rPr>
                <w:sz w:val="23"/>
                <w:szCs w:val="23"/>
              </w:rPr>
              <w:t xml:space="preserve">8.5 </w:t>
            </w:r>
          </w:p>
        </w:tc>
        <w:tc>
          <w:tcPr>
            <w:tcW w:w="848" w:type="dxa"/>
            <w:gridSpan w:val="2"/>
          </w:tcPr>
          <w:p w:rsidR="00026F95" w:rsidRDefault="00026F95" w:rsidP="007C29C4">
            <w:pPr>
              <w:pStyle w:val="Default"/>
              <w:rPr>
                <w:sz w:val="23"/>
                <w:szCs w:val="23"/>
              </w:rPr>
            </w:pPr>
            <w:r>
              <w:rPr>
                <w:sz w:val="23"/>
                <w:szCs w:val="23"/>
              </w:rPr>
              <w:t xml:space="preserve">1.0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6.2 </w:t>
            </w:r>
          </w:p>
        </w:tc>
        <w:tc>
          <w:tcPr>
            <w:tcW w:w="848" w:type="dxa"/>
            <w:gridSpan w:val="2"/>
          </w:tcPr>
          <w:p w:rsidR="00026F95" w:rsidRDefault="00026F95" w:rsidP="007C29C4">
            <w:pPr>
              <w:pStyle w:val="Default"/>
              <w:rPr>
                <w:sz w:val="23"/>
                <w:szCs w:val="23"/>
              </w:rPr>
            </w:pPr>
            <w:r>
              <w:rPr>
                <w:sz w:val="23"/>
                <w:szCs w:val="23"/>
              </w:rPr>
              <w:t xml:space="preserve">0.25 </w:t>
            </w:r>
          </w:p>
        </w:tc>
        <w:tc>
          <w:tcPr>
            <w:tcW w:w="848" w:type="dxa"/>
          </w:tcPr>
          <w:p w:rsidR="00026F95" w:rsidRDefault="00026F95" w:rsidP="007C29C4">
            <w:pPr>
              <w:pStyle w:val="Default"/>
              <w:rPr>
                <w:sz w:val="23"/>
                <w:szCs w:val="23"/>
              </w:rPr>
            </w:pPr>
            <w:r>
              <w:rPr>
                <w:sz w:val="23"/>
                <w:szCs w:val="23"/>
              </w:rPr>
              <w:t xml:space="preserve">0.17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12.3 </w:t>
            </w:r>
          </w:p>
        </w:tc>
        <w:tc>
          <w:tcPr>
            <w:tcW w:w="954" w:type="dxa"/>
            <w:gridSpan w:val="2"/>
          </w:tcPr>
          <w:p w:rsidR="00026F95" w:rsidRDefault="00026F95" w:rsidP="007C29C4">
            <w:pPr>
              <w:pStyle w:val="Default"/>
              <w:rPr>
                <w:sz w:val="23"/>
                <w:szCs w:val="23"/>
              </w:rPr>
            </w:pPr>
            <w:r>
              <w:rPr>
                <w:sz w:val="23"/>
                <w:szCs w:val="23"/>
              </w:rPr>
              <w:t xml:space="preserve">9.5 </w:t>
            </w:r>
          </w:p>
        </w:tc>
        <w:tc>
          <w:tcPr>
            <w:tcW w:w="954" w:type="dxa"/>
            <w:gridSpan w:val="2"/>
          </w:tcPr>
          <w:p w:rsidR="00026F95" w:rsidRDefault="00026F95" w:rsidP="007C29C4">
            <w:pPr>
              <w:pStyle w:val="Default"/>
              <w:rPr>
                <w:sz w:val="23"/>
                <w:szCs w:val="23"/>
              </w:rPr>
            </w:pPr>
            <w:r>
              <w:rPr>
                <w:sz w:val="23"/>
                <w:szCs w:val="23"/>
              </w:rPr>
              <w:t xml:space="preserve">1.2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7.2 </w:t>
            </w:r>
          </w:p>
        </w:tc>
        <w:tc>
          <w:tcPr>
            <w:tcW w:w="954" w:type="dxa"/>
            <w:gridSpan w:val="2"/>
          </w:tcPr>
          <w:p w:rsidR="00026F95" w:rsidRDefault="00026F95" w:rsidP="007C29C4">
            <w:pPr>
              <w:pStyle w:val="Default"/>
              <w:rPr>
                <w:sz w:val="23"/>
                <w:szCs w:val="23"/>
              </w:rPr>
            </w:pPr>
            <w:r>
              <w:rPr>
                <w:sz w:val="23"/>
                <w:szCs w:val="23"/>
              </w:rPr>
              <w:t xml:space="preserve">0.32 </w:t>
            </w:r>
          </w:p>
        </w:tc>
        <w:tc>
          <w:tcPr>
            <w:tcW w:w="954" w:type="dxa"/>
            <w:gridSpan w:val="2"/>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12.8 </w:t>
            </w:r>
          </w:p>
        </w:tc>
        <w:tc>
          <w:tcPr>
            <w:tcW w:w="954" w:type="dxa"/>
            <w:gridSpan w:val="2"/>
          </w:tcPr>
          <w:p w:rsidR="00026F95" w:rsidRDefault="00026F95" w:rsidP="007C29C4">
            <w:pPr>
              <w:pStyle w:val="Default"/>
              <w:rPr>
                <w:sz w:val="23"/>
                <w:szCs w:val="23"/>
              </w:rPr>
            </w:pPr>
            <w:r>
              <w:rPr>
                <w:sz w:val="23"/>
                <w:szCs w:val="23"/>
              </w:rPr>
              <w:t xml:space="preserve">10.5 </w:t>
            </w:r>
          </w:p>
        </w:tc>
        <w:tc>
          <w:tcPr>
            <w:tcW w:w="954" w:type="dxa"/>
            <w:gridSpan w:val="2"/>
          </w:tcPr>
          <w:p w:rsidR="00026F95" w:rsidRDefault="00026F95" w:rsidP="007C29C4">
            <w:pPr>
              <w:pStyle w:val="Default"/>
              <w:rPr>
                <w:sz w:val="23"/>
                <w:szCs w:val="23"/>
              </w:rPr>
            </w:pPr>
            <w:r>
              <w:rPr>
                <w:sz w:val="23"/>
                <w:szCs w:val="23"/>
              </w:rPr>
              <w:t xml:space="preserve">1.3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8.1 </w:t>
            </w:r>
          </w:p>
        </w:tc>
        <w:tc>
          <w:tcPr>
            <w:tcW w:w="954" w:type="dxa"/>
            <w:gridSpan w:val="2"/>
          </w:tcPr>
          <w:p w:rsidR="00026F95" w:rsidRDefault="00026F95" w:rsidP="007C29C4">
            <w:pPr>
              <w:pStyle w:val="Default"/>
              <w:rPr>
                <w:sz w:val="23"/>
                <w:szCs w:val="23"/>
              </w:rPr>
            </w:pPr>
            <w:r>
              <w:rPr>
                <w:sz w:val="23"/>
                <w:szCs w:val="23"/>
              </w:rPr>
              <w:t xml:space="preserve">0.40 </w:t>
            </w:r>
          </w:p>
        </w:tc>
        <w:tc>
          <w:tcPr>
            <w:tcW w:w="954" w:type="dxa"/>
            <w:gridSpan w:val="2"/>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2.0 </w:t>
            </w:r>
          </w:p>
        </w:tc>
        <w:tc>
          <w:tcPr>
            <w:tcW w:w="954" w:type="dxa"/>
            <w:gridSpan w:val="2"/>
          </w:tcPr>
          <w:p w:rsidR="00026F95" w:rsidRDefault="00026F95" w:rsidP="007C29C4">
            <w:pPr>
              <w:pStyle w:val="Default"/>
              <w:rPr>
                <w:sz w:val="23"/>
                <w:szCs w:val="23"/>
              </w:rPr>
            </w:pPr>
            <w:r>
              <w:rPr>
                <w:sz w:val="23"/>
                <w:szCs w:val="23"/>
              </w:rPr>
              <w:t xml:space="preserve">13.1 </w:t>
            </w:r>
          </w:p>
        </w:tc>
        <w:tc>
          <w:tcPr>
            <w:tcW w:w="954" w:type="dxa"/>
            <w:gridSpan w:val="2"/>
          </w:tcPr>
          <w:p w:rsidR="00026F95" w:rsidRDefault="00026F95" w:rsidP="007C29C4">
            <w:pPr>
              <w:pStyle w:val="Default"/>
              <w:rPr>
                <w:sz w:val="23"/>
                <w:szCs w:val="23"/>
              </w:rPr>
            </w:pPr>
            <w:r>
              <w:rPr>
                <w:sz w:val="23"/>
                <w:szCs w:val="23"/>
              </w:rPr>
              <w:t xml:space="preserve">11.4 </w:t>
            </w:r>
          </w:p>
        </w:tc>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8.8 </w:t>
            </w:r>
          </w:p>
        </w:tc>
        <w:tc>
          <w:tcPr>
            <w:tcW w:w="954" w:type="dxa"/>
            <w:gridSpan w:val="2"/>
          </w:tcPr>
          <w:p w:rsidR="00026F95" w:rsidRDefault="00026F95" w:rsidP="007C29C4">
            <w:pPr>
              <w:pStyle w:val="Default"/>
              <w:rPr>
                <w:sz w:val="23"/>
                <w:szCs w:val="23"/>
              </w:rPr>
            </w:pPr>
            <w:r>
              <w:rPr>
                <w:sz w:val="23"/>
                <w:szCs w:val="23"/>
              </w:rPr>
              <w:t xml:space="preserve">0.47 </w:t>
            </w:r>
          </w:p>
        </w:tc>
        <w:tc>
          <w:tcPr>
            <w:tcW w:w="954" w:type="dxa"/>
            <w:gridSpan w:val="2"/>
          </w:tcPr>
          <w:p w:rsidR="00026F95" w:rsidRDefault="00026F95" w:rsidP="007C29C4">
            <w:pPr>
              <w:pStyle w:val="Default"/>
              <w:rPr>
                <w:sz w:val="23"/>
                <w:szCs w:val="23"/>
              </w:rPr>
            </w:pPr>
            <w:r>
              <w:rPr>
                <w:sz w:val="23"/>
                <w:szCs w:val="23"/>
              </w:rPr>
              <w:t xml:space="preserve">0.24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13.0 </w:t>
            </w:r>
          </w:p>
        </w:tc>
        <w:tc>
          <w:tcPr>
            <w:tcW w:w="954" w:type="dxa"/>
            <w:gridSpan w:val="2"/>
          </w:tcPr>
          <w:p w:rsidR="00026F95" w:rsidRDefault="00026F95" w:rsidP="007C29C4">
            <w:pPr>
              <w:pStyle w:val="Default"/>
              <w:rPr>
                <w:sz w:val="23"/>
                <w:szCs w:val="23"/>
              </w:rPr>
            </w:pPr>
            <w:r>
              <w:rPr>
                <w:sz w:val="23"/>
                <w:szCs w:val="23"/>
              </w:rPr>
              <w:t xml:space="preserve">12.5 </w:t>
            </w:r>
          </w:p>
        </w:tc>
        <w:tc>
          <w:tcPr>
            <w:tcW w:w="954" w:type="dxa"/>
            <w:gridSpan w:val="2"/>
          </w:tcPr>
          <w:p w:rsidR="00026F95" w:rsidRDefault="00026F95" w:rsidP="007C29C4">
            <w:pPr>
              <w:pStyle w:val="Default"/>
              <w:rPr>
                <w:sz w:val="23"/>
                <w:szCs w:val="23"/>
              </w:rPr>
            </w:pPr>
            <w:r>
              <w:rPr>
                <w:sz w:val="23"/>
                <w:szCs w:val="23"/>
              </w:rPr>
              <w:t xml:space="preserve">1.6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9.6 </w:t>
            </w:r>
          </w:p>
        </w:tc>
        <w:tc>
          <w:tcPr>
            <w:tcW w:w="954" w:type="dxa"/>
            <w:gridSpan w:val="2"/>
          </w:tcPr>
          <w:p w:rsidR="00026F95" w:rsidRDefault="00026F95" w:rsidP="007C29C4">
            <w:pPr>
              <w:pStyle w:val="Default"/>
              <w:rPr>
                <w:sz w:val="23"/>
                <w:szCs w:val="23"/>
              </w:rPr>
            </w:pPr>
            <w:r>
              <w:rPr>
                <w:sz w:val="23"/>
                <w:szCs w:val="23"/>
              </w:rPr>
              <w:t xml:space="preserve">0.56 </w:t>
            </w:r>
          </w:p>
        </w:tc>
        <w:tc>
          <w:tcPr>
            <w:tcW w:w="954" w:type="dxa"/>
            <w:gridSpan w:val="2"/>
          </w:tcPr>
          <w:p w:rsidR="00026F95" w:rsidRDefault="00026F95" w:rsidP="007C29C4">
            <w:pPr>
              <w:pStyle w:val="Default"/>
              <w:rPr>
                <w:sz w:val="23"/>
                <w:szCs w:val="23"/>
              </w:rPr>
            </w:pPr>
            <w:r>
              <w:rPr>
                <w:sz w:val="23"/>
                <w:szCs w:val="23"/>
              </w:rPr>
              <w:t xml:space="preserve">0.27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11.8 </w:t>
            </w:r>
          </w:p>
        </w:tc>
        <w:tc>
          <w:tcPr>
            <w:tcW w:w="954" w:type="dxa"/>
            <w:gridSpan w:val="2"/>
          </w:tcPr>
          <w:p w:rsidR="00026F95" w:rsidRDefault="00026F95" w:rsidP="007C29C4">
            <w:pPr>
              <w:pStyle w:val="Default"/>
              <w:rPr>
                <w:sz w:val="23"/>
                <w:szCs w:val="23"/>
              </w:rPr>
            </w:pPr>
            <w:r>
              <w:rPr>
                <w:sz w:val="23"/>
                <w:szCs w:val="23"/>
              </w:rPr>
              <w:t xml:space="preserve">14.4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10.0 </w:t>
            </w:r>
          </w:p>
        </w:tc>
        <w:tc>
          <w:tcPr>
            <w:tcW w:w="954" w:type="dxa"/>
            <w:gridSpan w:val="2"/>
          </w:tcPr>
          <w:p w:rsidR="00026F95" w:rsidRDefault="00026F95" w:rsidP="007C29C4">
            <w:pPr>
              <w:pStyle w:val="Default"/>
              <w:rPr>
                <w:sz w:val="23"/>
                <w:szCs w:val="23"/>
              </w:rPr>
            </w:pPr>
            <w:r>
              <w:rPr>
                <w:sz w:val="23"/>
                <w:szCs w:val="23"/>
              </w:rPr>
              <w:t xml:space="preserve">0.69 </w:t>
            </w:r>
          </w:p>
        </w:tc>
        <w:tc>
          <w:tcPr>
            <w:tcW w:w="954" w:type="dxa"/>
            <w:gridSpan w:val="2"/>
          </w:tcPr>
          <w:p w:rsidR="00026F95" w:rsidRDefault="00026F95" w:rsidP="007C29C4">
            <w:pPr>
              <w:pStyle w:val="Default"/>
              <w:rPr>
                <w:sz w:val="23"/>
                <w:szCs w:val="23"/>
              </w:rPr>
            </w:pPr>
            <w:r>
              <w:rPr>
                <w:sz w:val="23"/>
                <w:szCs w:val="23"/>
              </w:rPr>
              <w:t xml:space="preserve">0.32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600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13.2 </w:t>
            </w:r>
          </w:p>
        </w:tc>
        <w:tc>
          <w:tcPr>
            <w:tcW w:w="848" w:type="dxa"/>
            <w:gridSpan w:val="2"/>
          </w:tcPr>
          <w:p w:rsidR="00026F95" w:rsidRDefault="00026F95" w:rsidP="007C29C4">
            <w:pPr>
              <w:pStyle w:val="Default"/>
              <w:rPr>
                <w:sz w:val="23"/>
                <w:szCs w:val="23"/>
              </w:rPr>
            </w:pPr>
            <w:r>
              <w:rPr>
                <w:sz w:val="23"/>
                <w:szCs w:val="23"/>
              </w:rPr>
              <w:t xml:space="preserve">8.2 </w:t>
            </w:r>
          </w:p>
        </w:tc>
        <w:tc>
          <w:tcPr>
            <w:tcW w:w="848" w:type="dxa"/>
            <w:gridSpan w:val="2"/>
          </w:tcPr>
          <w:p w:rsidR="00026F95" w:rsidRDefault="00026F95" w:rsidP="007C29C4">
            <w:pPr>
              <w:pStyle w:val="Default"/>
              <w:rPr>
                <w:sz w:val="23"/>
                <w:szCs w:val="23"/>
              </w:rPr>
            </w:pPr>
            <w:r>
              <w:rPr>
                <w:sz w:val="23"/>
                <w:szCs w:val="23"/>
              </w:rPr>
              <w:t xml:space="preserve">1.1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7.1 </w:t>
            </w:r>
          </w:p>
        </w:tc>
        <w:tc>
          <w:tcPr>
            <w:tcW w:w="848" w:type="dxa"/>
            <w:gridSpan w:val="2"/>
          </w:tcPr>
          <w:p w:rsidR="00026F95" w:rsidRDefault="00026F95" w:rsidP="007C29C4">
            <w:pPr>
              <w:pStyle w:val="Default"/>
              <w:rPr>
                <w:sz w:val="23"/>
                <w:szCs w:val="23"/>
              </w:rPr>
            </w:pPr>
            <w:r>
              <w:rPr>
                <w:sz w:val="23"/>
                <w:szCs w:val="23"/>
              </w:rPr>
              <w:t xml:space="preserve">0.23 </w:t>
            </w:r>
          </w:p>
        </w:tc>
        <w:tc>
          <w:tcPr>
            <w:tcW w:w="848" w:type="dxa"/>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14.1 </w:t>
            </w:r>
          </w:p>
        </w:tc>
        <w:tc>
          <w:tcPr>
            <w:tcW w:w="954" w:type="dxa"/>
            <w:gridSpan w:val="2"/>
          </w:tcPr>
          <w:p w:rsidR="00026F95" w:rsidRDefault="00026F95" w:rsidP="007C29C4">
            <w:pPr>
              <w:pStyle w:val="Default"/>
              <w:rPr>
                <w:sz w:val="23"/>
                <w:szCs w:val="23"/>
              </w:rPr>
            </w:pPr>
            <w:r>
              <w:rPr>
                <w:sz w:val="23"/>
                <w:szCs w:val="23"/>
              </w:rPr>
              <w:t xml:space="preserve">9.0 </w:t>
            </w:r>
          </w:p>
        </w:tc>
        <w:tc>
          <w:tcPr>
            <w:tcW w:w="954" w:type="dxa"/>
            <w:gridSpan w:val="2"/>
          </w:tcPr>
          <w:p w:rsidR="00026F95" w:rsidRDefault="00026F95" w:rsidP="007C29C4">
            <w:pPr>
              <w:pStyle w:val="Default"/>
              <w:rPr>
                <w:sz w:val="23"/>
                <w:szCs w:val="23"/>
              </w:rPr>
            </w:pPr>
            <w:r>
              <w:rPr>
                <w:sz w:val="23"/>
                <w:szCs w:val="23"/>
              </w:rPr>
              <w:t xml:space="preserve">1.3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8.2 </w:t>
            </w:r>
          </w:p>
        </w:tc>
        <w:tc>
          <w:tcPr>
            <w:tcW w:w="954" w:type="dxa"/>
            <w:gridSpan w:val="2"/>
          </w:tcPr>
          <w:p w:rsidR="00026F95" w:rsidRDefault="00026F95" w:rsidP="007C29C4">
            <w:pPr>
              <w:pStyle w:val="Default"/>
              <w:rPr>
                <w:sz w:val="23"/>
                <w:szCs w:val="23"/>
              </w:rPr>
            </w:pPr>
            <w:r>
              <w:rPr>
                <w:sz w:val="23"/>
                <w:szCs w:val="23"/>
              </w:rPr>
              <w:t xml:space="preserve">0.28 </w:t>
            </w:r>
          </w:p>
        </w:tc>
        <w:tc>
          <w:tcPr>
            <w:tcW w:w="954" w:type="dxa"/>
            <w:gridSpan w:val="2"/>
          </w:tcPr>
          <w:p w:rsidR="00026F95" w:rsidRDefault="00026F95" w:rsidP="007C29C4">
            <w:pPr>
              <w:pStyle w:val="Default"/>
              <w:rPr>
                <w:sz w:val="23"/>
                <w:szCs w:val="23"/>
              </w:rPr>
            </w:pPr>
            <w:r>
              <w:rPr>
                <w:sz w:val="23"/>
                <w:szCs w:val="23"/>
              </w:rPr>
              <w:t xml:space="preserve">0.19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14.7 </w:t>
            </w:r>
          </w:p>
        </w:tc>
        <w:tc>
          <w:tcPr>
            <w:tcW w:w="954" w:type="dxa"/>
            <w:gridSpan w:val="2"/>
          </w:tcPr>
          <w:p w:rsidR="00026F95" w:rsidRDefault="00026F95" w:rsidP="007C29C4">
            <w:pPr>
              <w:pStyle w:val="Default"/>
              <w:rPr>
                <w:sz w:val="23"/>
                <w:szCs w:val="23"/>
              </w:rPr>
            </w:pPr>
            <w:r>
              <w:rPr>
                <w:sz w:val="23"/>
                <w:szCs w:val="23"/>
              </w:rPr>
              <w:t xml:space="preserve">9.8 </w:t>
            </w:r>
          </w:p>
        </w:tc>
        <w:tc>
          <w:tcPr>
            <w:tcW w:w="954" w:type="dxa"/>
            <w:gridSpan w:val="2"/>
          </w:tcPr>
          <w:p w:rsidR="00026F95" w:rsidRDefault="00026F95" w:rsidP="007C29C4">
            <w:pPr>
              <w:pStyle w:val="Default"/>
              <w:rPr>
                <w:sz w:val="23"/>
                <w:szCs w:val="23"/>
              </w:rPr>
            </w:pPr>
            <w:r>
              <w:rPr>
                <w:sz w:val="23"/>
                <w:szCs w:val="23"/>
              </w:rPr>
              <w:t xml:space="preserve">1.4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9.3 </w:t>
            </w:r>
          </w:p>
        </w:tc>
        <w:tc>
          <w:tcPr>
            <w:tcW w:w="954" w:type="dxa"/>
            <w:gridSpan w:val="2"/>
          </w:tcPr>
          <w:p w:rsidR="00026F95" w:rsidRDefault="00026F95" w:rsidP="007C29C4">
            <w:pPr>
              <w:pStyle w:val="Default"/>
              <w:rPr>
                <w:sz w:val="23"/>
                <w:szCs w:val="23"/>
              </w:rPr>
            </w:pPr>
            <w:r>
              <w:rPr>
                <w:sz w:val="23"/>
                <w:szCs w:val="23"/>
              </w:rPr>
              <w:t xml:space="preserve">0.35 </w:t>
            </w:r>
          </w:p>
        </w:tc>
        <w:tc>
          <w:tcPr>
            <w:tcW w:w="954" w:type="dxa"/>
            <w:gridSpan w:val="2"/>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2.0 </w:t>
            </w:r>
          </w:p>
        </w:tc>
        <w:tc>
          <w:tcPr>
            <w:tcW w:w="954" w:type="dxa"/>
            <w:gridSpan w:val="2"/>
          </w:tcPr>
          <w:p w:rsidR="00026F95" w:rsidRDefault="00026F95" w:rsidP="007C29C4">
            <w:pPr>
              <w:pStyle w:val="Default"/>
              <w:rPr>
                <w:sz w:val="23"/>
                <w:szCs w:val="23"/>
              </w:rPr>
            </w:pPr>
            <w:r>
              <w:rPr>
                <w:sz w:val="23"/>
                <w:szCs w:val="23"/>
              </w:rPr>
              <w:t xml:space="preserve">15.0 </w:t>
            </w:r>
          </w:p>
        </w:tc>
        <w:tc>
          <w:tcPr>
            <w:tcW w:w="954" w:type="dxa"/>
            <w:gridSpan w:val="2"/>
          </w:tcPr>
          <w:p w:rsidR="00026F95" w:rsidRDefault="00026F95" w:rsidP="007C29C4">
            <w:pPr>
              <w:pStyle w:val="Default"/>
              <w:rPr>
                <w:sz w:val="23"/>
                <w:szCs w:val="23"/>
              </w:rPr>
            </w:pPr>
            <w:r>
              <w:rPr>
                <w:sz w:val="23"/>
                <w:szCs w:val="23"/>
              </w:rPr>
              <w:t xml:space="preserve">10.5 </w:t>
            </w:r>
          </w:p>
        </w:tc>
        <w:tc>
          <w:tcPr>
            <w:tcW w:w="954" w:type="dxa"/>
            <w:gridSpan w:val="2"/>
          </w:tcPr>
          <w:p w:rsidR="00026F95" w:rsidRDefault="00026F95" w:rsidP="007C29C4">
            <w:pPr>
              <w:pStyle w:val="Default"/>
              <w:rPr>
                <w:sz w:val="23"/>
                <w:szCs w:val="23"/>
              </w:rPr>
            </w:pPr>
            <w:r>
              <w:rPr>
                <w:sz w:val="23"/>
                <w:szCs w:val="23"/>
              </w:rPr>
              <w:t xml:space="preserve">1.6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10.1 </w:t>
            </w:r>
          </w:p>
        </w:tc>
        <w:tc>
          <w:tcPr>
            <w:tcW w:w="954" w:type="dxa"/>
            <w:gridSpan w:val="2"/>
          </w:tcPr>
          <w:p w:rsidR="00026F95" w:rsidRDefault="00026F95" w:rsidP="007C29C4">
            <w:pPr>
              <w:pStyle w:val="Default"/>
              <w:rPr>
                <w:sz w:val="23"/>
                <w:szCs w:val="23"/>
              </w:rPr>
            </w:pPr>
            <w:r>
              <w:rPr>
                <w:sz w:val="23"/>
                <w:szCs w:val="23"/>
              </w:rPr>
              <w:t xml:space="preserve">0.40 </w:t>
            </w:r>
          </w:p>
        </w:tc>
        <w:tc>
          <w:tcPr>
            <w:tcW w:w="954" w:type="dxa"/>
            <w:gridSpan w:val="2"/>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14.9 </w:t>
            </w:r>
          </w:p>
        </w:tc>
        <w:tc>
          <w:tcPr>
            <w:tcW w:w="954" w:type="dxa"/>
            <w:gridSpan w:val="2"/>
          </w:tcPr>
          <w:p w:rsidR="00026F95" w:rsidRDefault="00026F95" w:rsidP="007C29C4">
            <w:pPr>
              <w:pStyle w:val="Default"/>
              <w:rPr>
                <w:sz w:val="23"/>
                <w:szCs w:val="23"/>
              </w:rPr>
            </w:pPr>
            <w:r>
              <w:rPr>
                <w:sz w:val="23"/>
                <w:szCs w:val="23"/>
              </w:rPr>
              <w:t xml:space="preserve">11.4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11.0 </w:t>
            </w:r>
          </w:p>
        </w:tc>
        <w:tc>
          <w:tcPr>
            <w:tcW w:w="954" w:type="dxa"/>
            <w:gridSpan w:val="2"/>
          </w:tcPr>
          <w:p w:rsidR="00026F95" w:rsidRDefault="00026F95" w:rsidP="007C29C4">
            <w:pPr>
              <w:pStyle w:val="Default"/>
              <w:rPr>
                <w:sz w:val="23"/>
                <w:szCs w:val="23"/>
              </w:rPr>
            </w:pPr>
            <w:r>
              <w:rPr>
                <w:sz w:val="23"/>
                <w:szCs w:val="23"/>
              </w:rPr>
              <w:t xml:space="preserve">0.46 </w:t>
            </w:r>
          </w:p>
        </w:tc>
        <w:tc>
          <w:tcPr>
            <w:tcW w:w="954" w:type="dxa"/>
            <w:gridSpan w:val="2"/>
          </w:tcPr>
          <w:p w:rsidR="00026F95" w:rsidRDefault="00026F95" w:rsidP="007C29C4">
            <w:pPr>
              <w:pStyle w:val="Default"/>
              <w:rPr>
                <w:sz w:val="23"/>
                <w:szCs w:val="23"/>
              </w:rPr>
            </w:pPr>
            <w:r>
              <w:rPr>
                <w:sz w:val="23"/>
                <w:szCs w:val="23"/>
              </w:rPr>
              <w:t xml:space="preserve">0.24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13.5 </w:t>
            </w:r>
          </w:p>
        </w:tc>
        <w:tc>
          <w:tcPr>
            <w:tcW w:w="954" w:type="dxa"/>
            <w:gridSpan w:val="2"/>
          </w:tcPr>
          <w:p w:rsidR="00026F95" w:rsidRDefault="00026F95" w:rsidP="007C29C4">
            <w:pPr>
              <w:pStyle w:val="Default"/>
              <w:rPr>
                <w:sz w:val="23"/>
                <w:szCs w:val="23"/>
              </w:rPr>
            </w:pPr>
            <w:r>
              <w:rPr>
                <w:sz w:val="23"/>
                <w:szCs w:val="23"/>
              </w:rPr>
              <w:t xml:space="preserve">12.9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11.5 </w:t>
            </w:r>
          </w:p>
        </w:tc>
        <w:tc>
          <w:tcPr>
            <w:tcW w:w="954" w:type="dxa"/>
            <w:gridSpan w:val="2"/>
          </w:tcPr>
          <w:p w:rsidR="00026F95" w:rsidRDefault="00026F95" w:rsidP="007C29C4">
            <w:pPr>
              <w:pStyle w:val="Default"/>
              <w:rPr>
                <w:sz w:val="23"/>
                <w:szCs w:val="23"/>
              </w:rPr>
            </w:pPr>
            <w:r>
              <w:rPr>
                <w:sz w:val="23"/>
                <w:szCs w:val="23"/>
              </w:rPr>
              <w:t xml:space="preserve">0.57 </w:t>
            </w:r>
          </w:p>
        </w:tc>
        <w:tc>
          <w:tcPr>
            <w:tcW w:w="954" w:type="dxa"/>
            <w:gridSpan w:val="2"/>
          </w:tcPr>
          <w:p w:rsidR="00026F95" w:rsidRDefault="00026F95" w:rsidP="007C29C4">
            <w:pPr>
              <w:pStyle w:val="Default"/>
              <w:rPr>
                <w:sz w:val="23"/>
                <w:szCs w:val="23"/>
              </w:rPr>
            </w:pPr>
            <w:r>
              <w:rPr>
                <w:sz w:val="23"/>
                <w:szCs w:val="23"/>
              </w:rPr>
              <w:t xml:space="preserve">0.29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700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14.8 </w:t>
            </w:r>
          </w:p>
        </w:tc>
        <w:tc>
          <w:tcPr>
            <w:tcW w:w="848" w:type="dxa"/>
            <w:gridSpan w:val="2"/>
          </w:tcPr>
          <w:p w:rsidR="00026F95" w:rsidRDefault="00026F95" w:rsidP="007C29C4">
            <w:pPr>
              <w:pStyle w:val="Default"/>
              <w:rPr>
                <w:sz w:val="23"/>
                <w:szCs w:val="23"/>
              </w:rPr>
            </w:pPr>
            <w:r>
              <w:rPr>
                <w:sz w:val="23"/>
                <w:szCs w:val="23"/>
              </w:rPr>
              <w:t xml:space="preserve">7.9 </w:t>
            </w:r>
          </w:p>
        </w:tc>
        <w:tc>
          <w:tcPr>
            <w:tcW w:w="848" w:type="dxa"/>
            <w:gridSpan w:val="2"/>
          </w:tcPr>
          <w:p w:rsidR="00026F95" w:rsidRDefault="00026F95" w:rsidP="007C29C4">
            <w:pPr>
              <w:pStyle w:val="Default"/>
              <w:rPr>
                <w:sz w:val="23"/>
                <w:szCs w:val="23"/>
              </w:rPr>
            </w:pPr>
            <w:r>
              <w:rPr>
                <w:sz w:val="23"/>
                <w:szCs w:val="23"/>
              </w:rPr>
              <w:t xml:space="preserve">1.2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8.0 </w:t>
            </w:r>
          </w:p>
        </w:tc>
        <w:tc>
          <w:tcPr>
            <w:tcW w:w="848" w:type="dxa"/>
            <w:gridSpan w:val="2"/>
          </w:tcPr>
          <w:p w:rsidR="00026F95" w:rsidRDefault="00026F95" w:rsidP="007C29C4">
            <w:pPr>
              <w:pStyle w:val="Default"/>
              <w:rPr>
                <w:sz w:val="23"/>
                <w:szCs w:val="23"/>
              </w:rPr>
            </w:pPr>
            <w:r>
              <w:rPr>
                <w:sz w:val="23"/>
                <w:szCs w:val="23"/>
              </w:rPr>
              <w:t xml:space="preserve">0.22 </w:t>
            </w:r>
          </w:p>
        </w:tc>
        <w:tc>
          <w:tcPr>
            <w:tcW w:w="848" w:type="dxa"/>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15.8 </w:t>
            </w:r>
          </w:p>
        </w:tc>
        <w:tc>
          <w:tcPr>
            <w:tcW w:w="954" w:type="dxa"/>
            <w:gridSpan w:val="2"/>
          </w:tcPr>
          <w:p w:rsidR="00026F95" w:rsidRDefault="00026F95" w:rsidP="007C29C4">
            <w:pPr>
              <w:pStyle w:val="Default"/>
              <w:rPr>
                <w:sz w:val="23"/>
                <w:szCs w:val="23"/>
              </w:rPr>
            </w:pPr>
            <w:r>
              <w:rPr>
                <w:sz w:val="23"/>
                <w:szCs w:val="23"/>
              </w:rPr>
              <w:t xml:space="preserve">8.6 </w:t>
            </w:r>
          </w:p>
        </w:tc>
        <w:tc>
          <w:tcPr>
            <w:tcW w:w="954" w:type="dxa"/>
            <w:gridSpan w:val="2"/>
          </w:tcPr>
          <w:p w:rsidR="00026F95" w:rsidRDefault="00026F95" w:rsidP="007C29C4">
            <w:pPr>
              <w:pStyle w:val="Default"/>
              <w:rPr>
                <w:sz w:val="23"/>
                <w:szCs w:val="23"/>
              </w:rPr>
            </w:pPr>
            <w:r>
              <w:rPr>
                <w:sz w:val="23"/>
                <w:szCs w:val="23"/>
              </w:rPr>
              <w:t xml:space="preserve">1.4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9.2 </w:t>
            </w:r>
          </w:p>
        </w:tc>
        <w:tc>
          <w:tcPr>
            <w:tcW w:w="954" w:type="dxa"/>
            <w:gridSpan w:val="2"/>
          </w:tcPr>
          <w:p w:rsidR="00026F95" w:rsidRDefault="00026F95" w:rsidP="007C29C4">
            <w:pPr>
              <w:pStyle w:val="Default"/>
              <w:rPr>
                <w:sz w:val="23"/>
                <w:szCs w:val="23"/>
              </w:rPr>
            </w:pPr>
            <w:r>
              <w:rPr>
                <w:sz w:val="23"/>
                <w:szCs w:val="23"/>
              </w:rPr>
              <w:t xml:space="preserve">0.27 </w:t>
            </w:r>
          </w:p>
        </w:tc>
        <w:tc>
          <w:tcPr>
            <w:tcW w:w="954" w:type="dxa"/>
            <w:gridSpan w:val="2"/>
          </w:tcPr>
          <w:p w:rsidR="00026F95" w:rsidRDefault="00026F95" w:rsidP="007C29C4">
            <w:pPr>
              <w:pStyle w:val="Default"/>
              <w:rPr>
                <w:sz w:val="23"/>
                <w:szCs w:val="23"/>
              </w:rPr>
            </w:pPr>
            <w:r>
              <w:rPr>
                <w:sz w:val="23"/>
                <w:szCs w:val="23"/>
              </w:rPr>
              <w:t xml:space="preserve">0.18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16.5 </w:t>
            </w:r>
          </w:p>
        </w:tc>
        <w:tc>
          <w:tcPr>
            <w:tcW w:w="954" w:type="dxa"/>
            <w:gridSpan w:val="2"/>
          </w:tcPr>
          <w:p w:rsidR="00026F95" w:rsidRDefault="00026F95" w:rsidP="007C29C4">
            <w:pPr>
              <w:pStyle w:val="Default"/>
              <w:rPr>
                <w:sz w:val="23"/>
                <w:szCs w:val="23"/>
              </w:rPr>
            </w:pPr>
            <w:r>
              <w:rPr>
                <w:sz w:val="23"/>
                <w:szCs w:val="23"/>
              </w:rPr>
              <w:t xml:space="preserve">9.2 </w:t>
            </w:r>
          </w:p>
        </w:tc>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10.4 </w:t>
            </w:r>
          </w:p>
        </w:tc>
        <w:tc>
          <w:tcPr>
            <w:tcW w:w="954" w:type="dxa"/>
            <w:gridSpan w:val="2"/>
          </w:tcPr>
          <w:p w:rsidR="00026F95" w:rsidRDefault="00026F95" w:rsidP="007C29C4">
            <w:pPr>
              <w:pStyle w:val="Default"/>
              <w:rPr>
                <w:sz w:val="23"/>
                <w:szCs w:val="23"/>
              </w:rPr>
            </w:pPr>
            <w:r>
              <w:rPr>
                <w:sz w:val="23"/>
                <w:szCs w:val="23"/>
              </w:rPr>
              <w:t xml:space="preserve">0.31 </w:t>
            </w:r>
          </w:p>
        </w:tc>
        <w:tc>
          <w:tcPr>
            <w:tcW w:w="954" w:type="dxa"/>
            <w:gridSpan w:val="2"/>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2.0 </w:t>
            </w:r>
          </w:p>
        </w:tc>
        <w:tc>
          <w:tcPr>
            <w:tcW w:w="954" w:type="dxa"/>
            <w:gridSpan w:val="2"/>
          </w:tcPr>
          <w:p w:rsidR="00026F95" w:rsidRDefault="00026F95" w:rsidP="007C29C4">
            <w:pPr>
              <w:pStyle w:val="Default"/>
              <w:rPr>
                <w:sz w:val="23"/>
                <w:szCs w:val="23"/>
              </w:rPr>
            </w:pPr>
            <w:r>
              <w:rPr>
                <w:sz w:val="23"/>
                <w:szCs w:val="23"/>
              </w:rPr>
              <w:t xml:space="preserve">16.8 </w:t>
            </w:r>
          </w:p>
        </w:tc>
        <w:tc>
          <w:tcPr>
            <w:tcW w:w="954" w:type="dxa"/>
            <w:gridSpan w:val="2"/>
          </w:tcPr>
          <w:p w:rsidR="00026F95" w:rsidRDefault="00026F95" w:rsidP="007C29C4">
            <w:pPr>
              <w:pStyle w:val="Default"/>
              <w:rPr>
                <w:sz w:val="23"/>
                <w:szCs w:val="23"/>
              </w:rPr>
            </w:pPr>
            <w:r>
              <w:rPr>
                <w:sz w:val="23"/>
                <w:szCs w:val="23"/>
              </w:rPr>
              <w:t xml:space="preserve">9.8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11.3 </w:t>
            </w:r>
          </w:p>
        </w:tc>
        <w:tc>
          <w:tcPr>
            <w:tcW w:w="954" w:type="dxa"/>
            <w:gridSpan w:val="2"/>
          </w:tcPr>
          <w:p w:rsidR="00026F95" w:rsidRDefault="00026F95" w:rsidP="007C29C4">
            <w:pPr>
              <w:pStyle w:val="Default"/>
              <w:rPr>
                <w:sz w:val="23"/>
                <w:szCs w:val="23"/>
              </w:rPr>
            </w:pPr>
            <w:r>
              <w:rPr>
                <w:sz w:val="23"/>
                <w:szCs w:val="23"/>
              </w:rPr>
              <w:t xml:space="preserve">0.34 </w:t>
            </w:r>
          </w:p>
        </w:tc>
        <w:tc>
          <w:tcPr>
            <w:tcW w:w="954" w:type="dxa"/>
            <w:gridSpan w:val="2"/>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16.7 </w:t>
            </w:r>
          </w:p>
        </w:tc>
        <w:tc>
          <w:tcPr>
            <w:tcW w:w="954" w:type="dxa"/>
            <w:gridSpan w:val="2"/>
          </w:tcPr>
          <w:p w:rsidR="00026F95" w:rsidRDefault="00026F95" w:rsidP="007C29C4">
            <w:pPr>
              <w:pStyle w:val="Default"/>
              <w:rPr>
                <w:sz w:val="23"/>
                <w:szCs w:val="23"/>
              </w:rPr>
            </w:pPr>
            <w:r>
              <w:rPr>
                <w:sz w:val="23"/>
                <w:szCs w:val="23"/>
              </w:rPr>
              <w:t xml:space="preserve">10.5 </w:t>
            </w:r>
          </w:p>
        </w:tc>
        <w:tc>
          <w:tcPr>
            <w:tcW w:w="954" w:type="dxa"/>
            <w:gridSpan w:val="2"/>
          </w:tcPr>
          <w:p w:rsidR="00026F95" w:rsidRDefault="00026F95" w:rsidP="007C29C4">
            <w:pPr>
              <w:pStyle w:val="Default"/>
              <w:rPr>
                <w:sz w:val="23"/>
                <w:szCs w:val="23"/>
              </w:rPr>
            </w:pPr>
            <w:r>
              <w:rPr>
                <w:sz w:val="23"/>
                <w:szCs w:val="23"/>
              </w:rPr>
              <w:t xml:space="preserve">1.8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12.3 </w:t>
            </w:r>
          </w:p>
        </w:tc>
        <w:tc>
          <w:tcPr>
            <w:tcW w:w="954" w:type="dxa"/>
            <w:gridSpan w:val="2"/>
          </w:tcPr>
          <w:p w:rsidR="00026F95" w:rsidRDefault="00026F95" w:rsidP="007C29C4">
            <w:pPr>
              <w:pStyle w:val="Default"/>
              <w:rPr>
                <w:sz w:val="23"/>
                <w:szCs w:val="23"/>
              </w:rPr>
            </w:pPr>
            <w:r>
              <w:rPr>
                <w:sz w:val="23"/>
                <w:szCs w:val="23"/>
              </w:rPr>
              <w:t xml:space="preserve">0.40 </w:t>
            </w:r>
          </w:p>
        </w:tc>
        <w:tc>
          <w:tcPr>
            <w:tcW w:w="954" w:type="dxa"/>
            <w:gridSpan w:val="2"/>
          </w:tcPr>
          <w:p w:rsidR="00026F95" w:rsidRDefault="00026F95" w:rsidP="007C29C4">
            <w:pPr>
              <w:pStyle w:val="Default"/>
              <w:rPr>
                <w:sz w:val="23"/>
                <w:szCs w:val="23"/>
              </w:rPr>
            </w:pPr>
            <w:r>
              <w:rPr>
                <w:sz w:val="23"/>
                <w:szCs w:val="23"/>
              </w:rPr>
              <w:t xml:space="preserve">0.22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15.2 </w:t>
            </w:r>
          </w:p>
        </w:tc>
        <w:tc>
          <w:tcPr>
            <w:tcW w:w="954" w:type="dxa"/>
            <w:gridSpan w:val="2"/>
          </w:tcPr>
          <w:p w:rsidR="00026F95" w:rsidRDefault="00026F95" w:rsidP="007C29C4">
            <w:pPr>
              <w:pStyle w:val="Default"/>
              <w:rPr>
                <w:sz w:val="23"/>
                <w:szCs w:val="23"/>
              </w:rPr>
            </w:pPr>
            <w:r>
              <w:rPr>
                <w:sz w:val="23"/>
                <w:szCs w:val="23"/>
              </w:rPr>
              <w:t xml:space="preserve">11.7 </w:t>
            </w:r>
          </w:p>
        </w:tc>
        <w:tc>
          <w:tcPr>
            <w:tcW w:w="954" w:type="dxa"/>
            <w:gridSpan w:val="2"/>
          </w:tcPr>
          <w:p w:rsidR="00026F95" w:rsidRDefault="00026F95" w:rsidP="007C29C4">
            <w:pPr>
              <w:pStyle w:val="Default"/>
              <w:rPr>
                <w:sz w:val="23"/>
                <w:szCs w:val="23"/>
              </w:rPr>
            </w:pPr>
            <w:r>
              <w:rPr>
                <w:sz w:val="23"/>
                <w:szCs w:val="23"/>
              </w:rPr>
              <w:t xml:space="preserve">1.8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12.9 </w:t>
            </w:r>
          </w:p>
        </w:tc>
        <w:tc>
          <w:tcPr>
            <w:tcW w:w="954" w:type="dxa"/>
            <w:gridSpan w:val="2"/>
          </w:tcPr>
          <w:p w:rsidR="00026F95" w:rsidRDefault="00026F95" w:rsidP="007C29C4">
            <w:pPr>
              <w:pStyle w:val="Default"/>
              <w:rPr>
                <w:sz w:val="23"/>
                <w:szCs w:val="23"/>
              </w:rPr>
            </w:pPr>
            <w:r>
              <w:rPr>
                <w:sz w:val="23"/>
                <w:szCs w:val="23"/>
              </w:rPr>
              <w:t xml:space="preserve">0.49 </w:t>
            </w:r>
          </w:p>
        </w:tc>
        <w:tc>
          <w:tcPr>
            <w:tcW w:w="954" w:type="dxa"/>
            <w:gridSpan w:val="2"/>
          </w:tcPr>
          <w:p w:rsidR="00026F95" w:rsidRDefault="00026F95" w:rsidP="007C29C4">
            <w:pPr>
              <w:pStyle w:val="Default"/>
              <w:rPr>
                <w:sz w:val="23"/>
                <w:szCs w:val="23"/>
              </w:rPr>
            </w:pPr>
            <w:r>
              <w:rPr>
                <w:sz w:val="23"/>
                <w:szCs w:val="23"/>
              </w:rPr>
              <w:t xml:space="preserve">0.26 </w:t>
            </w:r>
          </w:p>
        </w:tc>
      </w:tr>
      <w:tr w:rsidR="00026F95" w:rsidTr="007C29C4">
        <w:trPr>
          <w:trHeight w:val="225"/>
        </w:trPr>
        <w:tc>
          <w:tcPr>
            <w:tcW w:w="848" w:type="dxa"/>
          </w:tcPr>
          <w:p w:rsidR="00026F95" w:rsidRDefault="00026F95" w:rsidP="007C29C4">
            <w:pPr>
              <w:pStyle w:val="Default"/>
              <w:rPr>
                <w:sz w:val="23"/>
                <w:szCs w:val="23"/>
              </w:rPr>
            </w:pPr>
            <w:r>
              <w:rPr>
                <w:sz w:val="23"/>
                <w:szCs w:val="23"/>
              </w:rPr>
              <w:t xml:space="preserve">800 </w:t>
            </w:r>
          </w:p>
        </w:tc>
        <w:tc>
          <w:tcPr>
            <w:tcW w:w="848" w:type="dxa"/>
            <w:gridSpan w:val="2"/>
          </w:tcPr>
          <w:p w:rsidR="00026F95" w:rsidRDefault="00026F95" w:rsidP="007C29C4">
            <w:pPr>
              <w:pStyle w:val="Default"/>
              <w:rPr>
                <w:sz w:val="23"/>
                <w:szCs w:val="23"/>
              </w:rPr>
            </w:pPr>
            <w:r>
              <w:rPr>
                <w:sz w:val="23"/>
                <w:szCs w:val="23"/>
              </w:rPr>
              <w:t xml:space="preserve">0.5 </w:t>
            </w:r>
          </w:p>
        </w:tc>
        <w:tc>
          <w:tcPr>
            <w:tcW w:w="848" w:type="dxa"/>
            <w:gridSpan w:val="2"/>
          </w:tcPr>
          <w:p w:rsidR="00026F95" w:rsidRDefault="00026F95" w:rsidP="007C29C4">
            <w:pPr>
              <w:pStyle w:val="Default"/>
              <w:rPr>
                <w:sz w:val="23"/>
                <w:szCs w:val="23"/>
              </w:rPr>
            </w:pPr>
            <w:r>
              <w:rPr>
                <w:sz w:val="23"/>
                <w:szCs w:val="23"/>
              </w:rPr>
              <w:t xml:space="preserve">16.4 </w:t>
            </w:r>
          </w:p>
        </w:tc>
        <w:tc>
          <w:tcPr>
            <w:tcW w:w="848" w:type="dxa"/>
            <w:gridSpan w:val="2"/>
          </w:tcPr>
          <w:p w:rsidR="00026F95" w:rsidRDefault="00026F95" w:rsidP="007C29C4">
            <w:pPr>
              <w:pStyle w:val="Default"/>
              <w:rPr>
                <w:sz w:val="23"/>
                <w:szCs w:val="23"/>
              </w:rPr>
            </w:pPr>
            <w:r>
              <w:rPr>
                <w:sz w:val="23"/>
                <w:szCs w:val="23"/>
              </w:rPr>
              <w:t xml:space="preserve">7.7 </w:t>
            </w:r>
          </w:p>
        </w:tc>
        <w:tc>
          <w:tcPr>
            <w:tcW w:w="848" w:type="dxa"/>
            <w:gridSpan w:val="2"/>
          </w:tcPr>
          <w:p w:rsidR="00026F95" w:rsidRDefault="00026F95" w:rsidP="007C29C4">
            <w:pPr>
              <w:pStyle w:val="Default"/>
              <w:rPr>
                <w:sz w:val="23"/>
                <w:szCs w:val="23"/>
              </w:rPr>
            </w:pPr>
            <w:r>
              <w:rPr>
                <w:sz w:val="23"/>
                <w:szCs w:val="23"/>
              </w:rPr>
              <w:t xml:space="preserve">1.3 </w:t>
            </w:r>
          </w:p>
        </w:tc>
        <w:tc>
          <w:tcPr>
            <w:tcW w:w="848" w:type="dxa"/>
            <w:gridSpan w:val="2"/>
          </w:tcPr>
          <w:p w:rsidR="00026F95" w:rsidRDefault="00026F95" w:rsidP="007C29C4">
            <w:pPr>
              <w:pStyle w:val="Default"/>
              <w:rPr>
                <w:sz w:val="23"/>
                <w:szCs w:val="23"/>
              </w:rPr>
            </w:pPr>
            <w:r>
              <w:rPr>
                <w:sz w:val="23"/>
                <w:szCs w:val="23"/>
              </w:rPr>
              <w:t xml:space="preserve">54 </w:t>
            </w:r>
          </w:p>
        </w:tc>
        <w:tc>
          <w:tcPr>
            <w:tcW w:w="848" w:type="dxa"/>
            <w:gridSpan w:val="2"/>
          </w:tcPr>
          <w:p w:rsidR="00026F95" w:rsidRDefault="00026F95" w:rsidP="007C29C4">
            <w:pPr>
              <w:pStyle w:val="Default"/>
              <w:rPr>
                <w:sz w:val="23"/>
                <w:szCs w:val="23"/>
              </w:rPr>
            </w:pPr>
            <w:r>
              <w:rPr>
                <w:sz w:val="23"/>
                <w:szCs w:val="23"/>
              </w:rPr>
              <w:t xml:space="preserve">8.9 </w:t>
            </w:r>
          </w:p>
        </w:tc>
        <w:tc>
          <w:tcPr>
            <w:tcW w:w="848" w:type="dxa"/>
            <w:gridSpan w:val="2"/>
          </w:tcPr>
          <w:p w:rsidR="00026F95" w:rsidRDefault="00026F95" w:rsidP="007C29C4">
            <w:pPr>
              <w:pStyle w:val="Default"/>
              <w:rPr>
                <w:sz w:val="23"/>
                <w:szCs w:val="23"/>
              </w:rPr>
            </w:pPr>
            <w:r>
              <w:rPr>
                <w:sz w:val="23"/>
                <w:szCs w:val="23"/>
              </w:rPr>
              <w:t xml:space="preserve">0.22 </w:t>
            </w:r>
          </w:p>
        </w:tc>
        <w:tc>
          <w:tcPr>
            <w:tcW w:w="848" w:type="dxa"/>
          </w:tcPr>
          <w:p w:rsidR="00026F95" w:rsidRDefault="00026F95" w:rsidP="007C29C4">
            <w:pPr>
              <w:pStyle w:val="Default"/>
              <w:rPr>
                <w:sz w:val="23"/>
                <w:szCs w:val="23"/>
              </w:rPr>
            </w:pPr>
            <w:r>
              <w:rPr>
                <w:sz w:val="23"/>
                <w:szCs w:val="23"/>
              </w:rPr>
              <w:t xml:space="preserve">0.17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1.0 </w:t>
            </w:r>
          </w:p>
        </w:tc>
        <w:tc>
          <w:tcPr>
            <w:tcW w:w="954" w:type="dxa"/>
            <w:gridSpan w:val="2"/>
          </w:tcPr>
          <w:p w:rsidR="00026F95" w:rsidRDefault="00026F95" w:rsidP="007C29C4">
            <w:pPr>
              <w:pStyle w:val="Default"/>
              <w:rPr>
                <w:sz w:val="23"/>
                <w:szCs w:val="23"/>
              </w:rPr>
            </w:pPr>
            <w:r>
              <w:rPr>
                <w:sz w:val="23"/>
                <w:szCs w:val="23"/>
              </w:rPr>
              <w:t xml:space="preserve">17.5 </w:t>
            </w:r>
          </w:p>
        </w:tc>
        <w:tc>
          <w:tcPr>
            <w:tcW w:w="954" w:type="dxa"/>
            <w:gridSpan w:val="2"/>
          </w:tcPr>
          <w:p w:rsidR="00026F95" w:rsidRDefault="00026F95" w:rsidP="007C29C4">
            <w:pPr>
              <w:pStyle w:val="Default"/>
              <w:rPr>
                <w:sz w:val="23"/>
                <w:szCs w:val="23"/>
              </w:rPr>
            </w:pPr>
            <w:r>
              <w:rPr>
                <w:sz w:val="23"/>
                <w:szCs w:val="23"/>
              </w:rPr>
              <w:t xml:space="preserve">8.3 </w:t>
            </w:r>
          </w:p>
        </w:tc>
        <w:tc>
          <w:tcPr>
            <w:tcW w:w="954" w:type="dxa"/>
            <w:gridSpan w:val="2"/>
          </w:tcPr>
          <w:p w:rsidR="00026F95" w:rsidRDefault="00026F95" w:rsidP="007C29C4">
            <w:pPr>
              <w:pStyle w:val="Default"/>
              <w:rPr>
                <w:sz w:val="23"/>
                <w:szCs w:val="23"/>
              </w:rPr>
            </w:pPr>
            <w:r>
              <w:rPr>
                <w:sz w:val="23"/>
                <w:szCs w:val="23"/>
              </w:rPr>
              <w:t xml:space="preserve">1.4 </w:t>
            </w:r>
          </w:p>
        </w:tc>
        <w:tc>
          <w:tcPr>
            <w:tcW w:w="954" w:type="dxa"/>
            <w:gridSpan w:val="2"/>
          </w:tcPr>
          <w:p w:rsidR="00026F95" w:rsidRDefault="00026F95" w:rsidP="007C29C4">
            <w:pPr>
              <w:pStyle w:val="Default"/>
              <w:rPr>
                <w:sz w:val="23"/>
                <w:szCs w:val="23"/>
              </w:rPr>
            </w:pPr>
            <w:r>
              <w:rPr>
                <w:sz w:val="23"/>
                <w:szCs w:val="23"/>
              </w:rPr>
              <w:t xml:space="preserve">59 </w:t>
            </w:r>
          </w:p>
        </w:tc>
        <w:tc>
          <w:tcPr>
            <w:tcW w:w="954" w:type="dxa"/>
            <w:gridSpan w:val="2"/>
          </w:tcPr>
          <w:p w:rsidR="00026F95" w:rsidRDefault="00026F95" w:rsidP="007C29C4">
            <w:pPr>
              <w:pStyle w:val="Default"/>
              <w:rPr>
                <w:sz w:val="23"/>
                <w:szCs w:val="23"/>
              </w:rPr>
            </w:pPr>
            <w:r>
              <w:rPr>
                <w:sz w:val="23"/>
                <w:szCs w:val="23"/>
              </w:rPr>
              <w:t xml:space="preserve">10.2 </w:t>
            </w:r>
          </w:p>
        </w:tc>
        <w:tc>
          <w:tcPr>
            <w:tcW w:w="954" w:type="dxa"/>
            <w:gridSpan w:val="2"/>
          </w:tcPr>
          <w:p w:rsidR="00026F95" w:rsidRDefault="00026F95" w:rsidP="007C29C4">
            <w:pPr>
              <w:pStyle w:val="Default"/>
              <w:rPr>
                <w:sz w:val="23"/>
                <w:szCs w:val="23"/>
              </w:rPr>
            </w:pPr>
            <w:r>
              <w:rPr>
                <w:sz w:val="23"/>
                <w:szCs w:val="23"/>
              </w:rPr>
              <w:t xml:space="preserve">0.24 </w:t>
            </w:r>
          </w:p>
        </w:tc>
        <w:tc>
          <w:tcPr>
            <w:tcW w:w="954" w:type="dxa"/>
            <w:gridSpan w:val="2"/>
          </w:tcPr>
          <w:p w:rsidR="00026F95" w:rsidRDefault="00026F95" w:rsidP="007C29C4">
            <w:pPr>
              <w:pStyle w:val="Default"/>
              <w:rPr>
                <w:sz w:val="23"/>
                <w:szCs w:val="23"/>
              </w:rPr>
            </w:pPr>
            <w:r>
              <w:rPr>
                <w:sz w:val="23"/>
                <w:szCs w:val="23"/>
              </w:rPr>
              <w:t xml:space="preserve">0.19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1.5 </w:t>
            </w:r>
          </w:p>
        </w:tc>
        <w:tc>
          <w:tcPr>
            <w:tcW w:w="954" w:type="dxa"/>
            <w:gridSpan w:val="2"/>
          </w:tcPr>
          <w:p w:rsidR="00026F95" w:rsidRDefault="00026F95" w:rsidP="007C29C4">
            <w:pPr>
              <w:pStyle w:val="Default"/>
              <w:rPr>
                <w:sz w:val="23"/>
                <w:szCs w:val="23"/>
              </w:rPr>
            </w:pPr>
            <w:r>
              <w:rPr>
                <w:sz w:val="23"/>
                <w:szCs w:val="23"/>
              </w:rPr>
              <w:t xml:space="preserve">18.2 </w:t>
            </w:r>
          </w:p>
        </w:tc>
        <w:tc>
          <w:tcPr>
            <w:tcW w:w="954" w:type="dxa"/>
            <w:gridSpan w:val="2"/>
          </w:tcPr>
          <w:p w:rsidR="00026F95" w:rsidRDefault="00026F95" w:rsidP="007C29C4">
            <w:pPr>
              <w:pStyle w:val="Default"/>
              <w:rPr>
                <w:sz w:val="23"/>
                <w:szCs w:val="23"/>
              </w:rPr>
            </w:pPr>
            <w:r>
              <w:rPr>
                <w:sz w:val="23"/>
                <w:szCs w:val="23"/>
              </w:rPr>
              <w:t xml:space="preserve">8.8 </w:t>
            </w:r>
          </w:p>
        </w:tc>
        <w:tc>
          <w:tcPr>
            <w:tcW w:w="954" w:type="dxa"/>
            <w:gridSpan w:val="2"/>
          </w:tcPr>
          <w:p w:rsidR="00026F95" w:rsidRDefault="00026F95" w:rsidP="007C29C4">
            <w:pPr>
              <w:pStyle w:val="Default"/>
              <w:rPr>
                <w:sz w:val="23"/>
                <w:szCs w:val="23"/>
              </w:rPr>
            </w:pPr>
            <w:r>
              <w:rPr>
                <w:sz w:val="23"/>
                <w:szCs w:val="23"/>
              </w:rPr>
              <w:t xml:space="preserve">1.6 </w:t>
            </w:r>
          </w:p>
        </w:tc>
        <w:tc>
          <w:tcPr>
            <w:tcW w:w="954" w:type="dxa"/>
            <w:gridSpan w:val="2"/>
          </w:tcPr>
          <w:p w:rsidR="00026F95" w:rsidRDefault="00026F95" w:rsidP="007C29C4">
            <w:pPr>
              <w:pStyle w:val="Default"/>
              <w:rPr>
                <w:sz w:val="23"/>
                <w:szCs w:val="23"/>
              </w:rPr>
            </w:pPr>
            <w:r>
              <w:rPr>
                <w:sz w:val="23"/>
                <w:szCs w:val="23"/>
              </w:rPr>
              <w:t xml:space="preserve">63 </w:t>
            </w:r>
          </w:p>
        </w:tc>
        <w:tc>
          <w:tcPr>
            <w:tcW w:w="954" w:type="dxa"/>
            <w:gridSpan w:val="2"/>
          </w:tcPr>
          <w:p w:rsidR="00026F95" w:rsidRDefault="00026F95" w:rsidP="007C29C4">
            <w:pPr>
              <w:pStyle w:val="Default"/>
              <w:rPr>
                <w:sz w:val="23"/>
                <w:szCs w:val="23"/>
              </w:rPr>
            </w:pPr>
            <w:r>
              <w:rPr>
                <w:sz w:val="23"/>
                <w:szCs w:val="23"/>
              </w:rPr>
              <w:t xml:space="preserve">11.5 </w:t>
            </w:r>
          </w:p>
        </w:tc>
        <w:tc>
          <w:tcPr>
            <w:tcW w:w="954" w:type="dxa"/>
            <w:gridSpan w:val="2"/>
          </w:tcPr>
          <w:p w:rsidR="00026F95" w:rsidRDefault="00026F95" w:rsidP="007C29C4">
            <w:pPr>
              <w:pStyle w:val="Default"/>
              <w:rPr>
                <w:sz w:val="23"/>
                <w:szCs w:val="23"/>
              </w:rPr>
            </w:pPr>
            <w:r>
              <w:rPr>
                <w:sz w:val="23"/>
                <w:szCs w:val="23"/>
              </w:rPr>
              <w:t xml:space="preserve">0.28 </w:t>
            </w:r>
          </w:p>
        </w:tc>
        <w:tc>
          <w:tcPr>
            <w:tcW w:w="954" w:type="dxa"/>
            <w:gridSpan w:val="2"/>
          </w:tcPr>
          <w:p w:rsidR="00026F95" w:rsidRDefault="00026F95" w:rsidP="007C29C4">
            <w:pPr>
              <w:pStyle w:val="Default"/>
              <w:rPr>
                <w:sz w:val="23"/>
                <w:szCs w:val="23"/>
              </w:rPr>
            </w:pPr>
            <w:r>
              <w:rPr>
                <w:sz w:val="23"/>
                <w:szCs w:val="23"/>
              </w:rPr>
              <w:t xml:space="preserve">0.19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lastRenderedPageBreak/>
              <w:t xml:space="preserve">2.0 </w:t>
            </w:r>
          </w:p>
        </w:tc>
        <w:tc>
          <w:tcPr>
            <w:tcW w:w="954" w:type="dxa"/>
            <w:gridSpan w:val="2"/>
          </w:tcPr>
          <w:p w:rsidR="00026F95" w:rsidRDefault="00026F95" w:rsidP="007C29C4">
            <w:pPr>
              <w:pStyle w:val="Default"/>
              <w:rPr>
                <w:sz w:val="23"/>
                <w:szCs w:val="23"/>
              </w:rPr>
            </w:pPr>
            <w:r>
              <w:rPr>
                <w:sz w:val="23"/>
                <w:szCs w:val="23"/>
              </w:rPr>
              <w:t xml:space="preserve">18.6 </w:t>
            </w:r>
          </w:p>
        </w:tc>
        <w:tc>
          <w:tcPr>
            <w:tcW w:w="954" w:type="dxa"/>
            <w:gridSpan w:val="2"/>
          </w:tcPr>
          <w:p w:rsidR="00026F95" w:rsidRDefault="00026F95" w:rsidP="007C29C4">
            <w:pPr>
              <w:pStyle w:val="Default"/>
              <w:rPr>
                <w:sz w:val="23"/>
                <w:szCs w:val="23"/>
              </w:rPr>
            </w:pPr>
            <w:r>
              <w:rPr>
                <w:sz w:val="23"/>
                <w:szCs w:val="23"/>
              </w:rPr>
              <w:t xml:space="preserve">9.2 </w:t>
            </w:r>
          </w:p>
        </w:tc>
        <w:tc>
          <w:tcPr>
            <w:tcW w:w="954" w:type="dxa"/>
            <w:gridSpan w:val="2"/>
          </w:tcPr>
          <w:p w:rsidR="00026F95" w:rsidRDefault="00026F95" w:rsidP="007C29C4">
            <w:pPr>
              <w:pStyle w:val="Default"/>
              <w:rPr>
                <w:sz w:val="23"/>
                <w:szCs w:val="23"/>
              </w:rPr>
            </w:pPr>
            <w:r>
              <w:rPr>
                <w:sz w:val="23"/>
                <w:szCs w:val="23"/>
              </w:rPr>
              <w:t xml:space="preserve">1.7 </w:t>
            </w:r>
          </w:p>
        </w:tc>
        <w:tc>
          <w:tcPr>
            <w:tcW w:w="954" w:type="dxa"/>
            <w:gridSpan w:val="2"/>
          </w:tcPr>
          <w:p w:rsidR="00026F95" w:rsidRDefault="00026F95" w:rsidP="007C29C4">
            <w:pPr>
              <w:pStyle w:val="Default"/>
              <w:rPr>
                <w:sz w:val="23"/>
                <w:szCs w:val="23"/>
              </w:rPr>
            </w:pPr>
            <w:r>
              <w:rPr>
                <w:sz w:val="23"/>
                <w:szCs w:val="23"/>
              </w:rPr>
              <w:t xml:space="preserve">68 </w:t>
            </w:r>
          </w:p>
        </w:tc>
        <w:tc>
          <w:tcPr>
            <w:tcW w:w="954" w:type="dxa"/>
            <w:gridSpan w:val="2"/>
          </w:tcPr>
          <w:p w:rsidR="00026F95" w:rsidRDefault="00026F95" w:rsidP="007C29C4">
            <w:pPr>
              <w:pStyle w:val="Default"/>
              <w:rPr>
                <w:sz w:val="23"/>
                <w:szCs w:val="23"/>
              </w:rPr>
            </w:pPr>
            <w:r>
              <w:rPr>
                <w:sz w:val="23"/>
                <w:szCs w:val="23"/>
              </w:rPr>
              <w:t xml:space="preserve">12.6 </w:t>
            </w:r>
          </w:p>
        </w:tc>
        <w:tc>
          <w:tcPr>
            <w:tcW w:w="954" w:type="dxa"/>
            <w:gridSpan w:val="2"/>
          </w:tcPr>
          <w:p w:rsidR="00026F95" w:rsidRDefault="00026F95" w:rsidP="007C29C4">
            <w:pPr>
              <w:pStyle w:val="Default"/>
              <w:rPr>
                <w:sz w:val="23"/>
                <w:szCs w:val="23"/>
              </w:rPr>
            </w:pPr>
            <w:r>
              <w:rPr>
                <w:sz w:val="23"/>
                <w:szCs w:val="23"/>
              </w:rPr>
              <w:t xml:space="preserve">0.31 </w:t>
            </w:r>
          </w:p>
        </w:tc>
        <w:tc>
          <w:tcPr>
            <w:tcW w:w="954" w:type="dxa"/>
            <w:gridSpan w:val="2"/>
          </w:tcPr>
          <w:p w:rsidR="00026F95" w:rsidRDefault="00026F95" w:rsidP="007C29C4">
            <w:pPr>
              <w:pStyle w:val="Default"/>
              <w:rPr>
                <w:sz w:val="23"/>
                <w:szCs w:val="23"/>
              </w:rPr>
            </w:pPr>
            <w:r>
              <w:rPr>
                <w:sz w:val="23"/>
                <w:szCs w:val="23"/>
              </w:rPr>
              <w:t xml:space="preserve">0.20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2.5 </w:t>
            </w:r>
          </w:p>
        </w:tc>
        <w:tc>
          <w:tcPr>
            <w:tcW w:w="954" w:type="dxa"/>
            <w:gridSpan w:val="2"/>
          </w:tcPr>
          <w:p w:rsidR="00026F95" w:rsidRDefault="00026F95" w:rsidP="007C29C4">
            <w:pPr>
              <w:pStyle w:val="Default"/>
              <w:rPr>
                <w:sz w:val="23"/>
                <w:szCs w:val="23"/>
              </w:rPr>
            </w:pPr>
            <w:r>
              <w:rPr>
                <w:sz w:val="23"/>
                <w:szCs w:val="23"/>
              </w:rPr>
              <w:t xml:space="preserve">18.5 </w:t>
            </w:r>
          </w:p>
        </w:tc>
        <w:tc>
          <w:tcPr>
            <w:tcW w:w="954" w:type="dxa"/>
            <w:gridSpan w:val="2"/>
          </w:tcPr>
          <w:p w:rsidR="00026F95" w:rsidRDefault="00026F95" w:rsidP="007C29C4">
            <w:pPr>
              <w:pStyle w:val="Default"/>
              <w:rPr>
                <w:sz w:val="23"/>
                <w:szCs w:val="23"/>
              </w:rPr>
            </w:pPr>
            <w:r>
              <w:rPr>
                <w:sz w:val="23"/>
                <w:szCs w:val="23"/>
              </w:rPr>
              <w:t xml:space="preserve">9.8 </w:t>
            </w:r>
          </w:p>
        </w:tc>
        <w:tc>
          <w:tcPr>
            <w:tcW w:w="954" w:type="dxa"/>
            <w:gridSpan w:val="2"/>
          </w:tcPr>
          <w:p w:rsidR="00026F95" w:rsidRDefault="00026F95" w:rsidP="007C29C4">
            <w:pPr>
              <w:pStyle w:val="Default"/>
              <w:rPr>
                <w:sz w:val="23"/>
                <w:szCs w:val="23"/>
              </w:rPr>
            </w:pPr>
            <w:r>
              <w:rPr>
                <w:sz w:val="23"/>
                <w:szCs w:val="23"/>
              </w:rPr>
              <w:t xml:space="preserve">1.8 </w:t>
            </w:r>
          </w:p>
        </w:tc>
        <w:tc>
          <w:tcPr>
            <w:tcW w:w="954" w:type="dxa"/>
            <w:gridSpan w:val="2"/>
          </w:tcPr>
          <w:p w:rsidR="00026F95" w:rsidRDefault="00026F95" w:rsidP="007C29C4">
            <w:pPr>
              <w:pStyle w:val="Default"/>
              <w:rPr>
                <w:sz w:val="23"/>
                <w:szCs w:val="23"/>
              </w:rPr>
            </w:pPr>
            <w:r>
              <w:rPr>
                <w:sz w:val="23"/>
                <w:szCs w:val="23"/>
              </w:rPr>
              <w:t xml:space="preserve">74 </w:t>
            </w:r>
          </w:p>
        </w:tc>
        <w:tc>
          <w:tcPr>
            <w:tcW w:w="954" w:type="dxa"/>
            <w:gridSpan w:val="2"/>
          </w:tcPr>
          <w:p w:rsidR="00026F95" w:rsidRDefault="00026F95" w:rsidP="007C29C4">
            <w:pPr>
              <w:pStyle w:val="Default"/>
              <w:rPr>
                <w:sz w:val="23"/>
                <w:szCs w:val="23"/>
              </w:rPr>
            </w:pPr>
            <w:r>
              <w:rPr>
                <w:sz w:val="23"/>
                <w:szCs w:val="23"/>
              </w:rPr>
              <w:t xml:space="preserve">13.6 </w:t>
            </w:r>
          </w:p>
        </w:tc>
        <w:tc>
          <w:tcPr>
            <w:tcW w:w="954" w:type="dxa"/>
            <w:gridSpan w:val="2"/>
          </w:tcPr>
          <w:p w:rsidR="00026F95" w:rsidRDefault="00026F95" w:rsidP="007C29C4">
            <w:pPr>
              <w:pStyle w:val="Default"/>
              <w:rPr>
                <w:sz w:val="23"/>
                <w:szCs w:val="23"/>
              </w:rPr>
            </w:pPr>
            <w:r>
              <w:rPr>
                <w:sz w:val="23"/>
                <w:szCs w:val="23"/>
              </w:rPr>
              <w:t xml:space="preserve">0.35 </w:t>
            </w:r>
          </w:p>
        </w:tc>
        <w:tc>
          <w:tcPr>
            <w:tcW w:w="954" w:type="dxa"/>
            <w:gridSpan w:val="2"/>
          </w:tcPr>
          <w:p w:rsidR="00026F95" w:rsidRDefault="00026F95" w:rsidP="007C29C4">
            <w:pPr>
              <w:pStyle w:val="Default"/>
              <w:rPr>
                <w:sz w:val="23"/>
                <w:szCs w:val="23"/>
              </w:rPr>
            </w:pPr>
            <w:r>
              <w:rPr>
                <w:sz w:val="23"/>
                <w:szCs w:val="23"/>
              </w:rPr>
              <w:t xml:space="preserve">0.21 </w:t>
            </w:r>
          </w:p>
        </w:tc>
      </w:tr>
      <w:tr w:rsidR="00026F95" w:rsidTr="007C29C4">
        <w:trPr>
          <w:trHeight w:val="225"/>
        </w:trPr>
        <w:tc>
          <w:tcPr>
            <w:tcW w:w="954" w:type="dxa"/>
            <w:gridSpan w:val="2"/>
          </w:tcPr>
          <w:p w:rsidR="00026F95" w:rsidRDefault="00026F95" w:rsidP="007C29C4">
            <w:pPr>
              <w:pStyle w:val="Default"/>
              <w:rPr>
                <w:sz w:val="23"/>
                <w:szCs w:val="23"/>
              </w:rPr>
            </w:pPr>
            <w:r>
              <w:rPr>
                <w:sz w:val="23"/>
                <w:szCs w:val="23"/>
              </w:rPr>
              <w:t xml:space="preserve">3.0 </w:t>
            </w:r>
          </w:p>
        </w:tc>
        <w:tc>
          <w:tcPr>
            <w:tcW w:w="954" w:type="dxa"/>
            <w:gridSpan w:val="2"/>
          </w:tcPr>
          <w:p w:rsidR="00026F95" w:rsidRDefault="00026F95" w:rsidP="007C29C4">
            <w:pPr>
              <w:pStyle w:val="Default"/>
              <w:rPr>
                <w:sz w:val="23"/>
                <w:szCs w:val="23"/>
              </w:rPr>
            </w:pPr>
            <w:r>
              <w:rPr>
                <w:sz w:val="23"/>
                <w:szCs w:val="23"/>
              </w:rPr>
              <w:t xml:space="preserve">16.8 </w:t>
            </w:r>
          </w:p>
        </w:tc>
        <w:tc>
          <w:tcPr>
            <w:tcW w:w="954" w:type="dxa"/>
            <w:gridSpan w:val="2"/>
          </w:tcPr>
          <w:p w:rsidR="00026F95" w:rsidRDefault="00026F95" w:rsidP="007C29C4">
            <w:pPr>
              <w:pStyle w:val="Default"/>
              <w:rPr>
                <w:sz w:val="23"/>
                <w:szCs w:val="23"/>
              </w:rPr>
            </w:pPr>
            <w:r>
              <w:rPr>
                <w:sz w:val="23"/>
                <w:szCs w:val="23"/>
              </w:rPr>
              <w:t xml:space="preserve">10.8 </w:t>
            </w:r>
          </w:p>
        </w:tc>
        <w:tc>
          <w:tcPr>
            <w:tcW w:w="954" w:type="dxa"/>
            <w:gridSpan w:val="2"/>
          </w:tcPr>
          <w:p w:rsidR="00026F95" w:rsidRDefault="00026F95" w:rsidP="007C29C4">
            <w:pPr>
              <w:pStyle w:val="Default"/>
              <w:rPr>
                <w:sz w:val="23"/>
                <w:szCs w:val="23"/>
              </w:rPr>
            </w:pPr>
            <w:r>
              <w:rPr>
                <w:sz w:val="23"/>
                <w:szCs w:val="23"/>
              </w:rPr>
              <w:t xml:space="preserve">1.8 </w:t>
            </w:r>
          </w:p>
        </w:tc>
        <w:tc>
          <w:tcPr>
            <w:tcW w:w="954" w:type="dxa"/>
            <w:gridSpan w:val="2"/>
          </w:tcPr>
          <w:p w:rsidR="00026F95" w:rsidRDefault="00026F95" w:rsidP="007C29C4">
            <w:pPr>
              <w:pStyle w:val="Default"/>
              <w:rPr>
                <w:sz w:val="23"/>
                <w:szCs w:val="23"/>
              </w:rPr>
            </w:pPr>
            <w:r>
              <w:rPr>
                <w:sz w:val="23"/>
                <w:szCs w:val="23"/>
              </w:rPr>
              <w:t xml:space="preserve">85 </w:t>
            </w:r>
          </w:p>
        </w:tc>
        <w:tc>
          <w:tcPr>
            <w:tcW w:w="954" w:type="dxa"/>
            <w:gridSpan w:val="2"/>
          </w:tcPr>
          <w:p w:rsidR="00026F95" w:rsidRDefault="00026F95" w:rsidP="007C29C4">
            <w:pPr>
              <w:pStyle w:val="Default"/>
              <w:rPr>
                <w:sz w:val="23"/>
                <w:szCs w:val="23"/>
              </w:rPr>
            </w:pPr>
            <w:r>
              <w:rPr>
                <w:sz w:val="23"/>
                <w:szCs w:val="23"/>
              </w:rPr>
              <w:t xml:space="preserve">14.3 </w:t>
            </w:r>
          </w:p>
        </w:tc>
        <w:tc>
          <w:tcPr>
            <w:tcW w:w="954" w:type="dxa"/>
            <w:gridSpan w:val="2"/>
          </w:tcPr>
          <w:p w:rsidR="00026F95" w:rsidRDefault="00026F95" w:rsidP="007C29C4">
            <w:pPr>
              <w:pStyle w:val="Default"/>
              <w:rPr>
                <w:sz w:val="23"/>
                <w:szCs w:val="23"/>
              </w:rPr>
            </w:pPr>
            <w:r>
              <w:rPr>
                <w:sz w:val="23"/>
                <w:szCs w:val="23"/>
              </w:rPr>
              <w:t xml:space="preserve">0.42 </w:t>
            </w:r>
          </w:p>
        </w:tc>
        <w:tc>
          <w:tcPr>
            <w:tcW w:w="954" w:type="dxa"/>
            <w:gridSpan w:val="2"/>
          </w:tcPr>
          <w:p w:rsidR="00026F95" w:rsidRDefault="00026F95" w:rsidP="007C29C4">
            <w:pPr>
              <w:pStyle w:val="Default"/>
              <w:rPr>
                <w:sz w:val="23"/>
                <w:szCs w:val="23"/>
              </w:rPr>
            </w:pPr>
            <w:r>
              <w:rPr>
                <w:sz w:val="23"/>
                <w:szCs w:val="23"/>
              </w:rPr>
              <w:t xml:space="preserve">0.25 </w:t>
            </w:r>
          </w:p>
        </w:tc>
      </w:tr>
    </w:tbl>
    <w:p w:rsidR="00026F95" w:rsidRDefault="00026F95" w:rsidP="00026F95">
      <w:pPr>
        <w:pBdr>
          <w:bottom w:val="single" w:sz="6" w:space="1" w:color="auto"/>
        </w:pBdr>
        <w:snapToGrid w:val="0"/>
        <w:spacing w:line="360" w:lineRule="atLeast"/>
        <w:rPr>
          <w:rtl/>
          <w:lang w:bidi="ar-IQ"/>
        </w:rPr>
      </w:pPr>
    </w:p>
    <w:p w:rsidR="00026F95" w:rsidRDefault="00026F95" w:rsidP="00026F95">
      <w:pPr>
        <w:pStyle w:val="Default"/>
      </w:pPr>
    </w:p>
    <w:tbl>
      <w:tblPr>
        <w:bidiVisual/>
        <w:tblW w:w="0" w:type="auto"/>
        <w:tblBorders>
          <w:top w:val="nil"/>
          <w:left w:val="nil"/>
          <w:bottom w:val="nil"/>
          <w:right w:val="nil"/>
        </w:tblBorders>
        <w:tblLayout w:type="fixed"/>
        <w:tblLook w:val="0000"/>
      </w:tblPr>
      <w:tblGrid>
        <w:gridCol w:w="865"/>
        <w:gridCol w:w="108"/>
        <w:gridCol w:w="757"/>
        <w:gridCol w:w="216"/>
        <w:gridCol w:w="649"/>
        <w:gridCol w:w="324"/>
        <w:gridCol w:w="541"/>
        <w:gridCol w:w="432"/>
        <w:gridCol w:w="433"/>
        <w:gridCol w:w="540"/>
        <w:gridCol w:w="325"/>
        <w:gridCol w:w="648"/>
        <w:gridCol w:w="217"/>
        <w:gridCol w:w="756"/>
        <w:gridCol w:w="109"/>
        <w:gridCol w:w="865"/>
        <w:gridCol w:w="7"/>
      </w:tblGrid>
      <w:tr w:rsidR="00026F95" w:rsidTr="007C29C4">
        <w:trPr>
          <w:trHeight w:val="225"/>
        </w:trPr>
        <w:tc>
          <w:tcPr>
            <w:tcW w:w="7791" w:type="dxa"/>
            <w:gridSpan w:val="17"/>
          </w:tcPr>
          <w:p w:rsidR="00026F95" w:rsidRDefault="00026F95" w:rsidP="007C29C4">
            <w:pPr>
              <w:pStyle w:val="Default"/>
              <w:rPr>
                <w:sz w:val="23"/>
                <w:szCs w:val="23"/>
              </w:rPr>
            </w:pPr>
            <w:r>
              <w:rPr>
                <w:b/>
                <w:bCs/>
                <w:sz w:val="23"/>
                <w:szCs w:val="23"/>
              </w:rPr>
              <w:t xml:space="preserve">Nutrient requirements of growing medium frame heifers. </w:t>
            </w:r>
          </w:p>
        </w:tc>
      </w:tr>
      <w:tr w:rsidR="00026F95" w:rsidTr="007C29C4">
        <w:trPr>
          <w:gridAfter w:val="1"/>
          <w:wAfter w:w="6" w:type="dxa"/>
          <w:trHeight w:val="1053"/>
        </w:trPr>
        <w:tc>
          <w:tcPr>
            <w:tcW w:w="865" w:type="dxa"/>
          </w:tcPr>
          <w:p w:rsidR="00026F95" w:rsidRDefault="00026F95" w:rsidP="007C29C4">
            <w:pPr>
              <w:pStyle w:val="Default"/>
              <w:rPr>
                <w:sz w:val="23"/>
                <w:szCs w:val="23"/>
              </w:rPr>
            </w:pPr>
            <w:r>
              <w:rPr>
                <w:sz w:val="23"/>
                <w:szCs w:val="23"/>
              </w:rPr>
              <w:t xml:space="preserve">Body Weight lb </w:t>
            </w:r>
          </w:p>
        </w:tc>
        <w:tc>
          <w:tcPr>
            <w:tcW w:w="865" w:type="dxa"/>
            <w:gridSpan w:val="2"/>
          </w:tcPr>
          <w:p w:rsidR="00026F95" w:rsidRDefault="00026F95" w:rsidP="007C29C4">
            <w:pPr>
              <w:pStyle w:val="Default"/>
              <w:rPr>
                <w:sz w:val="23"/>
                <w:szCs w:val="23"/>
              </w:rPr>
            </w:pPr>
            <w:r>
              <w:rPr>
                <w:sz w:val="23"/>
                <w:szCs w:val="23"/>
              </w:rPr>
              <w:t xml:space="preserve">Avg. Daily Gain lb </w:t>
            </w:r>
          </w:p>
        </w:tc>
        <w:tc>
          <w:tcPr>
            <w:tcW w:w="865" w:type="dxa"/>
            <w:gridSpan w:val="2"/>
          </w:tcPr>
          <w:p w:rsidR="00026F95" w:rsidRDefault="00026F95" w:rsidP="007C29C4">
            <w:pPr>
              <w:pStyle w:val="Default"/>
              <w:rPr>
                <w:sz w:val="23"/>
                <w:szCs w:val="23"/>
              </w:rPr>
            </w:pPr>
            <w:r>
              <w:rPr>
                <w:sz w:val="23"/>
                <w:szCs w:val="23"/>
              </w:rPr>
              <w:t xml:space="preserve">Dry Matter Intake lb </w:t>
            </w:r>
          </w:p>
        </w:tc>
        <w:tc>
          <w:tcPr>
            <w:tcW w:w="865" w:type="dxa"/>
            <w:gridSpan w:val="2"/>
          </w:tcPr>
          <w:p w:rsidR="00026F95" w:rsidRDefault="00026F95" w:rsidP="007C29C4">
            <w:pPr>
              <w:pStyle w:val="Default"/>
              <w:rPr>
                <w:sz w:val="23"/>
                <w:szCs w:val="23"/>
              </w:rPr>
            </w:pPr>
            <w:r>
              <w:rPr>
                <w:sz w:val="23"/>
                <w:szCs w:val="23"/>
              </w:rPr>
              <w:t xml:space="preserve">Crude </w:t>
            </w:r>
          </w:p>
          <w:p w:rsidR="00026F95" w:rsidRDefault="00026F95" w:rsidP="007C29C4">
            <w:pPr>
              <w:pStyle w:val="Default"/>
              <w:rPr>
                <w:sz w:val="23"/>
                <w:szCs w:val="23"/>
              </w:rPr>
            </w:pPr>
            <w:r>
              <w:rPr>
                <w:sz w:val="23"/>
                <w:szCs w:val="23"/>
              </w:rPr>
              <w:t xml:space="preserve">Protein% </w:t>
            </w:r>
          </w:p>
        </w:tc>
        <w:tc>
          <w:tcPr>
            <w:tcW w:w="865" w:type="dxa"/>
            <w:gridSpan w:val="2"/>
          </w:tcPr>
          <w:p w:rsidR="00026F95" w:rsidRDefault="00026F95" w:rsidP="007C29C4">
            <w:pPr>
              <w:pStyle w:val="Default"/>
              <w:rPr>
                <w:sz w:val="23"/>
                <w:szCs w:val="23"/>
              </w:rPr>
            </w:pPr>
            <w:r>
              <w:rPr>
                <w:sz w:val="23"/>
                <w:szCs w:val="23"/>
              </w:rPr>
              <w:t xml:space="preserve">Crude Protein lb </w:t>
            </w:r>
          </w:p>
        </w:tc>
        <w:tc>
          <w:tcPr>
            <w:tcW w:w="865" w:type="dxa"/>
            <w:gridSpan w:val="2"/>
          </w:tcPr>
          <w:p w:rsidR="00026F95" w:rsidRDefault="00026F95" w:rsidP="007C29C4">
            <w:pPr>
              <w:pStyle w:val="Default"/>
              <w:rPr>
                <w:sz w:val="23"/>
                <w:szCs w:val="23"/>
              </w:rPr>
            </w:pPr>
            <w:r>
              <w:rPr>
                <w:sz w:val="23"/>
                <w:szCs w:val="23"/>
              </w:rPr>
              <w:t xml:space="preserve">TDN % </w:t>
            </w:r>
          </w:p>
        </w:tc>
        <w:tc>
          <w:tcPr>
            <w:tcW w:w="865" w:type="dxa"/>
            <w:gridSpan w:val="2"/>
          </w:tcPr>
          <w:p w:rsidR="00026F95" w:rsidRDefault="00026F95" w:rsidP="007C29C4">
            <w:pPr>
              <w:pStyle w:val="Default"/>
              <w:rPr>
                <w:sz w:val="23"/>
                <w:szCs w:val="23"/>
              </w:rPr>
            </w:pPr>
            <w:r>
              <w:rPr>
                <w:sz w:val="23"/>
                <w:szCs w:val="23"/>
              </w:rPr>
              <w:t xml:space="preserve">TDN lbs </w:t>
            </w:r>
          </w:p>
        </w:tc>
        <w:tc>
          <w:tcPr>
            <w:tcW w:w="865" w:type="dxa"/>
            <w:gridSpan w:val="2"/>
          </w:tcPr>
          <w:p w:rsidR="00026F95" w:rsidRDefault="00026F95" w:rsidP="007C29C4">
            <w:pPr>
              <w:pStyle w:val="Default"/>
              <w:rPr>
                <w:sz w:val="23"/>
                <w:szCs w:val="23"/>
              </w:rPr>
            </w:pPr>
            <w:r>
              <w:rPr>
                <w:sz w:val="23"/>
                <w:szCs w:val="23"/>
              </w:rPr>
              <w:t xml:space="preserve">Ca % </w:t>
            </w:r>
          </w:p>
        </w:tc>
        <w:tc>
          <w:tcPr>
            <w:tcW w:w="865" w:type="dxa"/>
          </w:tcPr>
          <w:p w:rsidR="00026F95" w:rsidRDefault="00026F95" w:rsidP="007C29C4">
            <w:pPr>
              <w:pStyle w:val="Default"/>
              <w:rPr>
                <w:sz w:val="23"/>
                <w:szCs w:val="23"/>
              </w:rPr>
            </w:pPr>
            <w:r>
              <w:rPr>
                <w:sz w:val="23"/>
                <w:szCs w:val="23"/>
              </w:rPr>
              <w:t xml:space="preserve">P %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300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7.5 </w:t>
            </w:r>
          </w:p>
        </w:tc>
        <w:tc>
          <w:tcPr>
            <w:tcW w:w="865" w:type="dxa"/>
            <w:gridSpan w:val="2"/>
          </w:tcPr>
          <w:p w:rsidR="00026F95" w:rsidRDefault="00026F95" w:rsidP="007C29C4">
            <w:pPr>
              <w:pStyle w:val="Default"/>
              <w:rPr>
                <w:sz w:val="23"/>
                <w:szCs w:val="23"/>
              </w:rPr>
            </w:pPr>
            <w:r>
              <w:rPr>
                <w:sz w:val="23"/>
                <w:szCs w:val="23"/>
              </w:rPr>
              <w:t xml:space="preserve">9.6 </w:t>
            </w:r>
          </w:p>
        </w:tc>
        <w:tc>
          <w:tcPr>
            <w:tcW w:w="865" w:type="dxa"/>
            <w:gridSpan w:val="2"/>
          </w:tcPr>
          <w:p w:rsidR="00026F95" w:rsidRDefault="00026F95" w:rsidP="007C29C4">
            <w:pPr>
              <w:pStyle w:val="Default"/>
              <w:rPr>
                <w:sz w:val="23"/>
                <w:szCs w:val="23"/>
              </w:rPr>
            </w:pPr>
            <w:r>
              <w:rPr>
                <w:sz w:val="23"/>
                <w:szCs w:val="23"/>
              </w:rPr>
              <w:t xml:space="preserve">0.8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4.2 </w:t>
            </w:r>
          </w:p>
        </w:tc>
        <w:tc>
          <w:tcPr>
            <w:tcW w:w="865" w:type="dxa"/>
            <w:gridSpan w:val="2"/>
          </w:tcPr>
          <w:p w:rsidR="00026F95" w:rsidRDefault="00026F95" w:rsidP="007C29C4">
            <w:pPr>
              <w:pStyle w:val="Default"/>
              <w:rPr>
                <w:sz w:val="23"/>
                <w:szCs w:val="23"/>
              </w:rPr>
            </w:pPr>
            <w:r>
              <w:rPr>
                <w:sz w:val="23"/>
                <w:szCs w:val="23"/>
              </w:rPr>
              <w:t xml:space="preserve">0.29 </w:t>
            </w:r>
          </w:p>
        </w:tc>
        <w:tc>
          <w:tcPr>
            <w:tcW w:w="865" w:type="dxa"/>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8.0 </w:t>
            </w:r>
          </w:p>
        </w:tc>
        <w:tc>
          <w:tcPr>
            <w:tcW w:w="973" w:type="dxa"/>
            <w:gridSpan w:val="2"/>
          </w:tcPr>
          <w:p w:rsidR="00026F95" w:rsidRDefault="00026F95" w:rsidP="007C29C4">
            <w:pPr>
              <w:pStyle w:val="Default"/>
              <w:rPr>
                <w:sz w:val="23"/>
                <w:szCs w:val="23"/>
              </w:rPr>
            </w:pPr>
            <w:r>
              <w:rPr>
                <w:sz w:val="23"/>
                <w:szCs w:val="23"/>
              </w:rPr>
              <w:t xml:space="preserve">11.4 </w:t>
            </w:r>
          </w:p>
        </w:tc>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5.0 </w:t>
            </w:r>
          </w:p>
        </w:tc>
        <w:tc>
          <w:tcPr>
            <w:tcW w:w="973" w:type="dxa"/>
            <w:gridSpan w:val="2"/>
          </w:tcPr>
          <w:p w:rsidR="00026F95" w:rsidRDefault="00026F95" w:rsidP="007C29C4">
            <w:pPr>
              <w:pStyle w:val="Default"/>
              <w:rPr>
                <w:sz w:val="23"/>
                <w:szCs w:val="23"/>
              </w:rPr>
            </w:pPr>
            <w:r>
              <w:rPr>
                <w:sz w:val="23"/>
                <w:szCs w:val="23"/>
              </w:rPr>
              <w:t xml:space="preserve">0.44 </w:t>
            </w:r>
          </w:p>
        </w:tc>
        <w:tc>
          <w:tcPr>
            <w:tcW w:w="973" w:type="dxa"/>
            <w:gridSpan w:val="2"/>
          </w:tcPr>
          <w:p w:rsidR="00026F95" w:rsidRDefault="00026F95" w:rsidP="007C29C4">
            <w:pPr>
              <w:pStyle w:val="Default"/>
              <w:rPr>
                <w:sz w:val="23"/>
                <w:szCs w:val="23"/>
              </w:rPr>
            </w:pPr>
            <w:r>
              <w:rPr>
                <w:sz w:val="23"/>
                <w:szCs w:val="23"/>
              </w:rPr>
              <w:t xml:space="preserve">0.22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8.2 </w:t>
            </w:r>
          </w:p>
        </w:tc>
        <w:tc>
          <w:tcPr>
            <w:tcW w:w="973" w:type="dxa"/>
            <w:gridSpan w:val="2"/>
          </w:tcPr>
          <w:p w:rsidR="00026F95" w:rsidRDefault="00026F95" w:rsidP="007C29C4">
            <w:pPr>
              <w:pStyle w:val="Default"/>
              <w:rPr>
                <w:sz w:val="23"/>
                <w:szCs w:val="23"/>
              </w:rPr>
            </w:pPr>
            <w:r>
              <w:rPr>
                <w:sz w:val="23"/>
                <w:szCs w:val="23"/>
              </w:rPr>
              <w:t xml:space="preserve">13.1 </w:t>
            </w:r>
          </w:p>
        </w:tc>
        <w:tc>
          <w:tcPr>
            <w:tcW w:w="973" w:type="dxa"/>
            <w:gridSpan w:val="2"/>
          </w:tcPr>
          <w:p w:rsidR="00026F95" w:rsidRDefault="00026F95" w:rsidP="007C29C4">
            <w:pPr>
              <w:pStyle w:val="Default"/>
              <w:rPr>
                <w:sz w:val="23"/>
                <w:szCs w:val="23"/>
              </w:rPr>
            </w:pPr>
            <w:r>
              <w:rPr>
                <w:sz w:val="23"/>
                <w:szCs w:val="23"/>
              </w:rPr>
              <w:t xml:space="preserve">1.1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5.6 </w:t>
            </w:r>
          </w:p>
        </w:tc>
        <w:tc>
          <w:tcPr>
            <w:tcW w:w="973" w:type="dxa"/>
            <w:gridSpan w:val="2"/>
          </w:tcPr>
          <w:p w:rsidR="00026F95" w:rsidRDefault="00026F95" w:rsidP="007C29C4">
            <w:pPr>
              <w:pStyle w:val="Default"/>
              <w:rPr>
                <w:sz w:val="23"/>
                <w:szCs w:val="23"/>
              </w:rPr>
            </w:pPr>
            <w:r>
              <w:rPr>
                <w:sz w:val="23"/>
                <w:szCs w:val="23"/>
              </w:rPr>
              <w:t xml:space="preserve">0.59 </w:t>
            </w:r>
          </w:p>
        </w:tc>
        <w:tc>
          <w:tcPr>
            <w:tcW w:w="973" w:type="dxa"/>
            <w:gridSpan w:val="2"/>
          </w:tcPr>
          <w:p w:rsidR="00026F95" w:rsidRDefault="00026F95" w:rsidP="007C29C4">
            <w:pPr>
              <w:pStyle w:val="Default"/>
              <w:rPr>
                <w:sz w:val="23"/>
                <w:szCs w:val="23"/>
              </w:rPr>
            </w:pPr>
            <w:r>
              <w:rPr>
                <w:sz w:val="23"/>
                <w:szCs w:val="23"/>
              </w:rPr>
              <w:t xml:space="preserve">0.27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8.0 </w:t>
            </w:r>
          </w:p>
        </w:tc>
        <w:tc>
          <w:tcPr>
            <w:tcW w:w="973" w:type="dxa"/>
            <w:gridSpan w:val="2"/>
          </w:tcPr>
          <w:p w:rsidR="00026F95" w:rsidRDefault="00026F95" w:rsidP="007C29C4">
            <w:pPr>
              <w:pStyle w:val="Default"/>
              <w:rPr>
                <w:sz w:val="23"/>
                <w:szCs w:val="23"/>
              </w:rPr>
            </w:pPr>
            <w:r>
              <w:rPr>
                <w:sz w:val="23"/>
                <w:szCs w:val="23"/>
              </w:rPr>
              <w:t xml:space="preserve">15.1 </w:t>
            </w:r>
          </w:p>
        </w:tc>
        <w:tc>
          <w:tcPr>
            <w:tcW w:w="973" w:type="dxa"/>
            <w:gridSpan w:val="2"/>
          </w:tcPr>
          <w:p w:rsidR="00026F95" w:rsidRDefault="00026F95" w:rsidP="007C29C4">
            <w:pPr>
              <w:pStyle w:val="Default"/>
              <w:rPr>
                <w:sz w:val="23"/>
                <w:szCs w:val="23"/>
              </w:rPr>
            </w:pPr>
            <w:r>
              <w:rPr>
                <w:sz w:val="23"/>
                <w:szCs w:val="23"/>
              </w:rPr>
              <w:t xml:space="preserve">1.3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0.74 </w:t>
            </w:r>
          </w:p>
        </w:tc>
        <w:tc>
          <w:tcPr>
            <w:tcW w:w="973" w:type="dxa"/>
            <w:gridSpan w:val="2"/>
          </w:tcPr>
          <w:p w:rsidR="00026F95" w:rsidRDefault="00026F95" w:rsidP="007C29C4">
            <w:pPr>
              <w:pStyle w:val="Default"/>
              <w:rPr>
                <w:sz w:val="23"/>
                <w:szCs w:val="23"/>
              </w:rPr>
            </w:pPr>
            <w:r>
              <w:rPr>
                <w:sz w:val="23"/>
                <w:szCs w:val="23"/>
              </w:rPr>
              <w:t xml:space="preserve">0.33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400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9.3 </w:t>
            </w:r>
          </w:p>
        </w:tc>
        <w:tc>
          <w:tcPr>
            <w:tcW w:w="865" w:type="dxa"/>
            <w:gridSpan w:val="2"/>
          </w:tcPr>
          <w:p w:rsidR="00026F95" w:rsidRDefault="00026F95" w:rsidP="007C29C4">
            <w:pPr>
              <w:pStyle w:val="Default"/>
              <w:rPr>
                <w:sz w:val="23"/>
                <w:szCs w:val="23"/>
              </w:rPr>
            </w:pPr>
            <w:r>
              <w:rPr>
                <w:sz w:val="23"/>
                <w:szCs w:val="23"/>
              </w:rPr>
              <w:t xml:space="preserve">8.9 </w:t>
            </w:r>
          </w:p>
        </w:tc>
        <w:tc>
          <w:tcPr>
            <w:tcW w:w="865" w:type="dxa"/>
            <w:gridSpan w:val="2"/>
          </w:tcPr>
          <w:p w:rsidR="00026F95" w:rsidRDefault="00026F95" w:rsidP="007C29C4">
            <w:pPr>
              <w:pStyle w:val="Default"/>
              <w:rPr>
                <w:sz w:val="23"/>
                <w:szCs w:val="23"/>
              </w:rPr>
            </w:pPr>
            <w:r>
              <w:rPr>
                <w:sz w:val="23"/>
                <w:szCs w:val="23"/>
              </w:rPr>
              <w:t xml:space="preserve">0.9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5.2 </w:t>
            </w:r>
          </w:p>
        </w:tc>
        <w:tc>
          <w:tcPr>
            <w:tcW w:w="865" w:type="dxa"/>
            <w:gridSpan w:val="2"/>
          </w:tcPr>
          <w:p w:rsidR="00026F95" w:rsidRDefault="00026F95" w:rsidP="007C29C4">
            <w:pPr>
              <w:pStyle w:val="Default"/>
              <w:rPr>
                <w:sz w:val="23"/>
                <w:szCs w:val="23"/>
              </w:rPr>
            </w:pPr>
            <w:r>
              <w:rPr>
                <w:sz w:val="23"/>
                <w:szCs w:val="23"/>
              </w:rPr>
              <w:t xml:space="preserve">0.26 </w:t>
            </w:r>
          </w:p>
        </w:tc>
        <w:tc>
          <w:tcPr>
            <w:tcW w:w="865" w:type="dxa"/>
          </w:tcPr>
          <w:p w:rsidR="00026F95" w:rsidRDefault="00026F95" w:rsidP="007C29C4">
            <w:pPr>
              <w:pStyle w:val="Default"/>
              <w:rPr>
                <w:sz w:val="23"/>
                <w:szCs w:val="23"/>
              </w:rPr>
            </w:pPr>
            <w:r>
              <w:rPr>
                <w:sz w:val="23"/>
                <w:szCs w:val="23"/>
              </w:rPr>
              <w:t xml:space="preserve">0.19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9.9 </w:t>
            </w:r>
          </w:p>
        </w:tc>
        <w:tc>
          <w:tcPr>
            <w:tcW w:w="973" w:type="dxa"/>
            <w:gridSpan w:val="2"/>
          </w:tcPr>
          <w:p w:rsidR="00026F95" w:rsidRDefault="00026F95" w:rsidP="007C29C4">
            <w:pPr>
              <w:pStyle w:val="Default"/>
              <w:rPr>
                <w:sz w:val="23"/>
                <w:szCs w:val="23"/>
              </w:rPr>
            </w:pPr>
            <w:r>
              <w:rPr>
                <w:sz w:val="23"/>
                <w:szCs w:val="23"/>
              </w:rPr>
              <w:t xml:space="preserve">10.2 </w:t>
            </w:r>
          </w:p>
        </w:tc>
        <w:tc>
          <w:tcPr>
            <w:tcW w:w="973" w:type="dxa"/>
            <w:gridSpan w:val="2"/>
          </w:tcPr>
          <w:p w:rsidR="00026F95" w:rsidRDefault="00026F95" w:rsidP="007C29C4">
            <w:pPr>
              <w:pStyle w:val="Default"/>
              <w:rPr>
                <w:sz w:val="23"/>
                <w:szCs w:val="23"/>
              </w:rPr>
            </w:pPr>
            <w:r>
              <w:rPr>
                <w:sz w:val="23"/>
                <w:szCs w:val="23"/>
              </w:rPr>
              <w:t xml:space="preserve">1.1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6.1 </w:t>
            </w:r>
          </w:p>
        </w:tc>
        <w:tc>
          <w:tcPr>
            <w:tcW w:w="973" w:type="dxa"/>
            <w:gridSpan w:val="2"/>
          </w:tcPr>
          <w:p w:rsidR="00026F95" w:rsidRDefault="00026F95" w:rsidP="007C29C4">
            <w:pPr>
              <w:pStyle w:val="Default"/>
              <w:rPr>
                <w:sz w:val="23"/>
                <w:szCs w:val="23"/>
              </w:rPr>
            </w:pPr>
            <w:r>
              <w:rPr>
                <w:sz w:val="23"/>
                <w:szCs w:val="23"/>
              </w:rPr>
              <w:t xml:space="preserve">0.36 </w:t>
            </w:r>
          </w:p>
        </w:tc>
        <w:tc>
          <w:tcPr>
            <w:tcW w:w="973" w:type="dxa"/>
            <w:gridSpan w:val="2"/>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10.2 </w:t>
            </w:r>
          </w:p>
        </w:tc>
        <w:tc>
          <w:tcPr>
            <w:tcW w:w="973" w:type="dxa"/>
            <w:gridSpan w:val="2"/>
          </w:tcPr>
          <w:p w:rsidR="00026F95" w:rsidRDefault="00026F95" w:rsidP="007C29C4">
            <w:pPr>
              <w:pStyle w:val="Default"/>
              <w:rPr>
                <w:sz w:val="23"/>
                <w:szCs w:val="23"/>
              </w:rPr>
            </w:pPr>
            <w:r>
              <w:rPr>
                <w:sz w:val="23"/>
                <w:szCs w:val="23"/>
              </w:rPr>
              <w:t xml:space="preserve">11.4 </w:t>
            </w:r>
          </w:p>
        </w:tc>
        <w:tc>
          <w:tcPr>
            <w:tcW w:w="973" w:type="dxa"/>
            <w:gridSpan w:val="2"/>
          </w:tcPr>
          <w:p w:rsidR="00026F95" w:rsidRDefault="00026F95" w:rsidP="007C29C4">
            <w:pPr>
              <w:pStyle w:val="Default"/>
              <w:rPr>
                <w:sz w:val="23"/>
                <w:szCs w:val="23"/>
              </w:rPr>
            </w:pPr>
            <w:r>
              <w:rPr>
                <w:sz w:val="23"/>
                <w:szCs w:val="23"/>
              </w:rPr>
              <w:t xml:space="preserve">1.2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7.0 </w:t>
            </w:r>
          </w:p>
        </w:tc>
        <w:tc>
          <w:tcPr>
            <w:tcW w:w="973" w:type="dxa"/>
            <w:gridSpan w:val="2"/>
          </w:tcPr>
          <w:p w:rsidR="00026F95" w:rsidRDefault="00026F95" w:rsidP="007C29C4">
            <w:pPr>
              <w:pStyle w:val="Default"/>
              <w:rPr>
                <w:sz w:val="23"/>
                <w:szCs w:val="23"/>
              </w:rPr>
            </w:pPr>
            <w:r>
              <w:rPr>
                <w:sz w:val="23"/>
                <w:szCs w:val="23"/>
              </w:rPr>
              <w:t xml:space="preserve">0.45 </w:t>
            </w:r>
          </w:p>
        </w:tc>
        <w:tc>
          <w:tcPr>
            <w:tcW w:w="973" w:type="dxa"/>
            <w:gridSpan w:val="2"/>
          </w:tcPr>
          <w:p w:rsidR="00026F95" w:rsidRDefault="00026F95" w:rsidP="007C29C4">
            <w:pPr>
              <w:pStyle w:val="Default"/>
              <w:rPr>
                <w:sz w:val="23"/>
                <w:szCs w:val="23"/>
              </w:rPr>
            </w:pPr>
            <w:r>
              <w:rPr>
                <w:sz w:val="23"/>
                <w:szCs w:val="23"/>
              </w:rPr>
              <w:t xml:space="preserve">0.24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10.0 </w:t>
            </w:r>
          </w:p>
        </w:tc>
        <w:tc>
          <w:tcPr>
            <w:tcW w:w="973" w:type="dxa"/>
            <w:gridSpan w:val="2"/>
          </w:tcPr>
          <w:p w:rsidR="00026F95" w:rsidRDefault="00026F95" w:rsidP="007C29C4">
            <w:pPr>
              <w:pStyle w:val="Default"/>
              <w:rPr>
                <w:sz w:val="23"/>
                <w:szCs w:val="23"/>
              </w:rPr>
            </w:pPr>
            <w:r>
              <w:rPr>
                <w:sz w:val="23"/>
                <w:szCs w:val="23"/>
              </w:rPr>
              <w:t xml:space="preserve">12.9 </w:t>
            </w:r>
          </w:p>
        </w:tc>
        <w:tc>
          <w:tcPr>
            <w:tcW w:w="973" w:type="dxa"/>
            <w:gridSpan w:val="2"/>
          </w:tcPr>
          <w:p w:rsidR="00026F95" w:rsidRDefault="00026F95" w:rsidP="007C29C4">
            <w:pPr>
              <w:pStyle w:val="Default"/>
              <w:rPr>
                <w:sz w:val="23"/>
                <w:szCs w:val="23"/>
              </w:rPr>
            </w:pPr>
            <w:r>
              <w:rPr>
                <w:sz w:val="23"/>
                <w:szCs w:val="23"/>
              </w:rPr>
              <w:t xml:space="preserve">1.4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0.57 </w:t>
            </w:r>
          </w:p>
        </w:tc>
        <w:tc>
          <w:tcPr>
            <w:tcW w:w="973" w:type="dxa"/>
            <w:gridSpan w:val="2"/>
          </w:tcPr>
          <w:p w:rsidR="00026F95" w:rsidRDefault="00026F95" w:rsidP="007C29C4">
            <w:pPr>
              <w:pStyle w:val="Default"/>
              <w:rPr>
                <w:sz w:val="23"/>
                <w:szCs w:val="23"/>
              </w:rPr>
            </w:pPr>
            <w:r>
              <w:rPr>
                <w:sz w:val="23"/>
                <w:szCs w:val="23"/>
              </w:rPr>
              <w:t xml:space="preserve">0.29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500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11.0 </w:t>
            </w:r>
          </w:p>
        </w:tc>
        <w:tc>
          <w:tcPr>
            <w:tcW w:w="865" w:type="dxa"/>
            <w:gridSpan w:val="2"/>
          </w:tcPr>
          <w:p w:rsidR="00026F95" w:rsidRDefault="00026F95" w:rsidP="007C29C4">
            <w:pPr>
              <w:pStyle w:val="Default"/>
              <w:rPr>
                <w:sz w:val="23"/>
                <w:szCs w:val="23"/>
              </w:rPr>
            </w:pPr>
            <w:r>
              <w:rPr>
                <w:sz w:val="23"/>
                <w:szCs w:val="23"/>
              </w:rPr>
              <w:t xml:space="preserve">8.5 </w:t>
            </w:r>
          </w:p>
        </w:tc>
        <w:tc>
          <w:tcPr>
            <w:tcW w:w="865" w:type="dxa"/>
            <w:gridSpan w:val="2"/>
          </w:tcPr>
          <w:p w:rsidR="00026F95" w:rsidRDefault="00026F95" w:rsidP="007C29C4">
            <w:pPr>
              <w:pStyle w:val="Default"/>
              <w:rPr>
                <w:sz w:val="23"/>
                <w:szCs w:val="23"/>
              </w:rPr>
            </w:pPr>
            <w:r>
              <w:rPr>
                <w:sz w:val="23"/>
                <w:szCs w:val="23"/>
              </w:rPr>
              <w:t xml:space="preserve">1.0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6.2 </w:t>
            </w:r>
          </w:p>
        </w:tc>
        <w:tc>
          <w:tcPr>
            <w:tcW w:w="865" w:type="dxa"/>
            <w:gridSpan w:val="2"/>
          </w:tcPr>
          <w:p w:rsidR="00026F95" w:rsidRDefault="00026F95" w:rsidP="007C29C4">
            <w:pPr>
              <w:pStyle w:val="Default"/>
              <w:rPr>
                <w:sz w:val="23"/>
                <w:szCs w:val="23"/>
              </w:rPr>
            </w:pPr>
            <w:r>
              <w:rPr>
                <w:sz w:val="23"/>
                <w:szCs w:val="23"/>
              </w:rPr>
              <w:t xml:space="preserve">0.24 </w:t>
            </w:r>
          </w:p>
        </w:tc>
        <w:tc>
          <w:tcPr>
            <w:tcW w:w="865" w:type="dxa"/>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11.8 </w:t>
            </w:r>
          </w:p>
        </w:tc>
        <w:tc>
          <w:tcPr>
            <w:tcW w:w="973" w:type="dxa"/>
            <w:gridSpan w:val="2"/>
          </w:tcPr>
          <w:p w:rsidR="00026F95" w:rsidRDefault="00026F95" w:rsidP="007C29C4">
            <w:pPr>
              <w:pStyle w:val="Default"/>
              <w:rPr>
                <w:sz w:val="23"/>
                <w:szCs w:val="23"/>
              </w:rPr>
            </w:pPr>
            <w:r>
              <w:rPr>
                <w:sz w:val="23"/>
                <w:szCs w:val="23"/>
              </w:rPr>
              <w:t xml:space="preserve">9.4 </w:t>
            </w:r>
          </w:p>
        </w:tc>
        <w:tc>
          <w:tcPr>
            <w:tcW w:w="973" w:type="dxa"/>
            <w:gridSpan w:val="2"/>
          </w:tcPr>
          <w:p w:rsidR="00026F95" w:rsidRDefault="00026F95" w:rsidP="007C29C4">
            <w:pPr>
              <w:pStyle w:val="Default"/>
              <w:rPr>
                <w:sz w:val="23"/>
                <w:szCs w:val="23"/>
              </w:rPr>
            </w:pPr>
            <w:r>
              <w:rPr>
                <w:sz w:val="23"/>
                <w:szCs w:val="23"/>
              </w:rPr>
              <w:t xml:space="preserve">1.2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7.3 </w:t>
            </w:r>
          </w:p>
        </w:tc>
        <w:tc>
          <w:tcPr>
            <w:tcW w:w="973" w:type="dxa"/>
            <w:gridSpan w:val="2"/>
          </w:tcPr>
          <w:p w:rsidR="00026F95" w:rsidRDefault="00026F95" w:rsidP="007C29C4">
            <w:pPr>
              <w:pStyle w:val="Default"/>
              <w:rPr>
                <w:sz w:val="23"/>
                <w:szCs w:val="23"/>
              </w:rPr>
            </w:pPr>
            <w:r>
              <w:rPr>
                <w:sz w:val="23"/>
                <w:szCs w:val="23"/>
              </w:rPr>
              <w:t xml:space="preserve">0.30 </w:t>
            </w:r>
          </w:p>
        </w:tc>
        <w:tc>
          <w:tcPr>
            <w:tcW w:w="973"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12.1 </w:t>
            </w:r>
          </w:p>
        </w:tc>
        <w:tc>
          <w:tcPr>
            <w:tcW w:w="973" w:type="dxa"/>
            <w:gridSpan w:val="2"/>
          </w:tcPr>
          <w:p w:rsidR="00026F95" w:rsidRDefault="00026F95" w:rsidP="007C29C4">
            <w:pPr>
              <w:pStyle w:val="Default"/>
              <w:rPr>
                <w:sz w:val="23"/>
                <w:szCs w:val="23"/>
              </w:rPr>
            </w:pPr>
            <w:r>
              <w:rPr>
                <w:sz w:val="23"/>
                <w:szCs w:val="23"/>
              </w:rPr>
              <w:t xml:space="preserve">10.3 </w:t>
            </w:r>
          </w:p>
        </w:tc>
        <w:tc>
          <w:tcPr>
            <w:tcW w:w="973" w:type="dxa"/>
            <w:gridSpan w:val="2"/>
          </w:tcPr>
          <w:p w:rsidR="00026F95" w:rsidRDefault="00026F95" w:rsidP="007C29C4">
            <w:pPr>
              <w:pStyle w:val="Default"/>
              <w:rPr>
                <w:sz w:val="23"/>
                <w:szCs w:val="23"/>
              </w:rPr>
            </w:pPr>
            <w:r>
              <w:rPr>
                <w:sz w:val="23"/>
                <w:szCs w:val="23"/>
              </w:rPr>
              <w:t xml:space="preserve">1.3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8.3 </w:t>
            </w:r>
          </w:p>
        </w:tc>
        <w:tc>
          <w:tcPr>
            <w:tcW w:w="973" w:type="dxa"/>
            <w:gridSpan w:val="2"/>
          </w:tcPr>
          <w:p w:rsidR="00026F95" w:rsidRDefault="00026F95" w:rsidP="007C29C4">
            <w:pPr>
              <w:pStyle w:val="Default"/>
              <w:rPr>
                <w:sz w:val="23"/>
                <w:szCs w:val="23"/>
              </w:rPr>
            </w:pPr>
            <w:r>
              <w:rPr>
                <w:sz w:val="23"/>
                <w:szCs w:val="23"/>
              </w:rPr>
              <w:t xml:space="preserve">0.38 </w:t>
            </w:r>
          </w:p>
        </w:tc>
        <w:tc>
          <w:tcPr>
            <w:tcW w:w="973" w:type="dxa"/>
            <w:gridSpan w:val="2"/>
          </w:tcPr>
          <w:p w:rsidR="00026F95" w:rsidRDefault="00026F95" w:rsidP="007C29C4">
            <w:pPr>
              <w:pStyle w:val="Default"/>
              <w:rPr>
                <w:sz w:val="23"/>
                <w:szCs w:val="23"/>
              </w:rPr>
            </w:pPr>
            <w:r>
              <w:rPr>
                <w:sz w:val="23"/>
                <w:szCs w:val="23"/>
              </w:rPr>
              <w:t xml:space="preserve">0.22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11.8 </w:t>
            </w:r>
          </w:p>
        </w:tc>
        <w:tc>
          <w:tcPr>
            <w:tcW w:w="973" w:type="dxa"/>
            <w:gridSpan w:val="2"/>
          </w:tcPr>
          <w:p w:rsidR="00026F95" w:rsidRDefault="00026F95" w:rsidP="007C29C4">
            <w:pPr>
              <w:pStyle w:val="Default"/>
              <w:rPr>
                <w:sz w:val="23"/>
                <w:szCs w:val="23"/>
              </w:rPr>
            </w:pPr>
            <w:r>
              <w:rPr>
                <w:sz w:val="23"/>
                <w:szCs w:val="23"/>
              </w:rPr>
              <w:t xml:space="preserve">11.4 </w:t>
            </w:r>
          </w:p>
        </w:tc>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9.1 </w:t>
            </w:r>
          </w:p>
        </w:tc>
        <w:tc>
          <w:tcPr>
            <w:tcW w:w="973" w:type="dxa"/>
            <w:gridSpan w:val="2"/>
          </w:tcPr>
          <w:p w:rsidR="00026F95" w:rsidRDefault="00026F95" w:rsidP="007C29C4">
            <w:pPr>
              <w:pStyle w:val="Default"/>
              <w:rPr>
                <w:sz w:val="23"/>
                <w:szCs w:val="23"/>
              </w:rPr>
            </w:pPr>
            <w:r>
              <w:rPr>
                <w:sz w:val="23"/>
                <w:szCs w:val="23"/>
              </w:rPr>
              <w:t xml:space="preserve">0.45 </w:t>
            </w:r>
          </w:p>
        </w:tc>
        <w:tc>
          <w:tcPr>
            <w:tcW w:w="973" w:type="dxa"/>
            <w:gridSpan w:val="2"/>
          </w:tcPr>
          <w:p w:rsidR="00026F95" w:rsidRDefault="00026F95" w:rsidP="007C29C4">
            <w:pPr>
              <w:pStyle w:val="Default"/>
              <w:rPr>
                <w:sz w:val="23"/>
                <w:szCs w:val="23"/>
              </w:rPr>
            </w:pPr>
            <w:r>
              <w:rPr>
                <w:sz w:val="23"/>
                <w:szCs w:val="23"/>
              </w:rPr>
              <w:t xml:space="preserve">0.24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600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12.6 </w:t>
            </w:r>
          </w:p>
        </w:tc>
        <w:tc>
          <w:tcPr>
            <w:tcW w:w="865" w:type="dxa"/>
            <w:gridSpan w:val="2"/>
          </w:tcPr>
          <w:p w:rsidR="00026F95" w:rsidRDefault="00026F95" w:rsidP="007C29C4">
            <w:pPr>
              <w:pStyle w:val="Default"/>
              <w:rPr>
                <w:sz w:val="23"/>
                <w:szCs w:val="23"/>
              </w:rPr>
            </w:pPr>
            <w:r>
              <w:rPr>
                <w:sz w:val="23"/>
                <w:szCs w:val="23"/>
              </w:rPr>
              <w:t xml:space="preserve">8.1 </w:t>
            </w:r>
          </w:p>
        </w:tc>
        <w:tc>
          <w:tcPr>
            <w:tcW w:w="865" w:type="dxa"/>
            <w:gridSpan w:val="2"/>
          </w:tcPr>
          <w:p w:rsidR="00026F95" w:rsidRDefault="00026F95" w:rsidP="007C29C4">
            <w:pPr>
              <w:pStyle w:val="Default"/>
              <w:rPr>
                <w:sz w:val="23"/>
                <w:szCs w:val="23"/>
              </w:rPr>
            </w:pPr>
            <w:r>
              <w:rPr>
                <w:sz w:val="23"/>
                <w:szCs w:val="23"/>
              </w:rPr>
              <w:t xml:space="preserve">1.1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7.1 </w:t>
            </w:r>
          </w:p>
        </w:tc>
        <w:tc>
          <w:tcPr>
            <w:tcW w:w="865" w:type="dxa"/>
            <w:gridSpan w:val="2"/>
          </w:tcPr>
          <w:p w:rsidR="00026F95" w:rsidRDefault="00026F95" w:rsidP="007C29C4">
            <w:pPr>
              <w:pStyle w:val="Default"/>
              <w:rPr>
                <w:sz w:val="23"/>
                <w:szCs w:val="23"/>
              </w:rPr>
            </w:pPr>
            <w:r>
              <w:rPr>
                <w:sz w:val="23"/>
                <w:szCs w:val="23"/>
              </w:rPr>
              <w:t xml:space="preserve">0.23 </w:t>
            </w:r>
          </w:p>
        </w:tc>
        <w:tc>
          <w:tcPr>
            <w:tcW w:w="865" w:type="dxa"/>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13.5 </w:t>
            </w:r>
          </w:p>
        </w:tc>
        <w:tc>
          <w:tcPr>
            <w:tcW w:w="973" w:type="dxa"/>
            <w:gridSpan w:val="2"/>
          </w:tcPr>
          <w:p w:rsidR="00026F95" w:rsidRDefault="00026F95" w:rsidP="007C29C4">
            <w:pPr>
              <w:pStyle w:val="Default"/>
              <w:rPr>
                <w:sz w:val="23"/>
                <w:szCs w:val="23"/>
              </w:rPr>
            </w:pPr>
            <w:r>
              <w:rPr>
                <w:sz w:val="23"/>
                <w:szCs w:val="23"/>
              </w:rPr>
              <w:t xml:space="preserve">8.8 </w:t>
            </w:r>
          </w:p>
        </w:tc>
        <w:tc>
          <w:tcPr>
            <w:tcW w:w="973" w:type="dxa"/>
            <w:gridSpan w:val="2"/>
          </w:tcPr>
          <w:p w:rsidR="00026F95" w:rsidRDefault="00026F95" w:rsidP="007C29C4">
            <w:pPr>
              <w:pStyle w:val="Default"/>
              <w:rPr>
                <w:sz w:val="23"/>
                <w:szCs w:val="23"/>
              </w:rPr>
            </w:pPr>
            <w:r>
              <w:rPr>
                <w:sz w:val="23"/>
                <w:szCs w:val="23"/>
              </w:rPr>
              <w:t xml:space="preserve">1.3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8.4 </w:t>
            </w:r>
          </w:p>
        </w:tc>
        <w:tc>
          <w:tcPr>
            <w:tcW w:w="973" w:type="dxa"/>
            <w:gridSpan w:val="2"/>
          </w:tcPr>
          <w:p w:rsidR="00026F95" w:rsidRDefault="00026F95" w:rsidP="007C29C4">
            <w:pPr>
              <w:pStyle w:val="Default"/>
              <w:rPr>
                <w:sz w:val="23"/>
                <w:szCs w:val="23"/>
              </w:rPr>
            </w:pPr>
            <w:r>
              <w:rPr>
                <w:sz w:val="23"/>
                <w:szCs w:val="23"/>
              </w:rPr>
              <w:t xml:space="preserve">0.28 </w:t>
            </w:r>
          </w:p>
        </w:tc>
        <w:tc>
          <w:tcPr>
            <w:tcW w:w="973" w:type="dxa"/>
            <w:gridSpan w:val="2"/>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13.8 </w:t>
            </w:r>
          </w:p>
        </w:tc>
        <w:tc>
          <w:tcPr>
            <w:tcW w:w="973" w:type="dxa"/>
            <w:gridSpan w:val="2"/>
          </w:tcPr>
          <w:p w:rsidR="00026F95" w:rsidRDefault="00026F95" w:rsidP="007C29C4">
            <w:pPr>
              <w:pStyle w:val="Default"/>
              <w:rPr>
                <w:sz w:val="23"/>
                <w:szCs w:val="23"/>
              </w:rPr>
            </w:pPr>
            <w:r>
              <w:rPr>
                <w:sz w:val="23"/>
                <w:szCs w:val="23"/>
              </w:rPr>
              <w:t xml:space="preserve">9.5 </w:t>
            </w:r>
          </w:p>
        </w:tc>
        <w:tc>
          <w:tcPr>
            <w:tcW w:w="973" w:type="dxa"/>
            <w:gridSpan w:val="2"/>
          </w:tcPr>
          <w:p w:rsidR="00026F95" w:rsidRDefault="00026F95" w:rsidP="007C29C4">
            <w:pPr>
              <w:pStyle w:val="Default"/>
              <w:rPr>
                <w:sz w:val="23"/>
                <w:szCs w:val="23"/>
              </w:rPr>
            </w:pPr>
            <w:r>
              <w:rPr>
                <w:sz w:val="23"/>
                <w:szCs w:val="23"/>
              </w:rPr>
              <w:t xml:space="preserve">1.4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9.5 </w:t>
            </w:r>
          </w:p>
        </w:tc>
        <w:tc>
          <w:tcPr>
            <w:tcW w:w="973" w:type="dxa"/>
            <w:gridSpan w:val="2"/>
          </w:tcPr>
          <w:p w:rsidR="00026F95" w:rsidRDefault="00026F95" w:rsidP="007C29C4">
            <w:pPr>
              <w:pStyle w:val="Default"/>
              <w:rPr>
                <w:sz w:val="23"/>
                <w:szCs w:val="23"/>
              </w:rPr>
            </w:pPr>
            <w:r>
              <w:rPr>
                <w:sz w:val="23"/>
                <w:szCs w:val="23"/>
              </w:rPr>
              <w:t xml:space="preserve">0.32 </w:t>
            </w:r>
          </w:p>
        </w:tc>
        <w:tc>
          <w:tcPr>
            <w:tcW w:w="973" w:type="dxa"/>
            <w:gridSpan w:val="2"/>
          </w:tcPr>
          <w:p w:rsidR="00026F95" w:rsidRDefault="00026F95" w:rsidP="007C29C4">
            <w:pPr>
              <w:pStyle w:val="Default"/>
              <w:rPr>
                <w:sz w:val="23"/>
                <w:szCs w:val="23"/>
              </w:rPr>
            </w:pPr>
            <w:r>
              <w:rPr>
                <w:sz w:val="23"/>
                <w:szCs w:val="23"/>
              </w:rPr>
              <w:t xml:space="preserve">0.21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13.5 </w:t>
            </w:r>
          </w:p>
        </w:tc>
        <w:tc>
          <w:tcPr>
            <w:tcW w:w="973" w:type="dxa"/>
            <w:gridSpan w:val="2"/>
          </w:tcPr>
          <w:p w:rsidR="00026F95" w:rsidRDefault="00026F95" w:rsidP="007C29C4">
            <w:pPr>
              <w:pStyle w:val="Default"/>
              <w:rPr>
                <w:sz w:val="23"/>
                <w:szCs w:val="23"/>
              </w:rPr>
            </w:pPr>
            <w:r>
              <w:rPr>
                <w:sz w:val="23"/>
                <w:szCs w:val="23"/>
              </w:rPr>
              <w:t xml:space="preserve">10.4 </w:t>
            </w:r>
          </w:p>
        </w:tc>
        <w:tc>
          <w:tcPr>
            <w:tcW w:w="973" w:type="dxa"/>
            <w:gridSpan w:val="2"/>
          </w:tcPr>
          <w:p w:rsidR="00026F95" w:rsidRDefault="00026F95" w:rsidP="007C29C4">
            <w:pPr>
              <w:pStyle w:val="Default"/>
              <w:rPr>
                <w:sz w:val="23"/>
                <w:szCs w:val="23"/>
              </w:rPr>
            </w:pPr>
            <w:r>
              <w:rPr>
                <w:sz w:val="23"/>
                <w:szCs w:val="23"/>
              </w:rPr>
              <w:t xml:space="preserve">1.6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10.4 </w:t>
            </w:r>
          </w:p>
        </w:tc>
        <w:tc>
          <w:tcPr>
            <w:tcW w:w="973" w:type="dxa"/>
            <w:gridSpan w:val="2"/>
          </w:tcPr>
          <w:p w:rsidR="00026F95" w:rsidRDefault="00026F95" w:rsidP="007C29C4">
            <w:pPr>
              <w:pStyle w:val="Default"/>
              <w:rPr>
                <w:sz w:val="23"/>
                <w:szCs w:val="23"/>
              </w:rPr>
            </w:pPr>
            <w:r>
              <w:rPr>
                <w:sz w:val="23"/>
                <w:szCs w:val="23"/>
              </w:rPr>
              <w:t xml:space="preserve">0.38 </w:t>
            </w:r>
          </w:p>
        </w:tc>
        <w:tc>
          <w:tcPr>
            <w:tcW w:w="973" w:type="dxa"/>
            <w:gridSpan w:val="2"/>
          </w:tcPr>
          <w:p w:rsidR="00026F95" w:rsidRDefault="00026F95" w:rsidP="007C29C4">
            <w:pPr>
              <w:pStyle w:val="Default"/>
              <w:rPr>
                <w:sz w:val="23"/>
                <w:szCs w:val="23"/>
              </w:rPr>
            </w:pPr>
            <w:r>
              <w:rPr>
                <w:sz w:val="23"/>
                <w:szCs w:val="23"/>
              </w:rPr>
              <w:t xml:space="preserve">0.23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700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14.1 </w:t>
            </w:r>
          </w:p>
        </w:tc>
        <w:tc>
          <w:tcPr>
            <w:tcW w:w="865" w:type="dxa"/>
            <w:gridSpan w:val="2"/>
          </w:tcPr>
          <w:p w:rsidR="00026F95" w:rsidRDefault="00026F95" w:rsidP="007C29C4">
            <w:pPr>
              <w:pStyle w:val="Default"/>
              <w:rPr>
                <w:sz w:val="23"/>
                <w:szCs w:val="23"/>
              </w:rPr>
            </w:pPr>
            <w:r>
              <w:rPr>
                <w:sz w:val="23"/>
                <w:szCs w:val="23"/>
              </w:rPr>
              <w:t xml:space="preserve">7.9 </w:t>
            </w:r>
          </w:p>
        </w:tc>
        <w:tc>
          <w:tcPr>
            <w:tcW w:w="865" w:type="dxa"/>
            <w:gridSpan w:val="2"/>
          </w:tcPr>
          <w:p w:rsidR="00026F95" w:rsidRDefault="00026F95" w:rsidP="007C29C4">
            <w:pPr>
              <w:pStyle w:val="Default"/>
              <w:rPr>
                <w:sz w:val="23"/>
                <w:szCs w:val="23"/>
              </w:rPr>
            </w:pPr>
            <w:r>
              <w:rPr>
                <w:sz w:val="23"/>
                <w:szCs w:val="23"/>
              </w:rPr>
              <w:t xml:space="preserve">1.2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7.9 </w:t>
            </w:r>
          </w:p>
        </w:tc>
        <w:tc>
          <w:tcPr>
            <w:tcW w:w="865" w:type="dxa"/>
            <w:gridSpan w:val="2"/>
          </w:tcPr>
          <w:p w:rsidR="00026F95" w:rsidRDefault="00026F95" w:rsidP="007C29C4">
            <w:pPr>
              <w:pStyle w:val="Default"/>
              <w:rPr>
                <w:sz w:val="23"/>
                <w:szCs w:val="23"/>
              </w:rPr>
            </w:pPr>
            <w:r>
              <w:rPr>
                <w:sz w:val="23"/>
                <w:szCs w:val="23"/>
              </w:rPr>
              <w:t xml:space="preserve">0.22 </w:t>
            </w:r>
          </w:p>
        </w:tc>
        <w:tc>
          <w:tcPr>
            <w:tcW w:w="865" w:type="dxa"/>
          </w:tcPr>
          <w:p w:rsidR="00026F95" w:rsidRDefault="00026F95" w:rsidP="007C29C4">
            <w:pPr>
              <w:pStyle w:val="Default"/>
              <w:rPr>
                <w:sz w:val="23"/>
                <w:szCs w:val="23"/>
              </w:rPr>
            </w:pPr>
            <w:r>
              <w:rPr>
                <w:sz w:val="23"/>
                <w:szCs w:val="23"/>
              </w:rPr>
              <w:t xml:space="preserve">0.19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15.1 </w:t>
            </w:r>
          </w:p>
        </w:tc>
        <w:tc>
          <w:tcPr>
            <w:tcW w:w="973" w:type="dxa"/>
            <w:gridSpan w:val="2"/>
          </w:tcPr>
          <w:p w:rsidR="00026F95" w:rsidRDefault="00026F95" w:rsidP="007C29C4">
            <w:pPr>
              <w:pStyle w:val="Default"/>
              <w:rPr>
                <w:sz w:val="23"/>
                <w:szCs w:val="23"/>
              </w:rPr>
            </w:pPr>
            <w:r>
              <w:rPr>
                <w:sz w:val="23"/>
                <w:szCs w:val="23"/>
              </w:rPr>
              <w:t xml:space="preserve">8.4 </w:t>
            </w:r>
          </w:p>
        </w:tc>
        <w:tc>
          <w:tcPr>
            <w:tcW w:w="973" w:type="dxa"/>
            <w:gridSpan w:val="2"/>
          </w:tcPr>
          <w:p w:rsidR="00026F95" w:rsidRDefault="00026F95" w:rsidP="007C29C4">
            <w:pPr>
              <w:pStyle w:val="Default"/>
              <w:rPr>
                <w:sz w:val="23"/>
                <w:szCs w:val="23"/>
              </w:rPr>
            </w:pPr>
            <w:r>
              <w:rPr>
                <w:sz w:val="23"/>
                <w:szCs w:val="23"/>
              </w:rPr>
              <w:t xml:space="preserve">1.4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9.4 </w:t>
            </w:r>
          </w:p>
        </w:tc>
        <w:tc>
          <w:tcPr>
            <w:tcW w:w="973" w:type="dxa"/>
            <w:gridSpan w:val="2"/>
          </w:tcPr>
          <w:p w:rsidR="00026F95" w:rsidRDefault="00026F95" w:rsidP="007C29C4">
            <w:pPr>
              <w:pStyle w:val="Default"/>
              <w:rPr>
                <w:sz w:val="23"/>
                <w:szCs w:val="23"/>
              </w:rPr>
            </w:pPr>
            <w:r>
              <w:rPr>
                <w:sz w:val="23"/>
                <w:szCs w:val="23"/>
              </w:rPr>
              <w:t xml:space="preserve">0.25 </w:t>
            </w:r>
          </w:p>
        </w:tc>
        <w:tc>
          <w:tcPr>
            <w:tcW w:w="973" w:type="dxa"/>
            <w:gridSpan w:val="2"/>
          </w:tcPr>
          <w:p w:rsidR="00026F95" w:rsidRDefault="00026F95" w:rsidP="007C29C4">
            <w:pPr>
              <w:pStyle w:val="Default"/>
              <w:rPr>
                <w:sz w:val="23"/>
                <w:szCs w:val="23"/>
              </w:rPr>
            </w:pPr>
            <w:r>
              <w:rPr>
                <w:sz w:val="23"/>
                <w:szCs w:val="23"/>
              </w:rPr>
              <w:t xml:space="preserve">0.19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15.5 </w:t>
            </w:r>
          </w:p>
        </w:tc>
        <w:tc>
          <w:tcPr>
            <w:tcW w:w="973" w:type="dxa"/>
            <w:gridSpan w:val="2"/>
          </w:tcPr>
          <w:p w:rsidR="00026F95" w:rsidRDefault="00026F95" w:rsidP="007C29C4">
            <w:pPr>
              <w:pStyle w:val="Default"/>
              <w:rPr>
                <w:sz w:val="23"/>
                <w:szCs w:val="23"/>
              </w:rPr>
            </w:pPr>
            <w:r>
              <w:rPr>
                <w:sz w:val="23"/>
                <w:szCs w:val="23"/>
              </w:rPr>
              <w:t xml:space="preserve">9.0 </w:t>
            </w:r>
          </w:p>
        </w:tc>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10.6 </w:t>
            </w:r>
          </w:p>
        </w:tc>
        <w:tc>
          <w:tcPr>
            <w:tcW w:w="973" w:type="dxa"/>
            <w:gridSpan w:val="2"/>
          </w:tcPr>
          <w:p w:rsidR="00026F95" w:rsidRDefault="00026F95" w:rsidP="007C29C4">
            <w:pPr>
              <w:pStyle w:val="Default"/>
              <w:rPr>
                <w:sz w:val="23"/>
                <w:szCs w:val="23"/>
              </w:rPr>
            </w:pPr>
            <w:r>
              <w:rPr>
                <w:sz w:val="23"/>
                <w:szCs w:val="23"/>
              </w:rPr>
              <w:t xml:space="preserve">0.28 </w:t>
            </w:r>
          </w:p>
        </w:tc>
        <w:tc>
          <w:tcPr>
            <w:tcW w:w="973" w:type="dxa"/>
            <w:gridSpan w:val="2"/>
          </w:tcPr>
          <w:p w:rsidR="00026F95" w:rsidRDefault="00026F95" w:rsidP="007C29C4">
            <w:pPr>
              <w:pStyle w:val="Default"/>
              <w:rPr>
                <w:sz w:val="23"/>
                <w:szCs w:val="23"/>
              </w:rPr>
            </w:pPr>
            <w:r>
              <w:rPr>
                <w:sz w:val="23"/>
                <w:szCs w:val="23"/>
              </w:rPr>
              <w:t xml:space="preserve">0.20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15.2 </w:t>
            </w:r>
          </w:p>
        </w:tc>
        <w:tc>
          <w:tcPr>
            <w:tcW w:w="973" w:type="dxa"/>
            <w:gridSpan w:val="2"/>
          </w:tcPr>
          <w:p w:rsidR="00026F95" w:rsidRDefault="00026F95" w:rsidP="007C29C4">
            <w:pPr>
              <w:pStyle w:val="Default"/>
              <w:rPr>
                <w:sz w:val="23"/>
                <w:szCs w:val="23"/>
              </w:rPr>
            </w:pPr>
            <w:r>
              <w:rPr>
                <w:sz w:val="23"/>
                <w:szCs w:val="23"/>
              </w:rPr>
              <w:t xml:space="preserve">9.6 </w:t>
            </w:r>
          </w:p>
        </w:tc>
        <w:tc>
          <w:tcPr>
            <w:tcW w:w="973" w:type="dxa"/>
            <w:gridSpan w:val="2"/>
          </w:tcPr>
          <w:p w:rsidR="00026F95" w:rsidRDefault="00026F95" w:rsidP="007C29C4">
            <w:pPr>
              <w:pStyle w:val="Default"/>
              <w:rPr>
                <w:sz w:val="23"/>
                <w:szCs w:val="23"/>
              </w:rPr>
            </w:pPr>
            <w:r>
              <w:rPr>
                <w:sz w:val="23"/>
                <w:szCs w:val="23"/>
              </w:rPr>
              <w:t xml:space="preserve">1.7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11.7 </w:t>
            </w:r>
          </w:p>
        </w:tc>
        <w:tc>
          <w:tcPr>
            <w:tcW w:w="973" w:type="dxa"/>
            <w:gridSpan w:val="2"/>
          </w:tcPr>
          <w:p w:rsidR="00026F95" w:rsidRDefault="00026F95" w:rsidP="007C29C4">
            <w:pPr>
              <w:pStyle w:val="Default"/>
              <w:rPr>
                <w:sz w:val="23"/>
                <w:szCs w:val="23"/>
              </w:rPr>
            </w:pPr>
            <w:r>
              <w:rPr>
                <w:sz w:val="23"/>
                <w:szCs w:val="23"/>
              </w:rPr>
              <w:t xml:space="preserve">0.32 </w:t>
            </w:r>
          </w:p>
        </w:tc>
        <w:tc>
          <w:tcPr>
            <w:tcW w:w="973" w:type="dxa"/>
            <w:gridSpan w:val="2"/>
          </w:tcPr>
          <w:p w:rsidR="00026F95" w:rsidRDefault="00026F95" w:rsidP="007C29C4">
            <w:pPr>
              <w:pStyle w:val="Default"/>
              <w:rPr>
                <w:sz w:val="23"/>
                <w:szCs w:val="23"/>
              </w:rPr>
            </w:pPr>
            <w:r>
              <w:rPr>
                <w:sz w:val="23"/>
                <w:szCs w:val="23"/>
              </w:rPr>
              <w:t xml:space="preserve">0.22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800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15.6 </w:t>
            </w:r>
          </w:p>
        </w:tc>
        <w:tc>
          <w:tcPr>
            <w:tcW w:w="865" w:type="dxa"/>
            <w:gridSpan w:val="2"/>
          </w:tcPr>
          <w:p w:rsidR="00026F95" w:rsidRDefault="00026F95" w:rsidP="007C29C4">
            <w:pPr>
              <w:pStyle w:val="Default"/>
              <w:rPr>
                <w:sz w:val="23"/>
                <w:szCs w:val="23"/>
              </w:rPr>
            </w:pPr>
            <w:r>
              <w:rPr>
                <w:sz w:val="23"/>
                <w:szCs w:val="23"/>
              </w:rPr>
              <w:t xml:space="preserve">7.7 </w:t>
            </w:r>
          </w:p>
        </w:tc>
        <w:tc>
          <w:tcPr>
            <w:tcW w:w="865" w:type="dxa"/>
            <w:gridSpan w:val="2"/>
          </w:tcPr>
          <w:p w:rsidR="00026F95" w:rsidRDefault="00026F95" w:rsidP="007C29C4">
            <w:pPr>
              <w:pStyle w:val="Default"/>
              <w:rPr>
                <w:sz w:val="23"/>
                <w:szCs w:val="23"/>
              </w:rPr>
            </w:pPr>
            <w:r>
              <w:rPr>
                <w:sz w:val="23"/>
                <w:szCs w:val="23"/>
              </w:rPr>
              <w:t xml:space="preserve">1.3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8.7 </w:t>
            </w:r>
          </w:p>
        </w:tc>
        <w:tc>
          <w:tcPr>
            <w:tcW w:w="865" w:type="dxa"/>
            <w:gridSpan w:val="2"/>
          </w:tcPr>
          <w:p w:rsidR="00026F95" w:rsidRDefault="00026F95" w:rsidP="007C29C4">
            <w:pPr>
              <w:pStyle w:val="Default"/>
              <w:rPr>
                <w:sz w:val="23"/>
                <w:szCs w:val="23"/>
              </w:rPr>
            </w:pPr>
            <w:r>
              <w:rPr>
                <w:sz w:val="23"/>
                <w:szCs w:val="23"/>
              </w:rPr>
              <w:t xml:space="preserve">0.21 </w:t>
            </w:r>
          </w:p>
        </w:tc>
        <w:tc>
          <w:tcPr>
            <w:tcW w:w="865" w:type="dxa"/>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16.7 </w:t>
            </w:r>
          </w:p>
        </w:tc>
        <w:tc>
          <w:tcPr>
            <w:tcW w:w="973" w:type="dxa"/>
            <w:gridSpan w:val="2"/>
          </w:tcPr>
          <w:p w:rsidR="00026F95" w:rsidRDefault="00026F95" w:rsidP="007C29C4">
            <w:pPr>
              <w:pStyle w:val="Default"/>
              <w:rPr>
                <w:sz w:val="23"/>
                <w:szCs w:val="23"/>
              </w:rPr>
            </w:pPr>
            <w:r>
              <w:rPr>
                <w:sz w:val="23"/>
                <w:szCs w:val="23"/>
              </w:rPr>
              <w:t xml:space="preserve">8.1 </w:t>
            </w:r>
          </w:p>
        </w:tc>
        <w:tc>
          <w:tcPr>
            <w:tcW w:w="973" w:type="dxa"/>
            <w:gridSpan w:val="2"/>
          </w:tcPr>
          <w:p w:rsidR="00026F95" w:rsidRDefault="00026F95" w:rsidP="007C29C4">
            <w:pPr>
              <w:pStyle w:val="Default"/>
              <w:rPr>
                <w:sz w:val="23"/>
                <w:szCs w:val="23"/>
              </w:rPr>
            </w:pPr>
            <w:r>
              <w:rPr>
                <w:sz w:val="23"/>
                <w:szCs w:val="23"/>
              </w:rPr>
              <w:t xml:space="preserve">1.4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10.4 </w:t>
            </w:r>
          </w:p>
        </w:tc>
        <w:tc>
          <w:tcPr>
            <w:tcW w:w="973" w:type="dxa"/>
            <w:gridSpan w:val="2"/>
          </w:tcPr>
          <w:p w:rsidR="00026F95" w:rsidRDefault="00026F95" w:rsidP="007C29C4">
            <w:pPr>
              <w:pStyle w:val="Default"/>
              <w:rPr>
                <w:sz w:val="23"/>
                <w:szCs w:val="23"/>
              </w:rPr>
            </w:pPr>
            <w:r>
              <w:rPr>
                <w:sz w:val="23"/>
                <w:szCs w:val="23"/>
              </w:rPr>
              <w:t xml:space="preserve">0.22 </w:t>
            </w:r>
          </w:p>
        </w:tc>
        <w:tc>
          <w:tcPr>
            <w:tcW w:w="973" w:type="dxa"/>
            <w:gridSpan w:val="2"/>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17.2 </w:t>
            </w:r>
          </w:p>
        </w:tc>
        <w:tc>
          <w:tcPr>
            <w:tcW w:w="973" w:type="dxa"/>
            <w:gridSpan w:val="2"/>
          </w:tcPr>
          <w:p w:rsidR="00026F95" w:rsidRDefault="00026F95" w:rsidP="007C29C4">
            <w:pPr>
              <w:pStyle w:val="Default"/>
              <w:rPr>
                <w:sz w:val="23"/>
                <w:szCs w:val="23"/>
              </w:rPr>
            </w:pPr>
            <w:r>
              <w:rPr>
                <w:sz w:val="23"/>
                <w:szCs w:val="23"/>
              </w:rPr>
              <w:t xml:space="preserve">8.5 </w:t>
            </w:r>
          </w:p>
        </w:tc>
        <w:tc>
          <w:tcPr>
            <w:tcW w:w="973" w:type="dxa"/>
            <w:gridSpan w:val="2"/>
          </w:tcPr>
          <w:p w:rsidR="00026F95" w:rsidRDefault="00026F95" w:rsidP="007C29C4">
            <w:pPr>
              <w:pStyle w:val="Default"/>
              <w:rPr>
                <w:sz w:val="23"/>
                <w:szCs w:val="23"/>
              </w:rPr>
            </w:pPr>
            <w:r>
              <w:rPr>
                <w:sz w:val="23"/>
                <w:szCs w:val="23"/>
              </w:rPr>
              <w:t xml:space="preserve">1.6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11.8 </w:t>
            </w:r>
          </w:p>
        </w:tc>
        <w:tc>
          <w:tcPr>
            <w:tcW w:w="973" w:type="dxa"/>
            <w:gridSpan w:val="2"/>
          </w:tcPr>
          <w:p w:rsidR="00026F95" w:rsidRDefault="00026F95" w:rsidP="007C29C4">
            <w:pPr>
              <w:pStyle w:val="Default"/>
              <w:rPr>
                <w:sz w:val="23"/>
                <w:szCs w:val="23"/>
              </w:rPr>
            </w:pPr>
            <w:r>
              <w:rPr>
                <w:sz w:val="23"/>
                <w:szCs w:val="23"/>
              </w:rPr>
              <w:t xml:space="preserve">0.24 </w:t>
            </w:r>
          </w:p>
        </w:tc>
        <w:tc>
          <w:tcPr>
            <w:tcW w:w="973" w:type="dxa"/>
            <w:gridSpan w:val="2"/>
          </w:tcPr>
          <w:p w:rsidR="00026F95" w:rsidRDefault="00026F95" w:rsidP="007C29C4">
            <w:pPr>
              <w:pStyle w:val="Default"/>
              <w:rPr>
                <w:sz w:val="23"/>
                <w:szCs w:val="23"/>
              </w:rPr>
            </w:pPr>
            <w:r>
              <w:rPr>
                <w:sz w:val="23"/>
                <w:szCs w:val="23"/>
              </w:rPr>
              <w:t xml:space="preserve">0.19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16.8 </w:t>
            </w:r>
          </w:p>
        </w:tc>
        <w:tc>
          <w:tcPr>
            <w:tcW w:w="973" w:type="dxa"/>
            <w:gridSpan w:val="2"/>
          </w:tcPr>
          <w:p w:rsidR="00026F95" w:rsidRDefault="00026F95" w:rsidP="007C29C4">
            <w:pPr>
              <w:pStyle w:val="Default"/>
              <w:rPr>
                <w:sz w:val="23"/>
                <w:szCs w:val="23"/>
              </w:rPr>
            </w:pPr>
            <w:r>
              <w:rPr>
                <w:sz w:val="23"/>
                <w:szCs w:val="23"/>
              </w:rPr>
              <w:t xml:space="preserve">9.0 </w:t>
            </w:r>
          </w:p>
        </w:tc>
        <w:tc>
          <w:tcPr>
            <w:tcW w:w="973" w:type="dxa"/>
            <w:gridSpan w:val="2"/>
          </w:tcPr>
          <w:p w:rsidR="00026F95" w:rsidRDefault="00026F95" w:rsidP="007C29C4">
            <w:pPr>
              <w:pStyle w:val="Default"/>
              <w:rPr>
                <w:sz w:val="23"/>
                <w:szCs w:val="23"/>
              </w:rPr>
            </w:pPr>
            <w:r>
              <w:rPr>
                <w:sz w:val="23"/>
                <w:szCs w:val="23"/>
              </w:rPr>
              <w:t xml:space="preserve">1.7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12.9 </w:t>
            </w:r>
          </w:p>
        </w:tc>
        <w:tc>
          <w:tcPr>
            <w:tcW w:w="973" w:type="dxa"/>
            <w:gridSpan w:val="2"/>
          </w:tcPr>
          <w:p w:rsidR="00026F95" w:rsidRDefault="00026F95" w:rsidP="007C29C4">
            <w:pPr>
              <w:pStyle w:val="Default"/>
              <w:rPr>
                <w:sz w:val="23"/>
                <w:szCs w:val="23"/>
              </w:rPr>
            </w:pPr>
            <w:r>
              <w:rPr>
                <w:sz w:val="23"/>
                <w:szCs w:val="23"/>
              </w:rPr>
              <w:t xml:space="preserve">0.28 </w:t>
            </w:r>
          </w:p>
        </w:tc>
        <w:tc>
          <w:tcPr>
            <w:tcW w:w="973" w:type="dxa"/>
            <w:gridSpan w:val="2"/>
          </w:tcPr>
          <w:p w:rsidR="00026F95" w:rsidRDefault="00026F95" w:rsidP="007C29C4">
            <w:pPr>
              <w:pStyle w:val="Default"/>
              <w:rPr>
                <w:sz w:val="23"/>
                <w:szCs w:val="23"/>
              </w:rPr>
            </w:pPr>
            <w:r>
              <w:rPr>
                <w:sz w:val="23"/>
                <w:szCs w:val="23"/>
              </w:rPr>
              <w:t xml:space="preserve">0.20 </w:t>
            </w:r>
          </w:p>
        </w:tc>
      </w:tr>
      <w:tr w:rsidR="00026F95" w:rsidTr="007C29C4">
        <w:trPr>
          <w:gridAfter w:val="1"/>
          <w:wAfter w:w="6" w:type="dxa"/>
          <w:trHeight w:val="225"/>
        </w:trPr>
        <w:tc>
          <w:tcPr>
            <w:tcW w:w="865" w:type="dxa"/>
          </w:tcPr>
          <w:p w:rsidR="00026F95" w:rsidRDefault="00026F95" w:rsidP="007C29C4">
            <w:pPr>
              <w:pStyle w:val="Default"/>
              <w:rPr>
                <w:sz w:val="23"/>
                <w:szCs w:val="23"/>
              </w:rPr>
            </w:pPr>
            <w:r>
              <w:rPr>
                <w:sz w:val="23"/>
                <w:szCs w:val="23"/>
              </w:rPr>
              <w:t xml:space="preserve">1000 </w:t>
            </w:r>
          </w:p>
        </w:tc>
        <w:tc>
          <w:tcPr>
            <w:tcW w:w="865" w:type="dxa"/>
            <w:gridSpan w:val="2"/>
          </w:tcPr>
          <w:p w:rsidR="00026F95" w:rsidRDefault="00026F95" w:rsidP="007C29C4">
            <w:pPr>
              <w:pStyle w:val="Default"/>
              <w:rPr>
                <w:sz w:val="23"/>
                <w:szCs w:val="23"/>
              </w:rPr>
            </w:pPr>
            <w:r>
              <w:rPr>
                <w:sz w:val="23"/>
                <w:szCs w:val="23"/>
              </w:rPr>
              <w:t xml:space="preserve">0.5 </w:t>
            </w:r>
          </w:p>
        </w:tc>
        <w:tc>
          <w:tcPr>
            <w:tcW w:w="865" w:type="dxa"/>
            <w:gridSpan w:val="2"/>
          </w:tcPr>
          <w:p w:rsidR="00026F95" w:rsidRDefault="00026F95" w:rsidP="007C29C4">
            <w:pPr>
              <w:pStyle w:val="Default"/>
              <w:rPr>
                <w:sz w:val="23"/>
                <w:szCs w:val="23"/>
              </w:rPr>
            </w:pPr>
            <w:r>
              <w:rPr>
                <w:sz w:val="23"/>
                <w:szCs w:val="23"/>
              </w:rPr>
              <w:t xml:space="preserve">18.5 </w:t>
            </w:r>
          </w:p>
        </w:tc>
        <w:tc>
          <w:tcPr>
            <w:tcW w:w="865" w:type="dxa"/>
            <w:gridSpan w:val="2"/>
          </w:tcPr>
          <w:p w:rsidR="00026F95" w:rsidRDefault="00026F95" w:rsidP="007C29C4">
            <w:pPr>
              <w:pStyle w:val="Default"/>
              <w:rPr>
                <w:sz w:val="23"/>
                <w:szCs w:val="23"/>
              </w:rPr>
            </w:pPr>
            <w:r>
              <w:rPr>
                <w:sz w:val="23"/>
                <w:szCs w:val="23"/>
              </w:rPr>
              <w:t xml:space="preserve">7.4 </w:t>
            </w:r>
          </w:p>
        </w:tc>
        <w:tc>
          <w:tcPr>
            <w:tcW w:w="865" w:type="dxa"/>
            <w:gridSpan w:val="2"/>
          </w:tcPr>
          <w:p w:rsidR="00026F95" w:rsidRDefault="00026F95" w:rsidP="007C29C4">
            <w:pPr>
              <w:pStyle w:val="Default"/>
              <w:rPr>
                <w:sz w:val="23"/>
                <w:szCs w:val="23"/>
              </w:rPr>
            </w:pPr>
            <w:r>
              <w:rPr>
                <w:sz w:val="23"/>
                <w:szCs w:val="23"/>
              </w:rPr>
              <w:t xml:space="preserve">1.4 </w:t>
            </w:r>
          </w:p>
        </w:tc>
        <w:tc>
          <w:tcPr>
            <w:tcW w:w="865" w:type="dxa"/>
            <w:gridSpan w:val="2"/>
          </w:tcPr>
          <w:p w:rsidR="00026F95" w:rsidRDefault="00026F95" w:rsidP="007C29C4">
            <w:pPr>
              <w:pStyle w:val="Default"/>
              <w:rPr>
                <w:sz w:val="23"/>
                <w:szCs w:val="23"/>
              </w:rPr>
            </w:pPr>
            <w:r>
              <w:rPr>
                <w:sz w:val="23"/>
                <w:szCs w:val="23"/>
              </w:rPr>
              <w:t xml:space="preserve">56 </w:t>
            </w:r>
          </w:p>
        </w:tc>
        <w:tc>
          <w:tcPr>
            <w:tcW w:w="865" w:type="dxa"/>
            <w:gridSpan w:val="2"/>
          </w:tcPr>
          <w:p w:rsidR="00026F95" w:rsidRDefault="00026F95" w:rsidP="007C29C4">
            <w:pPr>
              <w:pStyle w:val="Default"/>
              <w:rPr>
                <w:sz w:val="23"/>
                <w:szCs w:val="23"/>
              </w:rPr>
            </w:pPr>
            <w:r>
              <w:rPr>
                <w:sz w:val="23"/>
                <w:szCs w:val="23"/>
              </w:rPr>
              <w:t xml:space="preserve">10.4 </w:t>
            </w:r>
          </w:p>
        </w:tc>
        <w:tc>
          <w:tcPr>
            <w:tcW w:w="865" w:type="dxa"/>
            <w:gridSpan w:val="2"/>
          </w:tcPr>
          <w:p w:rsidR="00026F95" w:rsidRDefault="00026F95" w:rsidP="007C29C4">
            <w:pPr>
              <w:pStyle w:val="Default"/>
              <w:rPr>
                <w:sz w:val="23"/>
                <w:szCs w:val="23"/>
              </w:rPr>
            </w:pPr>
            <w:r>
              <w:rPr>
                <w:sz w:val="23"/>
                <w:szCs w:val="23"/>
              </w:rPr>
              <w:t xml:space="preserve">0.20 </w:t>
            </w:r>
          </w:p>
        </w:tc>
        <w:tc>
          <w:tcPr>
            <w:tcW w:w="865" w:type="dxa"/>
          </w:tcPr>
          <w:p w:rsidR="00026F95" w:rsidRDefault="00026F95" w:rsidP="007C29C4">
            <w:pPr>
              <w:pStyle w:val="Default"/>
              <w:rPr>
                <w:sz w:val="23"/>
                <w:szCs w:val="23"/>
              </w:rPr>
            </w:pPr>
            <w:r>
              <w:rPr>
                <w:sz w:val="23"/>
                <w:szCs w:val="23"/>
              </w:rPr>
              <w:t xml:space="preserve">0.19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1.0 </w:t>
            </w:r>
          </w:p>
        </w:tc>
        <w:tc>
          <w:tcPr>
            <w:tcW w:w="973" w:type="dxa"/>
            <w:gridSpan w:val="2"/>
          </w:tcPr>
          <w:p w:rsidR="00026F95" w:rsidRDefault="00026F95" w:rsidP="007C29C4">
            <w:pPr>
              <w:pStyle w:val="Default"/>
              <w:rPr>
                <w:sz w:val="23"/>
                <w:szCs w:val="23"/>
              </w:rPr>
            </w:pPr>
            <w:r>
              <w:rPr>
                <w:sz w:val="23"/>
                <w:szCs w:val="23"/>
              </w:rPr>
              <w:t xml:space="preserve">19.8 </w:t>
            </w:r>
          </w:p>
        </w:tc>
        <w:tc>
          <w:tcPr>
            <w:tcW w:w="973" w:type="dxa"/>
            <w:gridSpan w:val="2"/>
          </w:tcPr>
          <w:p w:rsidR="00026F95" w:rsidRDefault="00026F95" w:rsidP="007C29C4">
            <w:pPr>
              <w:pStyle w:val="Default"/>
              <w:rPr>
                <w:sz w:val="23"/>
                <w:szCs w:val="23"/>
              </w:rPr>
            </w:pPr>
            <w:r>
              <w:rPr>
                <w:sz w:val="23"/>
                <w:szCs w:val="23"/>
              </w:rPr>
              <w:t xml:space="preserve">7.6 </w:t>
            </w:r>
          </w:p>
        </w:tc>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62 </w:t>
            </w:r>
          </w:p>
        </w:tc>
        <w:tc>
          <w:tcPr>
            <w:tcW w:w="973" w:type="dxa"/>
            <w:gridSpan w:val="2"/>
          </w:tcPr>
          <w:p w:rsidR="00026F95" w:rsidRDefault="00026F95" w:rsidP="007C29C4">
            <w:pPr>
              <w:pStyle w:val="Default"/>
              <w:rPr>
                <w:sz w:val="23"/>
                <w:szCs w:val="23"/>
              </w:rPr>
            </w:pPr>
            <w:r>
              <w:rPr>
                <w:sz w:val="23"/>
                <w:szCs w:val="23"/>
              </w:rPr>
              <w:t xml:space="preserve">12.3 </w:t>
            </w:r>
          </w:p>
        </w:tc>
        <w:tc>
          <w:tcPr>
            <w:tcW w:w="973" w:type="dxa"/>
            <w:gridSpan w:val="2"/>
          </w:tcPr>
          <w:p w:rsidR="00026F95" w:rsidRDefault="00026F95" w:rsidP="007C29C4">
            <w:pPr>
              <w:pStyle w:val="Default"/>
              <w:rPr>
                <w:sz w:val="23"/>
                <w:szCs w:val="23"/>
              </w:rPr>
            </w:pPr>
            <w:r>
              <w:rPr>
                <w:sz w:val="23"/>
                <w:szCs w:val="23"/>
              </w:rPr>
              <w:t xml:space="preserve">0.20 </w:t>
            </w:r>
          </w:p>
        </w:tc>
        <w:tc>
          <w:tcPr>
            <w:tcW w:w="973" w:type="dxa"/>
            <w:gridSpan w:val="2"/>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1.5 </w:t>
            </w:r>
          </w:p>
        </w:tc>
        <w:tc>
          <w:tcPr>
            <w:tcW w:w="973" w:type="dxa"/>
            <w:gridSpan w:val="2"/>
          </w:tcPr>
          <w:p w:rsidR="00026F95" w:rsidRDefault="00026F95" w:rsidP="007C29C4">
            <w:pPr>
              <w:pStyle w:val="Default"/>
              <w:rPr>
                <w:sz w:val="23"/>
                <w:szCs w:val="23"/>
              </w:rPr>
            </w:pPr>
            <w:r>
              <w:rPr>
                <w:sz w:val="23"/>
                <w:szCs w:val="23"/>
              </w:rPr>
              <w:t xml:space="preserve">20.3 </w:t>
            </w:r>
          </w:p>
        </w:tc>
        <w:tc>
          <w:tcPr>
            <w:tcW w:w="973" w:type="dxa"/>
            <w:gridSpan w:val="2"/>
          </w:tcPr>
          <w:p w:rsidR="00026F95" w:rsidRDefault="00026F95" w:rsidP="007C29C4">
            <w:pPr>
              <w:pStyle w:val="Default"/>
              <w:rPr>
                <w:sz w:val="23"/>
                <w:szCs w:val="23"/>
              </w:rPr>
            </w:pPr>
            <w:r>
              <w:rPr>
                <w:sz w:val="23"/>
                <w:szCs w:val="23"/>
              </w:rPr>
              <w:t xml:space="preserve">7.8 </w:t>
            </w:r>
          </w:p>
        </w:tc>
        <w:tc>
          <w:tcPr>
            <w:tcW w:w="973" w:type="dxa"/>
            <w:gridSpan w:val="2"/>
          </w:tcPr>
          <w:p w:rsidR="00026F95" w:rsidRDefault="00026F95" w:rsidP="007C29C4">
            <w:pPr>
              <w:pStyle w:val="Default"/>
              <w:rPr>
                <w:sz w:val="23"/>
                <w:szCs w:val="23"/>
              </w:rPr>
            </w:pPr>
            <w:r>
              <w:rPr>
                <w:sz w:val="23"/>
                <w:szCs w:val="23"/>
              </w:rPr>
              <w:t xml:space="preserve">1.6 </w:t>
            </w:r>
          </w:p>
        </w:tc>
        <w:tc>
          <w:tcPr>
            <w:tcW w:w="973" w:type="dxa"/>
            <w:gridSpan w:val="2"/>
          </w:tcPr>
          <w:p w:rsidR="00026F95" w:rsidRDefault="00026F95" w:rsidP="007C29C4">
            <w:pPr>
              <w:pStyle w:val="Default"/>
              <w:rPr>
                <w:sz w:val="23"/>
                <w:szCs w:val="23"/>
              </w:rPr>
            </w:pPr>
            <w:r>
              <w:rPr>
                <w:sz w:val="23"/>
                <w:szCs w:val="23"/>
              </w:rPr>
              <w:t xml:space="preserve">69 </w:t>
            </w:r>
          </w:p>
        </w:tc>
        <w:tc>
          <w:tcPr>
            <w:tcW w:w="973" w:type="dxa"/>
            <w:gridSpan w:val="2"/>
          </w:tcPr>
          <w:p w:rsidR="00026F95" w:rsidRDefault="00026F95" w:rsidP="007C29C4">
            <w:pPr>
              <w:pStyle w:val="Default"/>
              <w:rPr>
                <w:sz w:val="23"/>
                <w:szCs w:val="23"/>
              </w:rPr>
            </w:pPr>
            <w:r>
              <w:rPr>
                <w:sz w:val="23"/>
                <w:szCs w:val="23"/>
              </w:rPr>
              <w:t xml:space="preserve">13.9 </w:t>
            </w:r>
          </w:p>
        </w:tc>
        <w:tc>
          <w:tcPr>
            <w:tcW w:w="973" w:type="dxa"/>
            <w:gridSpan w:val="2"/>
          </w:tcPr>
          <w:p w:rsidR="00026F95" w:rsidRDefault="00026F95" w:rsidP="007C29C4">
            <w:pPr>
              <w:pStyle w:val="Default"/>
              <w:rPr>
                <w:sz w:val="23"/>
                <w:szCs w:val="23"/>
              </w:rPr>
            </w:pPr>
            <w:r>
              <w:rPr>
                <w:sz w:val="23"/>
                <w:szCs w:val="23"/>
              </w:rPr>
              <w:t xml:space="preserve">0.21 </w:t>
            </w:r>
          </w:p>
        </w:tc>
        <w:tc>
          <w:tcPr>
            <w:tcW w:w="973" w:type="dxa"/>
            <w:gridSpan w:val="2"/>
          </w:tcPr>
          <w:p w:rsidR="00026F95" w:rsidRDefault="00026F95" w:rsidP="007C29C4">
            <w:pPr>
              <w:pStyle w:val="Default"/>
              <w:rPr>
                <w:sz w:val="23"/>
                <w:szCs w:val="23"/>
              </w:rPr>
            </w:pPr>
            <w:r>
              <w:rPr>
                <w:sz w:val="23"/>
                <w:szCs w:val="23"/>
              </w:rPr>
              <w:t xml:space="preserve">0.18 </w:t>
            </w:r>
          </w:p>
        </w:tc>
      </w:tr>
      <w:tr w:rsidR="00026F95" w:rsidTr="007C29C4">
        <w:trPr>
          <w:gridAfter w:val="1"/>
          <w:wAfter w:w="7" w:type="dxa"/>
          <w:trHeight w:val="225"/>
        </w:trPr>
        <w:tc>
          <w:tcPr>
            <w:tcW w:w="973" w:type="dxa"/>
            <w:gridSpan w:val="2"/>
          </w:tcPr>
          <w:p w:rsidR="00026F95" w:rsidRDefault="00026F95" w:rsidP="007C29C4">
            <w:pPr>
              <w:pStyle w:val="Default"/>
              <w:rPr>
                <w:sz w:val="23"/>
                <w:szCs w:val="23"/>
              </w:rPr>
            </w:pPr>
            <w:r>
              <w:rPr>
                <w:sz w:val="23"/>
                <w:szCs w:val="23"/>
              </w:rPr>
              <w:t xml:space="preserve">2.0 </w:t>
            </w:r>
          </w:p>
        </w:tc>
        <w:tc>
          <w:tcPr>
            <w:tcW w:w="973" w:type="dxa"/>
            <w:gridSpan w:val="2"/>
          </w:tcPr>
          <w:p w:rsidR="00026F95" w:rsidRDefault="00026F95" w:rsidP="007C29C4">
            <w:pPr>
              <w:pStyle w:val="Default"/>
              <w:rPr>
                <w:sz w:val="23"/>
                <w:szCs w:val="23"/>
              </w:rPr>
            </w:pPr>
            <w:r>
              <w:rPr>
                <w:sz w:val="23"/>
                <w:szCs w:val="23"/>
              </w:rPr>
              <w:t xml:space="preserve">19.8 </w:t>
            </w:r>
          </w:p>
        </w:tc>
        <w:tc>
          <w:tcPr>
            <w:tcW w:w="973" w:type="dxa"/>
            <w:gridSpan w:val="2"/>
          </w:tcPr>
          <w:p w:rsidR="00026F95" w:rsidRDefault="00026F95" w:rsidP="007C29C4">
            <w:pPr>
              <w:pStyle w:val="Default"/>
              <w:rPr>
                <w:sz w:val="23"/>
                <w:szCs w:val="23"/>
              </w:rPr>
            </w:pPr>
            <w:r>
              <w:rPr>
                <w:sz w:val="23"/>
                <w:szCs w:val="23"/>
              </w:rPr>
              <w:t xml:space="preserve">8.1 </w:t>
            </w:r>
          </w:p>
        </w:tc>
        <w:tc>
          <w:tcPr>
            <w:tcW w:w="973" w:type="dxa"/>
            <w:gridSpan w:val="2"/>
          </w:tcPr>
          <w:p w:rsidR="00026F95" w:rsidRDefault="00026F95" w:rsidP="007C29C4">
            <w:pPr>
              <w:pStyle w:val="Default"/>
              <w:rPr>
                <w:sz w:val="23"/>
                <w:szCs w:val="23"/>
              </w:rPr>
            </w:pPr>
            <w:r>
              <w:rPr>
                <w:sz w:val="23"/>
                <w:szCs w:val="23"/>
              </w:rPr>
              <w:t xml:space="preserve">1.6 </w:t>
            </w:r>
          </w:p>
        </w:tc>
        <w:tc>
          <w:tcPr>
            <w:tcW w:w="973" w:type="dxa"/>
            <w:gridSpan w:val="2"/>
          </w:tcPr>
          <w:p w:rsidR="00026F95" w:rsidRDefault="00026F95" w:rsidP="007C29C4">
            <w:pPr>
              <w:pStyle w:val="Default"/>
              <w:rPr>
                <w:sz w:val="23"/>
                <w:szCs w:val="23"/>
              </w:rPr>
            </w:pPr>
            <w:r>
              <w:rPr>
                <w:sz w:val="23"/>
                <w:szCs w:val="23"/>
              </w:rPr>
              <w:t xml:space="preserve">77 </w:t>
            </w:r>
          </w:p>
        </w:tc>
        <w:tc>
          <w:tcPr>
            <w:tcW w:w="973" w:type="dxa"/>
            <w:gridSpan w:val="2"/>
          </w:tcPr>
          <w:p w:rsidR="00026F95" w:rsidRDefault="00026F95" w:rsidP="007C29C4">
            <w:pPr>
              <w:pStyle w:val="Default"/>
              <w:rPr>
                <w:sz w:val="23"/>
                <w:szCs w:val="23"/>
              </w:rPr>
            </w:pPr>
            <w:r>
              <w:rPr>
                <w:sz w:val="23"/>
                <w:szCs w:val="23"/>
              </w:rPr>
              <w:t xml:space="preserve">15.2 </w:t>
            </w:r>
          </w:p>
        </w:tc>
        <w:tc>
          <w:tcPr>
            <w:tcW w:w="973" w:type="dxa"/>
            <w:gridSpan w:val="2"/>
          </w:tcPr>
          <w:p w:rsidR="00026F95" w:rsidRDefault="00026F95" w:rsidP="007C29C4">
            <w:pPr>
              <w:pStyle w:val="Default"/>
              <w:rPr>
                <w:sz w:val="23"/>
                <w:szCs w:val="23"/>
              </w:rPr>
            </w:pPr>
            <w:r>
              <w:rPr>
                <w:sz w:val="23"/>
                <w:szCs w:val="23"/>
              </w:rPr>
              <w:t xml:space="preserve">0.22 </w:t>
            </w:r>
          </w:p>
        </w:tc>
        <w:tc>
          <w:tcPr>
            <w:tcW w:w="973" w:type="dxa"/>
            <w:gridSpan w:val="2"/>
          </w:tcPr>
          <w:p w:rsidR="00026F95" w:rsidRDefault="00026F95" w:rsidP="007C29C4">
            <w:pPr>
              <w:pStyle w:val="Default"/>
              <w:rPr>
                <w:sz w:val="23"/>
                <w:szCs w:val="23"/>
              </w:rPr>
            </w:pPr>
            <w:r>
              <w:rPr>
                <w:sz w:val="23"/>
                <w:szCs w:val="23"/>
              </w:rPr>
              <w:t xml:space="preserve">0.19 </w:t>
            </w:r>
          </w:p>
        </w:tc>
      </w:tr>
    </w:tbl>
    <w:p w:rsidR="00026F95" w:rsidRDefault="00026F95" w:rsidP="00026F95">
      <w:pPr>
        <w:pBdr>
          <w:bottom w:val="single" w:sz="6" w:space="1" w:color="auto"/>
        </w:pBdr>
        <w:snapToGrid w:val="0"/>
        <w:spacing w:line="360" w:lineRule="atLeast"/>
        <w:rPr>
          <w:rtl/>
          <w:lang w:bidi="ar-IQ"/>
        </w:rPr>
      </w:pPr>
    </w:p>
    <w:p w:rsidR="00026F95" w:rsidRDefault="00026F95" w:rsidP="00026F95">
      <w:pPr>
        <w:snapToGrid w:val="0"/>
        <w:spacing w:line="360" w:lineRule="atLeast"/>
        <w:rPr>
          <w:rtl/>
        </w:rPr>
      </w:pPr>
    </w:p>
    <w:p w:rsidR="00026F95" w:rsidRDefault="00026F95" w:rsidP="00026F95">
      <w:pPr>
        <w:snapToGrid w:val="0"/>
        <w:spacing w:line="360" w:lineRule="atLeast"/>
        <w:rPr>
          <w:rtl/>
          <w:lang w:bidi="ar-AE"/>
        </w:rPr>
      </w:pPr>
    </w:p>
    <w:p w:rsidR="00026F95" w:rsidRDefault="00026F95" w:rsidP="00026F95">
      <w:pPr>
        <w:snapToGrid w:val="0"/>
        <w:spacing w:line="360" w:lineRule="atLeast"/>
        <w:rPr>
          <w:rtl/>
        </w:rPr>
      </w:pPr>
    </w:p>
    <w:p w:rsidR="00026F95" w:rsidRDefault="00026F95" w:rsidP="00026F95">
      <w:pPr>
        <w:pStyle w:val="Default"/>
      </w:pPr>
    </w:p>
    <w:tbl>
      <w:tblPr>
        <w:bidiVisual/>
        <w:tblW w:w="0" w:type="auto"/>
        <w:tblBorders>
          <w:top w:val="nil"/>
          <w:left w:val="nil"/>
          <w:bottom w:val="nil"/>
          <w:right w:val="nil"/>
        </w:tblBorders>
        <w:tblLayout w:type="fixed"/>
        <w:tblLook w:val="0000"/>
      </w:tblPr>
      <w:tblGrid>
        <w:gridCol w:w="1848"/>
        <w:gridCol w:w="462"/>
        <w:gridCol w:w="1386"/>
        <w:gridCol w:w="924"/>
        <w:gridCol w:w="924"/>
        <w:gridCol w:w="1386"/>
        <w:gridCol w:w="462"/>
        <w:gridCol w:w="1848"/>
      </w:tblGrid>
      <w:tr w:rsidR="00026F95" w:rsidTr="007C29C4">
        <w:trPr>
          <w:trHeight w:val="454"/>
        </w:trPr>
        <w:tc>
          <w:tcPr>
            <w:tcW w:w="9240" w:type="dxa"/>
            <w:gridSpan w:val="8"/>
          </w:tcPr>
          <w:p w:rsidR="00026F95" w:rsidRDefault="00026F95" w:rsidP="007C29C4">
            <w:pPr>
              <w:pStyle w:val="Default"/>
              <w:rPr>
                <w:sz w:val="23"/>
                <w:szCs w:val="23"/>
              </w:rPr>
            </w:pPr>
            <w:r>
              <w:rPr>
                <w:b/>
                <w:bCs/>
                <w:sz w:val="23"/>
                <w:szCs w:val="23"/>
              </w:rPr>
              <w:t xml:space="preserve">Suggested mineral and vitamin requirements of beef cattle. </w:t>
            </w:r>
          </w:p>
          <w:p w:rsidR="00026F95" w:rsidRDefault="00026F95" w:rsidP="007C29C4">
            <w:pPr>
              <w:pStyle w:val="Default"/>
              <w:rPr>
                <w:sz w:val="20"/>
                <w:szCs w:val="20"/>
              </w:rPr>
            </w:pPr>
            <w:r>
              <w:rPr>
                <w:b/>
                <w:bCs/>
                <w:sz w:val="20"/>
                <w:szCs w:val="20"/>
              </w:rPr>
              <w:t xml:space="preserve">(Adapted from Nutrient Requirements of Beef Cattle, National Research Council, 2000.) </w:t>
            </w:r>
          </w:p>
        </w:tc>
      </w:tr>
      <w:tr w:rsidR="00026F95" w:rsidTr="007C29C4">
        <w:trPr>
          <w:trHeight w:val="635"/>
        </w:trPr>
        <w:tc>
          <w:tcPr>
            <w:tcW w:w="2310" w:type="dxa"/>
            <w:gridSpan w:val="2"/>
          </w:tcPr>
          <w:p w:rsidR="00026F95" w:rsidRDefault="00026F95" w:rsidP="007C29C4">
            <w:pPr>
              <w:pStyle w:val="Default"/>
            </w:pPr>
            <w:r>
              <w:t xml:space="preserve">Mineral </w:t>
            </w:r>
          </w:p>
        </w:tc>
        <w:tc>
          <w:tcPr>
            <w:tcW w:w="2310" w:type="dxa"/>
            <w:gridSpan w:val="2"/>
          </w:tcPr>
          <w:p w:rsidR="00026F95" w:rsidRDefault="00026F95" w:rsidP="007C29C4">
            <w:pPr>
              <w:pStyle w:val="Default"/>
              <w:rPr>
                <w:sz w:val="23"/>
                <w:szCs w:val="23"/>
              </w:rPr>
            </w:pPr>
            <w:r>
              <w:rPr>
                <w:rFonts w:ascii="Times New Roman" w:hAnsi="Times New Roman" w:cs="Times New Roman"/>
                <w:sz w:val="23"/>
                <w:szCs w:val="23"/>
              </w:rPr>
              <w:t xml:space="preserve">Growing and Finishing </w:t>
            </w:r>
          </w:p>
        </w:tc>
        <w:tc>
          <w:tcPr>
            <w:tcW w:w="2310"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Cows </w:t>
            </w:r>
          </w:p>
        </w:tc>
        <w:tc>
          <w:tcPr>
            <w:tcW w:w="2310" w:type="dxa"/>
            <w:gridSpan w:val="2"/>
          </w:tcPr>
          <w:p w:rsidR="00026F95" w:rsidRDefault="00026F95" w:rsidP="007C29C4">
            <w:pPr>
              <w:pStyle w:val="Default"/>
              <w:rPr>
                <w:sz w:val="23"/>
                <w:szCs w:val="23"/>
              </w:rPr>
            </w:pPr>
            <w:r>
              <w:rPr>
                <w:rFonts w:ascii="Times New Roman" w:hAnsi="Times New Roman" w:cs="Times New Roman"/>
                <w:sz w:val="23"/>
                <w:szCs w:val="23"/>
              </w:rPr>
              <w:t xml:space="preserve">Maximum Tolerable Level </w:t>
            </w:r>
          </w:p>
        </w:tc>
      </w:tr>
      <w:tr w:rsidR="00026F95" w:rsidTr="007C29C4">
        <w:trPr>
          <w:trHeight w:val="494"/>
        </w:trPr>
        <w:tc>
          <w:tcPr>
            <w:tcW w:w="4620" w:type="dxa"/>
            <w:gridSpan w:val="4"/>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Gestation </w:t>
            </w:r>
          </w:p>
        </w:tc>
        <w:tc>
          <w:tcPr>
            <w:tcW w:w="4620" w:type="dxa"/>
            <w:gridSpan w:val="4"/>
          </w:tcPr>
          <w:p w:rsidR="00026F95" w:rsidRDefault="00026F95" w:rsidP="007C29C4">
            <w:pPr>
              <w:pStyle w:val="Default"/>
              <w:rPr>
                <w:sz w:val="23"/>
                <w:szCs w:val="23"/>
              </w:rPr>
            </w:pPr>
            <w:r>
              <w:rPr>
                <w:rFonts w:ascii="Times New Roman" w:hAnsi="Times New Roman" w:cs="Times New Roman"/>
                <w:sz w:val="23"/>
                <w:szCs w:val="23"/>
              </w:rPr>
              <w:t xml:space="preserve">Early Lactation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Cobalt (Co),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Copper (Cu),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Iodine (I),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0.50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0.50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0.50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50.0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Iron (Fe),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50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50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50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1000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Magnesium (Mg), %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0.12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0.20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0.40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Manganese </w:t>
            </w:r>
            <w:r>
              <w:rPr>
                <w:rFonts w:ascii="Times New Roman" w:hAnsi="Times New Roman" w:cs="Times New Roman"/>
                <w:sz w:val="23"/>
                <w:szCs w:val="23"/>
              </w:rPr>
              <w:lastRenderedPageBreak/>
              <w:t xml:space="preserve">(Mn),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lastRenderedPageBreak/>
              <w:t xml:space="preserve">20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40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40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1000 </w:t>
            </w:r>
          </w:p>
        </w:tc>
      </w:tr>
      <w:tr w:rsidR="00026F95" w:rsidTr="007C29C4">
        <w:trPr>
          <w:trHeight w:val="218"/>
        </w:trPr>
        <w:tc>
          <w:tcPr>
            <w:tcW w:w="4620" w:type="dxa"/>
            <w:gridSpan w:val="4"/>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lastRenderedPageBreak/>
              <w:t xml:space="preserve">Molybdenum (Mo), ppm </w:t>
            </w:r>
          </w:p>
        </w:tc>
        <w:tc>
          <w:tcPr>
            <w:tcW w:w="4620" w:type="dxa"/>
            <w:gridSpan w:val="4"/>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Potassium (K), %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0.60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0.60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0.70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Selenium (Se), ppm †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Sodium (Na), %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0.06-0.08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0.06-0.08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Sulfur (S), %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0.15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0.15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0.15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0.40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Zinc (Zn), ppm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30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30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30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500 </w:t>
            </w:r>
          </w:p>
        </w:tc>
      </w:tr>
      <w:tr w:rsidR="00026F95" w:rsidTr="007C29C4">
        <w:trPr>
          <w:trHeight w:val="218"/>
        </w:trPr>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Vitamin A IU/kg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2200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2800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3900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 </w:t>
            </w:r>
          </w:p>
        </w:tc>
      </w:tr>
      <w:tr w:rsidR="00026F95" w:rsidTr="007C29C4">
        <w:trPr>
          <w:trHeight w:val="218"/>
        </w:trPr>
        <w:tc>
          <w:tcPr>
            <w:tcW w:w="1848" w:type="dxa"/>
          </w:tcPr>
          <w:p w:rsidR="00026F95" w:rsidRDefault="00026F95" w:rsidP="007C29C4">
            <w:pPr>
              <w:pStyle w:val="Default"/>
              <w:rPr>
                <w:sz w:val="23"/>
                <w:szCs w:val="23"/>
              </w:rPr>
            </w:pPr>
            <w:r>
              <w:rPr>
                <w:rFonts w:ascii="Times New Roman" w:hAnsi="Times New Roman" w:cs="Times New Roman"/>
                <w:sz w:val="23"/>
                <w:szCs w:val="23"/>
              </w:rPr>
              <w:t xml:space="preserve">Vitamin D IU/kg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275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275 </w:t>
            </w:r>
          </w:p>
        </w:tc>
        <w:tc>
          <w:tcPr>
            <w:tcW w:w="1848" w:type="dxa"/>
            <w:gridSpan w:val="2"/>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275 </w:t>
            </w:r>
          </w:p>
        </w:tc>
        <w:tc>
          <w:tcPr>
            <w:tcW w:w="1848" w:type="dxa"/>
          </w:tcPr>
          <w:p w:rsidR="00026F95" w:rsidRDefault="00026F95" w:rsidP="007C29C4">
            <w:pPr>
              <w:pStyle w:val="Default"/>
              <w:rPr>
                <w:rFonts w:ascii="Times New Roman" w:hAnsi="Times New Roman" w:cs="Times New Roman"/>
                <w:sz w:val="23"/>
                <w:szCs w:val="23"/>
              </w:rPr>
            </w:pPr>
            <w:r>
              <w:rPr>
                <w:rFonts w:ascii="Times New Roman" w:hAnsi="Times New Roman" w:cs="Times New Roman"/>
                <w:sz w:val="23"/>
                <w:szCs w:val="23"/>
              </w:rPr>
              <w:t xml:space="preserve">-- </w:t>
            </w:r>
          </w:p>
        </w:tc>
      </w:tr>
    </w:tbl>
    <w:p w:rsidR="00026F95" w:rsidRDefault="00026F95" w:rsidP="00026F95">
      <w:pPr>
        <w:pBdr>
          <w:bottom w:val="single" w:sz="6" w:space="1" w:color="auto"/>
        </w:pBdr>
        <w:snapToGrid w:val="0"/>
        <w:spacing w:line="360" w:lineRule="atLeast"/>
        <w:rPr>
          <w:rtl/>
          <w:lang w:bidi="ar-IQ"/>
        </w:rPr>
      </w:pPr>
    </w:p>
    <w:p w:rsidR="00026F95" w:rsidRDefault="00026F95" w:rsidP="00026F95">
      <w:pPr>
        <w:snapToGrid w:val="0"/>
        <w:spacing w:line="360" w:lineRule="atLeast"/>
        <w:rPr>
          <w:sz w:val="23"/>
          <w:szCs w:val="23"/>
        </w:rPr>
      </w:pPr>
      <w:r>
        <w:rPr>
          <w:sz w:val="23"/>
          <w:szCs w:val="23"/>
        </w:rPr>
        <w:t xml:space="preserve">It is legal to supplement Se to beef cattle at the level of 0.30 mg/kg of the total diet up to </w:t>
      </w:r>
    </w:p>
    <w:p w:rsidR="00026F95" w:rsidRDefault="00026F95" w:rsidP="00026F95">
      <w:pPr>
        <w:snapToGrid w:val="0"/>
        <w:spacing w:line="360" w:lineRule="atLeast"/>
        <w:rPr>
          <w:sz w:val="23"/>
          <w:szCs w:val="23"/>
          <w:lang w:bidi="ar-IQ"/>
        </w:rPr>
      </w:pPr>
    </w:p>
    <w:p w:rsidR="00026F95" w:rsidRDefault="00026F95" w:rsidP="00026F95">
      <w:pPr>
        <w:snapToGrid w:val="0"/>
        <w:spacing w:line="360" w:lineRule="atLeast"/>
        <w:rPr>
          <w:sz w:val="23"/>
          <w:szCs w:val="23"/>
          <w:rtl/>
        </w:rPr>
      </w:pPr>
      <w:proofErr w:type="gramStart"/>
      <w:r>
        <w:rPr>
          <w:sz w:val="23"/>
          <w:szCs w:val="23"/>
        </w:rPr>
        <w:t>3 mg /head/day (NRC Beef Update 2000, p.68).</w:t>
      </w:r>
      <w:proofErr w:type="gramEnd"/>
    </w:p>
    <w:p w:rsidR="00026F95" w:rsidRDefault="00026F95" w:rsidP="00026F95">
      <w:pPr>
        <w:snapToGrid w:val="0"/>
        <w:spacing w:line="360" w:lineRule="atLeast"/>
        <w:rPr>
          <w:sz w:val="23"/>
          <w:szCs w:val="23"/>
          <w:rtl/>
        </w:rPr>
      </w:pPr>
    </w:p>
    <w:p w:rsidR="00026F95" w:rsidRDefault="00026F95" w:rsidP="00026F95">
      <w:pPr>
        <w:snapToGrid w:val="0"/>
        <w:spacing w:line="360" w:lineRule="atLeast"/>
        <w:rPr>
          <w:sz w:val="23"/>
          <w:szCs w:val="23"/>
          <w:rtl/>
        </w:rPr>
      </w:pPr>
    </w:p>
    <w:p w:rsidR="00026F95" w:rsidRDefault="00026F95" w:rsidP="00026F95">
      <w:pPr>
        <w:snapToGrid w:val="0"/>
        <w:spacing w:line="360" w:lineRule="atLeast"/>
        <w:rPr>
          <w:sz w:val="23"/>
          <w:szCs w:val="23"/>
          <w:rtl/>
        </w:rPr>
      </w:pPr>
    </w:p>
    <w:p w:rsidR="00026F95" w:rsidRDefault="00026F95" w:rsidP="00026F95">
      <w:pPr>
        <w:snapToGrid w:val="0"/>
        <w:spacing w:line="360" w:lineRule="atLeast"/>
        <w:rPr>
          <w:sz w:val="23"/>
          <w:szCs w:val="23"/>
          <w:rtl/>
        </w:rPr>
      </w:pPr>
    </w:p>
    <w:p w:rsidR="00026F95" w:rsidRDefault="00026F95" w:rsidP="00026F95">
      <w:pPr>
        <w:snapToGrid w:val="0"/>
        <w:spacing w:line="360" w:lineRule="atLeast"/>
        <w:jc w:val="right"/>
        <w:rPr>
          <w:rtl/>
        </w:rPr>
      </w:pPr>
      <w:r w:rsidRPr="00CE70D9">
        <w:rPr>
          <w:rFonts w:ascii="Book Antiqua" w:hAnsi="Book Antiqua"/>
        </w:rPr>
        <w:t xml:space="preserve"> </w:t>
      </w:r>
    </w:p>
    <w:p w:rsidR="00026F95" w:rsidRDefault="00026F95" w:rsidP="00026F95">
      <w:pPr>
        <w:snapToGrid w:val="0"/>
        <w:spacing w:line="360" w:lineRule="atLeast"/>
        <w:jc w:val="lowKashida"/>
        <w:rPr>
          <w:rtl/>
        </w:rPr>
      </w:pPr>
    </w:p>
    <w:p w:rsidR="00026F95" w:rsidRDefault="00026F95" w:rsidP="00026F95">
      <w:pPr>
        <w:snapToGrid w:val="0"/>
        <w:spacing w:line="360" w:lineRule="atLeast"/>
        <w:jc w:val="lowKashida"/>
        <w:rPr>
          <w:rtl/>
          <w:lang w:bidi="ar-AE"/>
        </w:rPr>
      </w:pPr>
    </w:p>
    <w:p w:rsidR="00026F95" w:rsidRDefault="00026F95" w:rsidP="00026F95">
      <w:pPr>
        <w:pStyle w:val="bodytext0"/>
        <w:jc w:val="right"/>
        <w:rPr>
          <w:rFonts w:ascii="TimesNewRoman,Bold" w:hAnsi="TimesNewRoman,Bold" w:cs="TimesNewRoman,Bold"/>
          <w:sz w:val="28"/>
          <w:szCs w:val="28"/>
        </w:rPr>
      </w:pPr>
      <w:r>
        <w:rPr>
          <w:rFonts w:ascii="Arial" w:hAnsi="Arial" w:cs="Arial"/>
          <w:color w:val="000000"/>
          <w:sz w:val="20"/>
          <w:szCs w:val="20"/>
          <w:shd w:val="clear" w:color="auto" w:fill="FFFFFF"/>
          <w:rtl/>
        </w:rPr>
        <w:br/>
      </w:r>
    </w:p>
    <w:p w:rsidR="00026F95" w:rsidRDefault="00026F95" w:rsidP="00026F95">
      <w:pPr>
        <w:pStyle w:val="bodytext0"/>
        <w:jc w:val="lowKashida"/>
        <w:rPr>
          <w:rFonts w:ascii="TimesNewRoman,Bold" w:hAnsi="TimesNewRoman,Bold" w:cs="TimesNewRoman,Bold"/>
          <w:sz w:val="28"/>
          <w:szCs w:val="28"/>
        </w:rPr>
      </w:pPr>
      <w:r>
        <w:rPr>
          <w:rFonts w:ascii="TimesNewRoman,Bold" w:hAnsi="TimesNewRoman,Bold" w:cs="TimesNewRoman,Bold"/>
          <w:sz w:val="28"/>
          <w:szCs w:val="28"/>
        </w:rPr>
        <w:t xml:space="preserve"> </w:t>
      </w:r>
      <w:r>
        <w:rPr>
          <w:b/>
          <w:bCs/>
          <w:sz w:val="23"/>
          <w:szCs w:val="23"/>
        </w:rPr>
        <w:t>Em</w:t>
      </w:r>
      <w:r>
        <w:rPr>
          <w:rFonts w:ascii="TimesNewRoman,Bold" w:hAnsi="TimesNewRoman,Bold" w:cs="TimesNewRoman,Bold"/>
          <w:sz w:val="28"/>
          <w:szCs w:val="28"/>
        </w:rPr>
        <w:t>:</w:t>
      </w:r>
      <w:r w:rsidRPr="00C41506">
        <w:rPr>
          <w:sz w:val="19"/>
          <w:szCs w:val="19"/>
        </w:rPr>
        <w:t xml:space="preserve"> </w:t>
      </w:r>
      <w:r w:rsidRPr="00C41506">
        <w:rPr>
          <w:rFonts w:ascii="TimesNewRoman,Bold" w:hAnsi="TimesNewRoman,Bold" w:cs="TimesNewRoman,Bold"/>
          <w:sz w:val="28"/>
          <w:szCs w:val="28"/>
        </w:rPr>
        <w:t>net energy for maintenance</w:t>
      </w:r>
    </w:p>
    <w:p w:rsidR="00026F95" w:rsidRPr="00C41506" w:rsidRDefault="00026F95" w:rsidP="00026F95">
      <w:pPr>
        <w:pStyle w:val="bodytext0"/>
        <w:jc w:val="lowKashida"/>
        <w:rPr>
          <w:rFonts w:ascii="TimesNewRoman,Bold" w:hAnsi="TimesNewRoman,Bold" w:cs="TimesNewRoman,Bold"/>
          <w:sz w:val="28"/>
          <w:szCs w:val="28"/>
        </w:rPr>
      </w:pPr>
      <w:r w:rsidRPr="00C41506">
        <w:rPr>
          <w:rFonts w:ascii="TimesNewRoman,Bold" w:hAnsi="TimesNewRoman,Bold" w:cs="TimesNewRoman,Bold"/>
          <w:sz w:val="28"/>
          <w:szCs w:val="28"/>
        </w:rPr>
        <w:t>E</w:t>
      </w:r>
      <w:r>
        <w:rPr>
          <w:rFonts w:ascii="TimesNewRoman,Bold" w:hAnsi="TimesNewRoman,Bold" w:cs="TimesNewRoman,Bold"/>
          <w:sz w:val="28"/>
          <w:szCs w:val="28"/>
        </w:rPr>
        <w:t>g</w:t>
      </w:r>
      <w:r w:rsidRPr="00C41506">
        <w:rPr>
          <w:rFonts w:ascii="TimesNewRoman,Bold" w:hAnsi="TimesNewRoman,Bold" w:cs="TimesNewRoman,Bold"/>
          <w:sz w:val="28"/>
          <w:szCs w:val="28"/>
        </w:rPr>
        <w:t xml:space="preserve"> = net energy for body gain</w:t>
      </w:r>
    </w:p>
    <w:p w:rsidR="00026F95" w:rsidRDefault="00026F95" w:rsidP="00026F95">
      <w:pPr>
        <w:autoSpaceDE w:val="0"/>
        <w:autoSpaceDN w:val="0"/>
        <w:adjustRightInd w:val="0"/>
        <w:jc w:val="lowKashida"/>
        <w:rPr>
          <w:rFonts w:ascii="TimesNewRoman,Bold" w:hAnsi="TimesNewRoman,Bold" w:cs="Simplified Arabic"/>
          <w:sz w:val="28"/>
          <w:szCs w:val="28"/>
          <w:rtl/>
        </w:rPr>
      </w:pPr>
      <w:r>
        <w:rPr>
          <w:rFonts w:ascii="TimesNewRoman,Bold" w:hAnsi="TimesNewRoman,Bold" w:cs="Simplified Arabic" w:hint="cs"/>
          <w:rtl/>
        </w:rPr>
        <w:t xml:space="preserve">    </w:t>
      </w:r>
      <w:proofErr w:type="gramStart"/>
      <w:r w:rsidRPr="00050260">
        <w:rPr>
          <w:rFonts w:ascii="TimesNewRoman,Bold" w:hAnsi="TimesNewRoman,Bold" w:cs="Simplified Arabic"/>
          <w:sz w:val="28"/>
          <w:szCs w:val="28"/>
        </w:rPr>
        <w:t>EI</w:t>
      </w:r>
      <w:r w:rsidRPr="00050260">
        <w:rPr>
          <w:rFonts w:ascii="TimesNewRoman,Bold" w:hAnsi="TimesNewRoman,Bold" w:cs="Simplified Arabic" w:hint="cs"/>
          <w:sz w:val="28"/>
          <w:szCs w:val="28"/>
          <w:rtl/>
        </w:rPr>
        <w:t xml:space="preserve">  :الطاقة</w:t>
      </w:r>
      <w:proofErr w:type="gramEnd"/>
      <w:r w:rsidRPr="00050260">
        <w:rPr>
          <w:rFonts w:ascii="TimesNewRoman,Bold" w:hAnsi="TimesNewRoman,Bold" w:cs="Simplified Arabic" w:hint="cs"/>
          <w:sz w:val="28"/>
          <w:szCs w:val="28"/>
          <w:rtl/>
        </w:rPr>
        <w:t xml:space="preserve"> المتناولة وهو يعبر عن محتوى الطاقة لكل وحدة من الغذاء مضروب في كمية الغذاء لوحدة زمنية ،ممكن ان تصف الطاقة الكلية </w:t>
      </w:r>
      <w:r w:rsidRPr="00050260">
        <w:rPr>
          <w:rFonts w:ascii="TimesNewRoman,Bold" w:hAnsi="TimesNewRoman,Bold" w:cs="Simplified Arabic"/>
          <w:sz w:val="28"/>
          <w:szCs w:val="28"/>
        </w:rPr>
        <w:t>GEI</w:t>
      </w:r>
      <w:r w:rsidRPr="00050260">
        <w:rPr>
          <w:rFonts w:ascii="TimesNewRoman,Bold" w:hAnsi="TimesNewRoman,Bold" w:cs="Simplified Arabic" w:hint="cs"/>
          <w:sz w:val="28"/>
          <w:szCs w:val="28"/>
          <w:rtl/>
        </w:rPr>
        <w:t xml:space="preserve"> الطاقة المهضومة </w:t>
      </w:r>
      <w:r w:rsidRPr="00050260">
        <w:rPr>
          <w:rFonts w:ascii="TimesNewRoman,Bold" w:hAnsi="TimesNewRoman,Bold" w:cs="Simplified Arabic"/>
          <w:sz w:val="28"/>
          <w:szCs w:val="28"/>
        </w:rPr>
        <w:t>DEI</w:t>
      </w:r>
      <w:r w:rsidRPr="00050260">
        <w:rPr>
          <w:rFonts w:ascii="TimesNewRoman,Bold" w:hAnsi="TimesNewRoman,Bold" w:cs="Simplified Arabic" w:hint="cs"/>
          <w:sz w:val="28"/>
          <w:szCs w:val="28"/>
          <w:rtl/>
        </w:rPr>
        <w:t xml:space="preserve"> الطاقة المتايضة </w:t>
      </w:r>
      <w:r w:rsidRPr="00050260">
        <w:rPr>
          <w:rFonts w:ascii="TimesNewRoman,Bold" w:hAnsi="TimesNewRoman,Bold" w:cs="Simplified Arabic"/>
          <w:sz w:val="28"/>
          <w:szCs w:val="28"/>
        </w:rPr>
        <w:t>MEI</w:t>
      </w:r>
      <w:r w:rsidRPr="00050260">
        <w:rPr>
          <w:rFonts w:ascii="TimesNewRoman,Bold" w:hAnsi="TimesNewRoman,Bold" w:cs="Simplified Arabic" w:hint="cs"/>
          <w:sz w:val="28"/>
          <w:szCs w:val="28"/>
          <w:rtl/>
        </w:rPr>
        <w:t xml:space="preserve"> والطاقة الصافية </w:t>
      </w:r>
      <w:r w:rsidRPr="00050260">
        <w:rPr>
          <w:rFonts w:ascii="TimesNewRoman,Bold" w:hAnsi="TimesNewRoman,Bold" w:cs="Simplified Arabic"/>
          <w:sz w:val="28"/>
          <w:szCs w:val="28"/>
        </w:rPr>
        <w:t>NEI</w:t>
      </w:r>
      <w:r w:rsidRPr="00050260">
        <w:rPr>
          <w:rFonts w:ascii="TimesNewRoman,Bold" w:hAnsi="TimesNewRoman,Bold" w:cs="Simplified Arabic" w:hint="cs"/>
          <w:sz w:val="28"/>
          <w:szCs w:val="28"/>
          <w:rtl/>
        </w:rPr>
        <w:t xml:space="preserve"> على التوالي بعض الاحيان ممكن ان ترمز </w:t>
      </w:r>
      <w:r w:rsidRPr="00050260">
        <w:rPr>
          <w:rFonts w:ascii="TimesNewRoman,Bold" w:hAnsi="TimesNewRoman,Bold" w:cs="Simplified Arabic"/>
          <w:sz w:val="28"/>
          <w:szCs w:val="28"/>
        </w:rPr>
        <w:t>EI</w:t>
      </w:r>
      <w:r w:rsidRPr="00050260">
        <w:rPr>
          <w:rFonts w:ascii="TimesNewRoman,Bold" w:hAnsi="TimesNewRoman,Bold" w:cs="Simplified Arabic" w:hint="cs"/>
          <w:sz w:val="28"/>
          <w:szCs w:val="28"/>
          <w:rtl/>
        </w:rPr>
        <w:t xml:space="preserve"> الى </w:t>
      </w:r>
      <w:r w:rsidRPr="00050260">
        <w:rPr>
          <w:rFonts w:ascii="TimesNewRoman,Bold" w:hAnsi="TimesNewRoman,Bold" w:cs="Simplified Arabic"/>
          <w:sz w:val="28"/>
          <w:szCs w:val="28"/>
        </w:rPr>
        <w:t>BM</w:t>
      </w:r>
      <w:r w:rsidRPr="00050260">
        <w:rPr>
          <w:rFonts w:ascii="TimesNewRoman,Bold" w:hAnsi="TimesNewRoman,Bold" w:cs="Simplified Arabic" w:hint="cs"/>
          <w:sz w:val="28"/>
          <w:szCs w:val="28"/>
          <w:rtl/>
        </w:rPr>
        <w:t xml:space="preserve"> (كغم) او الى كتلة الجسم الايضي </w:t>
      </w:r>
      <w:r w:rsidRPr="00050260">
        <w:rPr>
          <w:rFonts w:ascii="TimesNewRoman,Bold" w:hAnsi="TimesNewRoman,Bold" w:cs="Simplified Arabic"/>
          <w:sz w:val="28"/>
          <w:szCs w:val="28"/>
        </w:rPr>
        <w:t xml:space="preserve">Kg </w:t>
      </w:r>
      <w:r w:rsidRPr="00050260">
        <w:rPr>
          <w:rFonts w:ascii="TimesNewRoman,Bold" w:hAnsi="TimesNewRoman,Bold" w:cs="Simplified Arabic"/>
          <w:sz w:val="28"/>
          <w:szCs w:val="28"/>
          <w:vertAlign w:val="superscript"/>
        </w:rPr>
        <w:t>0.75</w:t>
      </w:r>
    </w:p>
    <w:p w:rsidR="00026F95" w:rsidRPr="00050260" w:rsidRDefault="00026F95" w:rsidP="00026F95">
      <w:pPr>
        <w:autoSpaceDE w:val="0"/>
        <w:autoSpaceDN w:val="0"/>
        <w:adjustRightInd w:val="0"/>
        <w:jc w:val="lowKashida"/>
        <w:rPr>
          <w:rFonts w:ascii="TimesNewRoman,Bold" w:hAnsi="TimesNewRoman,Bold" w:cs="Simplified Arabic"/>
          <w:sz w:val="28"/>
          <w:szCs w:val="28"/>
          <w:rtl/>
        </w:rPr>
      </w:pPr>
    </w:p>
    <w:p w:rsidR="00026F95" w:rsidRDefault="00026F95" w:rsidP="00026F95">
      <w:pPr>
        <w:autoSpaceDE w:val="0"/>
        <w:autoSpaceDN w:val="0"/>
        <w:bidi w:val="0"/>
        <w:adjustRightInd w:val="0"/>
        <w:jc w:val="right"/>
        <w:rPr>
          <w:rFonts w:ascii="TimesNewRoman,Bold" w:hAnsi="TimesNewRoman,Bold"/>
          <w:b/>
          <w:bCs/>
        </w:rPr>
      </w:pPr>
      <w:r>
        <w:rPr>
          <w:rFonts w:ascii="TimesNewRoman,Bold" w:hAnsi="TimesNewRoman,Bold" w:hint="cs"/>
          <w:b/>
          <w:bCs/>
          <w:rtl/>
        </w:rPr>
        <w:t xml:space="preserve"> </w:t>
      </w:r>
      <w:r>
        <w:rPr>
          <w:rFonts w:ascii="TimesNewRoman,Bold" w:hAnsi="TimesNewRoman,Bold" w:cs="Simplified Arabic" w:hint="cs"/>
          <w:sz w:val="28"/>
          <w:szCs w:val="28"/>
          <w:rtl/>
        </w:rPr>
        <w:t xml:space="preserve">              </w:t>
      </w:r>
      <w:r>
        <w:rPr>
          <w:rFonts w:ascii="TimesNewRoman,Bold" w:hAnsi="TimesNewRoman,Bold" w:cs="TimesNewRoman,Bold" w:hint="cs"/>
          <w:rtl/>
        </w:rPr>
        <w:t xml:space="preserve"> </w:t>
      </w:r>
      <w:r>
        <w:rPr>
          <w:rFonts w:ascii="TimesNewRoman,Bold" w:hAnsi="TimesNewRoman,Bold" w:hint="cs"/>
          <w:b/>
          <w:bCs/>
          <w:rtl/>
        </w:rPr>
        <w:t xml:space="preserve"> </w:t>
      </w:r>
    </w:p>
    <w:p w:rsidR="00026F95" w:rsidRDefault="00026F95" w:rsidP="00026F95">
      <w:pPr>
        <w:autoSpaceDE w:val="0"/>
        <w:autoSpaceDN w:val="0"/>
        <w:bidi w:val="0"/>
        <w:adjustRightInd w:val="0"/>
        <w:jc w:val="right"/>
        <w:rPr>
          <w:rFonts w:ascii="TimesNewRoman,Bold" w:hAnsi="TimesNewRoman,Bold"/>
          <w:b/>
          <w:bCs/>
          <w:rtl/>
        </w:rPr>
      </w:pPr>
      <w:r>
        <w:rPr>
          <w:rFonts w:ascii="TimesNewRoman,Bold" w:hAnsi="TimesNewRoman,Bold" w:hint="cs"/>
          <w:b/>
          <w:bCs/>
          <w:rtl/>
        </w:rPr>
        <w:t xml:space="preserve">  </w:t>
      </w:r>
    </w:p>
    <w:p w:rsidR="00026F95" w:rsidRPr="00393F11" w:rsidRDefault="00026F95" w:rsidP="00026F95">
      <w:pPr>
        <w:autoSpaceDE w:val="0"/>
        <w:autoSpaceDN w:val="0"/>
        <w:adjustRightInd w:val="0"/>
        <w:jc w:val="lowKashida"/>
        <w:rPr>
          <w:rFonts w:ascii="TimesNewRoman,Bold" w:hAnsi="TimesNewRoman,Bold" w:cs="Simplified Arabic"/>
          <w:sz w:val="28"/>
          <w:szCs w:val="28"/>
        </w:rPr>
      </w:pPr>
      <w:r>
        <w:rPr>
          <w:rFonts w:ascii="TimesNewRoman,Bold" w:hAnsi="TimesNewRoman,Bold" w:cs="TimesNewRoman,Bold"/>
          <w:b/>
          <w:bCs/>
        </w:rPr>
        <w:t>Fasting energy expenditure (FQ)</w:t>
      </w:r>
    </w:p>
    <w:p w:rsidR="00026F95" w:rsidRPr="00393F11" w:rsidRDefault="00026F95" w:rsidP="00026F95">
      <w:pPr>
        <w:autoSpaceDE w:val="0"/>
        <w:autoSpaceDN w:val="0"/>
        <w:adjustRightInd w:val="0"/>
        <w:jc w:val="lowKashida"/>
        <w:rPr>
          <w:rFonts w:ascii="TimesNewRoman,Bold" w:hAnsi="TimesNewRoman,Bold" w:cs="Simplified Arabic"/>
          <w:sz w:val="28"/>
          <w:szCs w:val="28"/>
        </w:rPr>
      </w:pPr>
    </w:p>
    <w:p w:rsidR="00026F95" w:rsidRPr="00393F11" w:rsidRDefault="00026F95" w:rsidP="00026F95">
      <w:pPr>
        <w:autoSpaceDE w:val="0"/>
        <w:autoSpaceDN w:val="0"/>
        <w:adjustRightInd w:val="0"/>
        <w:jc w:val="lowKashida"/>
        <w:rPr>
          <w:rFonts w:ascii="TimesNewRoman,Bold" w:hAnsi="TimesNewRoman,Bold" w:cs="Simplified Arabic"/>
          <w:sz w:val="28"/>
          <w:szCs w:val="28"/>
          <w:rtl/>
        </w:rPr>
      </w:pPr>
      <w:r w:rsidRPr="00050260">
        <w:rPr>
          <w:rFonts w:ascii="TimesNewRoman,Bold" w:hAnsi="TimesNewRoman,Bold" w:cs="Simplified Arabic" w:hint="cs"/>
          <w:sz w:val="28"/>
          <w:szCs w:val="28"/>
          <w:rtl/>
        </w:rPr>
        <w:t xml:space="preserve">وهي الطاقة الكلية المصروفة </w:t>
      </w:r>
      <w:r w:rsidRPr="00393F11">
        <w:rPr>
          <w:rFonts w:ascii="TimesNewRoman,Bold" w:hAnsi="TimesNewRoman,Bold" w:cs="Simplified Arabic" w:hint="cs"/>
          <w:sz w:val="28"/>
          <w:szCs w:val="28"/>
          <w:rtl/>
        </w:rPr>
        <w:t xml:space="preserve">والمقاسة تحت ظروف طاقة متناوله صفر وتعطي </w:t>
      </w:r>
      <w:r w:rsidRPr="00393F11">
        <w:rPr>
          <w:rFonts w:ascii="TimesNewRoman,Bold" w:hAnsi="TimesNewRoman,Bold" w:cs="Simplified Arabic"/>
          <w:sz w:val="28"/>
          <w:szCs w:val="28"/>
        </w:rPr>
        <w:t>EB</w:t>
      </w:r>
      <w:r w:rsidRPr="00393F11">
        <w:rPr>
          <w:rFonts w:ascii="TimesNewRoman,Bold" w:hAnsi="TimesNewRoman,Bold" w:cs="Simplified Arabic" w:hint="cs"/>
          <w:sz w:val="28"/>
          <w:szCs w:val="28"/>
          <w:rtl/>
        </w:rPr>
        <w:t xml:space="preserve"> سالب وهذا القياس يكون بعد 24 ساعة ،كل من </w:t>
      </w:r>
      <w:r w:rsidRPr="00393F11">
        <w:rPr>
          <w:rFonts w:ascii="TimesNewRoman,Bold" w:hAnsi="TimesNewRoman,Bold" w:cs="Simplified Arabic"/>
          <w:sz w:val="28"/>
          <w:szCs w:val="28"/>
        </w:rPr>
        <w:t>BMR</w:t>
      </w:r>
      <w:r w:rsidRPr="00393F11">
        <w:rPr>
          <w:rFonts w:ascii="TimesNewRoman,Bold" w:hAnsi="TimesNewRoman,Bold" w:cs="Simplified Arabic" w:hint="cs"/>
          <w:sz w:val="28"/>
          <w:szCs w:val="28"/>
          <w:rtl/>
        </w:rPr>
        <w:t xml:space="preserve"> و </w:t>
      </w:r>
      <w:r w:rsidRPr="00393F11">
        <w:rPr>
          <w:rFonts w:ascii="TimesNewRoman,Bold" w:hAnsi="TimesNewRoman,Bold" w:cs="Simplified Arabic"/>
          <w:sz w:val="28"/>
          <w:szCs w:val="28"/>
        </w:rPr>
        <w:t>FQ</w:t>
      </w:r>
      <w:r w:rsidRPr="00393F11">
        <w:rPr>
          <w:rFonts w:ascii="TimesNewRoman,Bold" w:hAnsi="TimesNewRoman,Bold" w:cs="Simplified Arabic" w:hint="cs"/>
          <w:sz w:val="28"/>
          <w:szCs w:val="28"/>
          <w:rtl/>
        </w:rPr>
        <w:t xml:space="preserve"> تقيس انتاج الطاقة في حالة </w:t>
      </w:r>
      <w:r w:rsidRPr="00393F11">
        <w:rPr>
          <w:rFonts w:ascii="TimesNewRoman,Bold" w:hAnsi="TimesNewRoman,Bold" w:cs="Simplified Arabic"/>
          <w:sz w:val="28"/>
          <w:szCs w:val="28"/>
        </w:rPr>
        <w:t>catabolic</w:t>
      </w:r>
      <w:r w:rsidRPr="00393F11">
        <w:rPr>
          <w:rFonts w:ascii="TimesNewRoman,Bold" w:hAnsi="TimesNewRoman,Bold" w:cs="Simplified Arabic" w:hint="cs"/>
          <w:sz w:val="28"/>
          <w:szCs w:val="28"/>
          <w:rtl/>
        </w:rPr>
        <w:t xml:space="preserve"> .</w:t>
      </w:r>
    </w:p>
    <w:p w:rsidR="00BA4C94" w:rsidRPr="00A97C3D" w:rsidRDefault="00BA4C94" w:rsidP="00BA4C94">
      <w:pPr>
        <w:pStyle w:val="NoSpacing"/>
        <w:ind w:left="-1333" w:right="-1418"/>
        <w:jc w:val="center"/>
        <w:rPr>
          <w:rFonts w:asciiTheme="majorBidi" w:hAnsiTheme="majorBidi" w:cstheme="majorBidi"/>
          <w:b/>
          <w:bCs/>
          <w:sz w:val="32"/>
          <w:szCs w:val="32"/>
        </w:rPr>
      </w:pPr>
    </w:p>
    <w:sectPr w:rsidR="00BA4C94" w:rsidRPr="00A97C3D" w:rsidSect="00A97C3D">
      <w:pgSz w:w="11906" w:h="16838"/>
      <w:pgMar w:top="426"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11F6"/>
    <w:multiLevelType w:val="hybridMultilevel"/>
    <w:tmpl w:val="ABF08EA2"/>
    <w:lvl w:ilvl="0" w:tplc="7ABCDAD4">
      <w:start w:val="1"/>
      <w:numFmt w:val="decimal"/>
      <w:lvlText w:val="%1-"/>
      <w:lvlJc w:val="left"/>
      <w:pPr>
        <w:tabs>
          <w:tab w:val="num" w:pos="431"/>
        </w:tabs>
        <w:ind w:left="431" w:hanging="405"/>
      </w:pPr>
      <w:rPr>
        <w:lang w:bidi="ar-SY"/>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6E5404"/>
    <w:multiLevelType w:val="hybridMultilevel"/>
    <w:tmpl w:val="62282D74"/>
    <w:lvl w:ilvl="0" w:tplc="9268021C">
      <w:start w:val="275"/>
      <w:numFmt w:val="bullet"/>
      <w:lvlText w:val=""/>
      <w:lvlJc w:val="left"/>
      <w:pPr>
        <w:ind w:left="746" w:hanging="360"/>
      </w:pPr>
      <w:rPr>
        <w:rFonts w:ascii="Wingdings" w:eastAsia="Times New Roman" w:hAnsi="Wingdings" w:cs="Simplified Arabic"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20A51358"/>
    <w:multiLevelType w:val="multilevel"/>
    <w:tmpl w:val="FDB4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B4524"/>
    <w:multiLevelType w:val="hybridMultilevel"/>
    <w:tmpl w:val="F3464BC8"/>
    <w:lvl w:ilvl="0" w:tplc="5668275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306C5FFF"/>
    <w:multiLevelType w:val="multilevel"/>
    <w:tmpl w:val="04C4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51706"/>
    <w:multiLevelType w:val="hybridMultilevel"/>
    <w:tmpl w:val="7FBE40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1D721F7"/>
    <w:multiLevelType w:val="multilevel"/>
    <w:tmpl w:val="731A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871C2D"/>
    <w:multiLevelType w:val="hybridMultilevel"/>
    <w:tmpl w:val="AEBCE7B2"/>
    <w:lvl w:ilvl="0" w:tplc="66AA18A4">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445657"/>
    <w:multiLevelType w:val="multilevel"/>
    <w:tmpl w:val="1E2AA20E"/>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590400"/>
    <w:multiLevelType w:val="hybridMultilevel"/>
    <w:tmpl w:val="4BC0551A"/>
    <w:lvl w:ilvl="0" w:tplc="EFA40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E44BA"/>
    <w:multiLevelType w:val="multilevel"/>
    <w:tmpl w:val="8FE0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358C7"/>
    <w:multiLevelType w:val="hybridMultilevel"/>
    <w:tmpl w:val="206673AC"/>
    <w:lvl w:ilvl="0" w:tplc="47529888">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72754D8D"/>
    <w:multiLevelType w:val="hybridMultilevel"/>
    <w:tmpl w:val="D83E860A"/>
    <w:lvl w:ilvl="0" w:tplc="50D6AE8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3">
    <w:nsid w:val="746A55A8"/>
    <w:multiLevelType w:val="hybridMultilevel"/>
    <w:tmpl w:val="634AA9CC"/>
    <w:lvl w:ilvl="0" w:tplc="FB604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F0825"/>
    <w:multiLevelType w:val="hybridMultilevel"/>
    <w:tmpl w:val="1232582A"/>
    <w:lvl w:ilvl="0" w:tplc="C5A86430">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nsid w:val="7CC434D2"/>
    <w:multiLevelType w:val="multilevel"/>
    <w:tmpl w:val="40C6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4"/>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11"/>
  </w:num>
  <w:num w:numId="11">
    <w:abstractNumId w:val="14"/>
  </w:num>
  <w:num w:numId="12">
    <w:abstractNumId w:val="1"/>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97C3D"/>
    <w:rsid w:val="00026F95"/>
    <w:rsid w:val="000D6CE9"/>
    <w:rsid w:val="0041043E"/>
    <w:rsid w:val="005C2F36"/>
    <w:rsid w:val="00747F03"/>
    <w:rsid w:val="00966DCF"/>
    <w:rsid w:val="00A97C3D"/>
    <w:rsid w:val="00B14424"/>
    <w:rsid w:val="00BA4C94"/>
    <w:rsid w:val="00D13DD2"/>
    <w:rsid w:val="00F461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95"/>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6F9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026F95"/>
    <w:pPr>
      <w:keepNext/>
      <w:jc w:val="center"/>
      <w:outlineLvl w:val="2"/>
    </w:pPr>
    <w:rPr>
      <w:b/>
      <w:bCs/>
      <w:sz w:val="20"/>
      <w:szCs w:val="20"/>
    </w:rPr>
  </w:style>
  <w:style w:type="paragraph" w:styleId="Heading4">
    <w:name w:val="heading 4"/>
    <w:basedOn w:val="Normal"/>
    <w:link w:val="Heading4Char"/>
    <w:qFormat/>
    <w:rsid w:val="00026F95"/>
    <w:pPr>
      <w:keepNext/>
      <w:jc w:val="right"/>
      <w:outlineLvl w:val="3"/>
    </w:pPr>
    <w:rPr>
      <w:sz w:val="20"/>
      <w:szCs w:val="20"/>
    </w:rPr>
  </w:style>
  <w:style w:type="paragraph" w:styleId="Heading5">
    <w:name w:val="heading 5"/>
    <w:basedOn w:val="Normal"/>
    <w:next w:val="Normal"/>
    <w:link w:val="Heading5Char"/>
    <w:qFormat/>
    <w:rsid w:val="00026F9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C3D"/>
    <w:pPr>
      <w:bidi/>
      <w:spacing w:after="0" w:line="240" w:lineRule="auto"/>
    </w:pPr>
  </w:style>
  <w:style w:type="paragraph" w:styleId="BalloonText">
    <w:name w:val="Balloon Text"/>
    <w:basedOn w:val="Normal"/>
    <w:link w:val="BalloonTextChar"/>
    <w:unhideWhenUsed/>
    <w:rsid w:val="00F461DF"/>
    <w:rPr>
      <w:rFonts w:ascii="Tahoma" w:hAnsi="Tahoma" w:cs="Tahoma"/>
      <w:sz w:val="16"/>
      <w:szCs w:val="16"/>
    </w:rPr>
  </w:style>
  <w:style w:type="character" w:customStyle="1" w:styleId="BalloonTextChar">
    <w:name w:val="Balloon Text Char"/>
    <w:basedOn w:val="DefaultParagraphFont"/>
    <w:link w:val="BalloonText"/>
    <w:rsid w:val="00F461DF"/>
    <w:rPr>
      <w:rFonts w:ascii="Tahoma" w:hAnsi="Tahoma" w:cs="Tahoma"/>
      <w:sz w:val="16"/>
      <w:szCs w:val="16"/>
    </w:rPr>
  </w:style>
  <w:style w:type="character" w:customStyle="1" w:styleId="Heading2Char">
    <w:name w:val="Heading 2 Char"/>
    <w:basedOn w:val="DefaultParagraphFont"/>
    <w:link w:val="Heading2"/>
    <w:rsid w:val="00026F95"/>
    <w:rPr>
      <w:rFonts w:ascii="Arial" w:eastAsia="Times New Roman" w:hAnsi="Arial" w:cs="Arial"/>
      <w:b/>
      <w:bCs/>
      <w:i/>
      <w:iCs/>
      <w:sz w:val="28"/>
      <w:szCs w:val="28"/>
    </w:rPr>
  </w:style>
  <w:style w:type="character" w:customStyle="1" w:styleId="Heading3Char">
    <w:name w:val="Heading 3 Char"/>
    <w:basedOn w:val="DefaultParagraphFont"/>
    <w:link w:val="Heading3"/>
    <w:rsid w:val="00026F9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026F9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026F95"/>
    <w:rPr>
      <w:rFonts w:ascii="Times New Roman" w:eastAsia="Times New Roman" w:hAnsi="Times New Roman" w:cs="Times New Roman"/>
      <w:b/>
      <w:bCs/>
      <w:i/>
      <w:iCs/>
      <w:sz w:val="26"/>
      <w:szCs w:val="26"/>
    </w:rPr>
  </w:style>
  <w:style w:type="paragraph" w:styleId="BodyText">
    <w:name w:val="Body Text"/>
    <w:basedOn w:val="Normal"/>
    <w:link w:val="BodyTextChar"/>
    <w:rsid w:val="00026F95"/>
    <w:pPr>
      <w:snapToGrid w:val="0"/>
      <w:spacing w:line="360" w:lineRule="atLeast"/>
    </w:pPr>
    <w:rPr>
      <w:sz w:val="28"/>
      <w:szCs w:val="28"/>
    </w:rPr>
  </w:style>
  <w:style w:type="character" w:customStyle="1" w:styleId="BodyTextChar">
    <w:name w:val="Body Text Char"/>
    <w:basedOn w:val="DefaultParagraphFont"/>
    <w:link w:val="BodyText"/>
    <w:rsid w:val="00026F95"/>
    <w:rPr>
      <w:rFonts w:ascii="Times New Roman" w:eastAsia="Times New Roman" w:hAnsi="Times New Roman" w:cs="Times New Roman"/>
      <w:sz w:val="28"/>
      <w:szCs w:val="28"/>
    </w:rPr>
  </w:style>
  <w:style w:type="paragraph" w:styleId="NormalWeb">
    <w:name w:val="Normal (Web)"/>
    <w:basedOn w:val="Normal"/>
    <w:rsid w:val="00026F95"/>
    <w:pPr>
      <w:bidi w:val="0"/>
      <w:spacing w:before="100" w:beforeAutospacing="1" w:after="100" w:afterAutospacing="1"/>
    </w:pPr>
  </w:style>
  <w:style w:type="paragraph" w:styleId="Footer">
    <w:name w:val="footer"/>
    <w:basedOn w:val="Normal"/>
    <w:link w:val="FooterChar"/>
    <w:rsid w:val="00026F95"/>
    <w:pPr>
      <w:tabs>
        <w:tab w:val="center" w:pos="4153"/>
        <w:tab w:val="right" w:pos="8306"/>
      </w:tabs>
    </w:pPr>
  </w:style>
  <w:style w:type="character" w:customStyle="1" w:styleId="FooterChar">
    <w:name w:val="Footer Char"/>
    <w:basedOn w:val="DefaultParagraphFont"/>
    <w:link w:val="Footer"/>
    <w:rsid w:val="00026F95"/>
    <w:rPr>
      <w:rFonts w:ascii="Times New Roman" w:eastAsia="Times New Roman" w:hAnsi="Times New Roman" w:cs="Times New Roman"/>
      <w:sz w:val="24"/>
      <w:szCs w:val="24"/>
    </w:rPr>
  </w:style>
  <w:style w:type="character" w:styleId="PageNumber">
    <w:name w:val="page number"/>
    <w:basedOn w:val="DefaultParagraphFont"/>
    <w:rsid w:val="00026F95"/>
  </w:style>
  <w:style w:type="character" w:styleId="Strong">
    <w:name w:val="Strong"/>
    <w:basedOn w:val="DefaultParagraphFont"/>
    <w:qFormat/>
    <w:rsid w:val="00026F95"/>
    <w:rPr>
      <w:b/>
      <w:bCs/>
    </w:rPr>
  </w:style>
  <w:style w:type="character" w:styleId="Hyperlink">
    <w:name w:val="Hyperlink"/>
    <w:basedOn w:val="DefaultParagraphFont"/>
    <w:rsid w:val="00026F95"/>
    <w:rPr>
      <w:color w:val="0000FF"/>
      <w:u w:val="single"/>
    </w:rPr>
  </w:style>
  <w:style w:type="character" w:customStyle="1" w:styleId="longtext1">
    <w:name w:val="long_text1"/>
    <w:basedOn w:val="DefaultParagraphFont"/>
    <w:rsid w:val="00026F95"/>
    <w:rPr>
      <w:sz w:val="20"/>
      <w:szCs w:val="20"/>
    </w:rPr>
  </w:style>
  <w:style w:type="paragraph" w:customStyle="1" w:styleId="Default">
    <w:name w:val="Default"/>
    <w:rsid w:val="00026F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fp">
    <w:name w:val="bodytextfp"/>
    <w:basedOn w:val="Normal"/>
    <w:rsid w:val="00026F95"/>
    <w:pPr>
      <w:bidi w:val="0"/>
      <w:spacing w:before="100" w:beforeAutospacing="1" w:after="100" w:afterAutospacing="1"/>
    </w:pPr>
    <w:rPr>
      <w:rFonts w:ascii="Verdana" w:hAnsi="Verdana"/>
      <w:sz w:val="18"/>
      <w:szCs w:val="18"/>
    </w:rPr>
  </w:style>
  <w:style w:type="paragraph" w:customStyle="1" w:styleId="bodytext0">
    <w:name w:val="bodytext"/>
    <w:basedOn w:val="Normal"/>
    <w:rsid w:val="00026F95"/>
    <w:pPr>
      <w:bidi w:val="0"/>
      <w:spacing w:before="100" w:beforeAutospacing="1" w:after="100" w:afterAutospacing="1"/>
    </w:pPr>
    <w:rPr>
      <w:rFonts w:ascii="Verdana" w:hAnsi="Verdana"/>
      <w:sz w:val="18"/>
      <w:szCs w:val="18"/>
    </w:rPr>
  </w:style>
  <w:style w:type="character" w:styleId="Emphasis">
    <w:name w:val="Emphasis"/>
    <w:basedOn w:val="DefaultParagraphFont"/>
    <w:qFormat/>
    <w:rsid w:val="00026F95"/>
    <w:rPr>
      <w:i/>
      <w:iCs/>
    </w:rPr>
  </w:style>
  <w:style w:type="paragraph" w:styleId="Caption">
    <w:name w:val="caption"/>
    <w:basedOn w:val="Normal"/>
    <w:next w:val="Normal"/>
    <w:unhideWhenUsed/>
    <w:qFormat/>
    <w:rsid w:val="00026F95"/>
    <w:rPr>
      <w:b/>
      <w:bCs/>
      <w:sz w:val="20"/>
      <w:szCs w:val="20"/>
    </w:rPr>
  </w:style>
  <w:style w:type="table" w:styleId="TableGrid">
    <w:name w:val="Table Grid"/>
    <w:basedOn w:val="TableNormal"/>
    <w:rsid w:val="00026F9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C3D"/>
    <w:pPr>
      <w:bidi/>
      <w:spacing w:after="0" w:line="240" w:lineRule="auto"/>
    </w:pPr>
  </w:style>
  <w:style w:type="paragraph" w:styleId="a4">
    <w:name w:val="Balloon Text"/>
    <w:basedOn w:val="a"/>
    <w:link w:val="Char"/>
    <w:uiPriority w:val="99"/>
    <w:semiHidden/>
    <w:unhideWhenUsed/>
    <w:rsid w:val="00F461D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46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9109</Words>
  <Characters>51924</Characters>
  <Application>Microsoft Office Word</Application>
  <DocSecurity>0</DocSecurity>
  <Lines>432</Lines>
  <Paragraphs>121</Paragraphs>
  <ScaleCrop>false</ScaleCrop>
  <Company>Enjoy My Fine Releases.</Company>
  <LinksUpToDate>false</LinksUpToDate>
  <CharactersWithSpaces>60912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animal dep</cp:lastModifiedBy>
  <cp:revision>7</cp:revision>
  <dcterms:created xsi:type="dcterms:W3CDTF">2017-01-08T06:18:00Z</dcterms:created>
  <dcterms:modified xsi:type="dcterms:W3CDTF">2017-02-02T07:42:00Z</dcterms:modified>
</cp:coreProperties>
</file>